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D44ADB" w14:textId="77777777" w:rsidR="00273512" w:rsidRDefault="00273512">
      <w:pPr>
        <w:pStyle w:val="Corpsdetexte"/>
        <w:spacing w:before="8"/>
        <w:jc w:val="both"/>
        <w:rPr>
          <w:rFonts w:asciiTheme="minorHAnsi" w:hAnsiTheme="minorHAnsi" w:cstheme="minorHAnsi"/>
        </w:rPr>
      </w:pPr>
    </w:p>
    <w:p w14:paraId="6948610A" w14:textId="77777777" w:rsidR="00273512" w:rsidRDefault="00855759">
      <w:pPr>
        <w:tabs>
          <w:tab w:val="left" w:pos="3848"/>
          <w:tab w:val="left" w:pos="7530"/>
        </w:tabs>
        <w:ind w:left="138"/>
        <w:jc w:val="both"/>
        <w:rPr>
          <w:rFonts w:asciiTheme="minorHAnsi" w:hAnsiTheme="minorHAnsi" w:cstheme="minorHAnsi"/>
        </w:rPr>
      </w:pPr>
      <w:r>
        <w:rPr>
          <w:rFonts w:asciiTheme="minorHAnsi" w:hAnsiTheme="minorHAnsi" w:cstheme="minorHAnsi"/>
          <w:noProof/>
          <w:lang w:eastAsia="fr-FR"/>
        </w:rPr>
        <w:drawing>
          <wp:inline distT="0" distB="0" distL="0" distR="0" wp14:anchorId="07CF2F0D" wp14:editId="324CAE2F">
            <wp:extent cx="1228725" cy="862965"/>
            <wp:effectExtent l="0" t="0" r="0" b="0"/>
            <wp:docPr id="1" name="image1.jpeg" descr="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descr="flag_2colors"/>
                    <pic:cNvPicPr>
                      <a:picLocks noChangeAspect="1"/>
                    </pic:cNvPicPr>
                  </pic:nvPicPr>
                  <pic:blipFill>
                    <a:blip r:embed="rId9" cstate="print"/>
                    <a:stretch>
                      <a:fillRect/>
                    </a:stretch>
                  </pic:blipFill>
                  <pic:spPr>
                    <a:xfrm>
                      <a:off x="0" y="0"/>
                      <a:ext cx="1228962" cy="863346"/>
                    </a:xfrm>
                    <a:prstGeom prst="rect">
                      <a:avLst/>
                    </a:prstGeom>
                  </pic:spPr>
                </pic:pic>
              </a:graphicData>
            </a:graphic>
          </wp:inline>
        </w:drawing>
      </w:r>
      <w:r>
        <w:rPr>
          <w:rFonts w:asciiTheme="minorHAnsi" w:hAnsiTheme="minorHAnsi" w:cstheme="minorHAnsi"/>
        </w:rPr>
        <w:tab/>
      </w:r>
      <w:r>
        <w:rPr>
          <w:rFonts w:asciiTheme="minorHAnsi" w:hAnsiTheme="minorHAnsi" w:cstheme="minorHAnsi"/>
          <w:noProof/>
          <w:position w:val="5"/>
          <w:lang w:eastAsia="fr-FR"/>
        </w:rPr>
        <w:drawing>
          <wp:inline distT="0" distB="0" distL="0" distR="0" wp14:anchorId="42C31E36" wp14:editId="526ACEFD">
            <wp:extent cx="1315720" cy="827405"/>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10" cstate="print"/>
                    <a:stretch>
                      <a:fillRect/>
                    </a:stretch>
                  </pic:blipFill>
                  <pic:spPr>
                    <a:xfrm>
                      <a:off x="0" y="0"/>
                      <a:ext cx="1315817" cy="827912"/>
                    </a:xfrm>
                    <a:prstGeom prst="rect">
                      <a:avLst/>
                    </a:prstGeom>
                  </pic:spPr>
                </pic:pic>
              </a:graphicData>
            </a:graphic>
          </wp:inline>
        </w:drawing>
      </w:r>
      <w:r>
        <w:rPr>
          <w:rFonts w:asciiTheme="minorHAnsi" w:hAnsiTheme="minorHAnsi" w:cstheme="minorHAnsi"/>
          <w:position w:val="5"/>
        </w:rPr>
        <w:tab/>
      </w:r>
      <w:r>
        <w:rPr>
          <w:rFonts w:asciiTheme="minorHAnsi" w:hAnsiTheme="minorHAnsi" w:cstheme="minorHAnsi"/>
          <w:noProof/>
          <w:lang w:eastAsia="fr-FR"/>
        </w:rPr>
        <mc:AlternateContent>
          <mc:Choice Requires="wpg">
            <w:drawing>
              <wp:inline distT="0" distB="0" distL="0" distR="0" wp14:anchorId="6693A3CA" wp14:editId="48FF5B18">
                <wp:extent cx="1685925" cy="901065"/>
                <wp:effectExtent l="3175" t="635" r="0" b="3175"/>
                <wp:docPr id="29" name="Group 22"/>
                <wp:cNvGraphicFramePr/>
                <a:graphic xmlns:a="http://schemas.openxmlformats.org/drawingml/2006/main">
                  <a:graphicData uri="http://schemas.microsoft.com/office/word/2010/wordprocessingGroup">
                    <wpg:wgp>
                      <wpg:cNvGrpSpPr/>
                      <wpg:grpSpPr>
                        <a:xfrm>
                          <a:off x="0" y="0"/>
                          <a:ext cx="1685925" cy="901065"/>
                          <a:chOff x="0" y="0"/>
                          <a:chExt cx="2655" cy="1419"/>
                        </a:xfrm>
                      </wpg:grpSpPr>
                      <pic:pic xmlns:pic="http://schemas.openxmlformats.org/drawingml/2006/picture">
                        <pic:nvPicPr>
                          <pic:cNvPr id="30" name="Picture 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62"/>
                            <a:ext cx="2655" cy="1356"/>
                          </a:xfrm>
                          <a:prstGeom prst="rect">
                            <a:avLst/>
                          </a:prstGeom>
                          <a:noFill/>
                        </pic:spPr>
                      </pic:pic>
                      <wps:wsp>
                        <wps:cNvPr id="31" name="Text Box 23"/>
                        <wps:cNvSpPr txBox="1">
                          <a:spLocks noChangeArrowheads="1"/>
                        </wps:cNvSpPr>
                        <wps:spPr bwMode="auto">
                          <a:xfrm>
                            <a:off x="0" y="0"/>
                            <a:ext cx="2655" cy="1419"/>
                          </a:xfrm>
                          <a:prstGeom prst="rect">
                            <a:avLst/>
                          </a:prstGeom>
                          <a:noFill/>
                          <a:ln>
                            <a:noFill/>
                          </a:ln>
                        </wps:spPr>
                        <wps:txbx>
                          <w:txbxContent>
                            <w:p w14:paraId="461B65A3" w14:textId="77777777" w:rsidR="00CF58FE" w:rsidRDefault="00CF58FE">
                              <w:pPr>
                                <w:spacing w:line="183" w:lineRule="exact"/>
                                <w:ind w:left="671"/>
                                <w:rPr>
                                  <w:sz w:val="18"/>
                                </w:rPr>
                              </w:pPr>
                              <w:r>
                                <w:rPr>
                                  <w:color w:val="001F5F"/>
                                  <w:sz w:val="18"/>
                                </w:rPr>
                                <w:t>En</w:t>
                              </w:r>
                              <w:r>
                                <w:rPr>
                                  <w:color w:val="001F5F"/>
                                  <w:spacing w:val="-4"/>
                                  <w:sz w:val="18"/>
                                </w:rPr>
                                <w:t xml:space="preserve"> </w:t>
                              </w:r>
                              <w:r>
                                <w:rPr>
                                  <w:color w:val="001F5F"/>
                                  <w:sz w:val="18"/>
                                </w:rPr>
                                <w:t>cofinancement</w:t>
                              </w:r>
                              <w:r>
                                <w:rPr>
                                  <w:color w:val="001F5F"/>
                                  <w:spacing w:val="-3"/>
                                  <w:sz w:val="18"/>
                                </w:rPr>
                                <w:t xml:space="preserve"> </w:t>
                              </w:r>
                              <w:r>
                                <w:rPr>
                                  <w:color w:val="001F5F"/>
                                  <w:sz w:val="18"/>
                                </w:rPr>
                                <w:t>avec</w:t>
                              </w:r>
                            </w:p>
                          </w:txbxContent>
                        </wps:txbx>
                        <wps:bodyPr rot="0" vert="horz" wrap="square" lIns="0" tIns="0" rIns="0" bIns="0" anchor="t" anchorCtr="0" upright="1">
                          <a:noAutofit/>
                        </wps:bodyPr>
                      </wps:wsp>
                    </wpg:wgp>
                  </a:graphicData>
                </a:graphic>
              </wp:inline>
            </w:drawing>
          </mc:Choice>
          <mc:Fallback>
            <w:pict>
              <v:group w14:anchorId="6693A3CA" id="Group 22" o:spid="_x0000_s1026" style="width:132.75pt;height:70.95pt;mso-position-horizontal-relative:char;mso-position-vertical-relative:line" coordsize="2655,141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56vg9wAwAACwgAAA4AAABkcnMvZTJvRG9jLnhtbJxV227jNhB9L9B/&#10;IPju6BLbiYU4i6yTDRbYtkF3+wE0RUnESiRLUpazRf+9M6TkJLaBLvIQZ0hxhmfOnBnefNh3LdkJ&#10;66RWa5pdpJQIxXUpVb2mf337NLumxHmmStZqJdb0WTj64fbXX24GU4hcN7othSUQRLliMGvaeG+K&#10;JHG8ER1zF9oIBR8rbTvmYWnrpLRsgOhdm+RpukwGbUtjNRfOwe59/EhvQ/yqEtz/UVVOeNKuKWDz&#10;4deG3y3+Jrc3rKgtM43kIwz2DhQdkwouPYS6Z56R3sqTUJ3kVjtd+Quuu0RXleQi5ADZZOlRNo9W&#10;9ybkUhdDbQ40AbVHPL07LP9992SJLNc0X1GiWAc1CteSPEdyBlMXcObRmq/myY4bdVxhvvvKdvgf&#10;MiH7QOvzgVax94TDZra8XqzyBSUcvq0gzeUi8s4bKM6JG28eRsd8uRi9snm2Qp9kujFBYAccRvIC&#10;/kaCwDoh6P+FBF6+t4KOQbqfitEx+703M6ilYV5uZSv9c9AlVA1Bqd2T5E82Ll64vgQpRq7hM95K&#10;8jmmhy54KvowzOmL5t8dUXrTMFWLO2dA0kAp+E9b1uqhEax0uI0cvY0Slm9wbFtpPsm2xbqhPWYM&#10;XXGkqjOkRcXea953QvnYgla0kLxWrpHGUWIL0W0FKMp+LrPQFCCEL87jdSiJ0Bb/5Nd3abrKP842&#10;i3Qzm6dXD7O71fxqdpU+XM3T+XW2yTb/onc2L3ongAbW3hs5YoXdE7Rne2CcFrG7QpeSHQuzIKoJ&#10;AAVVTRBBYEgJYnWW/wlkwzmwvRWeN2hWwNy4D4cPHwLNL8xiDRx0DHqc7ZFlaK/ICDbJK61fLpZv&#10;tA46sM4/Ct0RNIBYgBWIZTvgNSYyHcELlcbyTlKIMAI+QIUtDaPWTVWH1c8xiYP23JD62jAjAA2G&#10;faVwVGiYJt+w5h/1nuSXmNV4DKcJ8XvYR9UGis2R1E90/co1xsHMyHb4TZcwtVjvdQh0lu5x0iOW&#10;I7aPJ8v72WZFq97SH3dgVrlRDGj5/XY/ErHV5TOkYDUUFUYCvKNgNNr+oGSAN2lN3d89w5nUflZQ&#10;JnzAJsNOxnYymOLguqaekmhufHzoemNl3UDkSLTSd0BVJYNwEFBEAW2AC1BGsMKLE1pjfB3xSXu9&#10;Dqde3vDb/wA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DBBQABgAIAAAAIQAmzWgs3AAAAAUBAAAPAAAA&#10;ZHJzL2Rvd25yZXYueG1sTI9BS8NAEIXvgv9hGcGb3aSaojGbUop6KkJbQbxNk2kSmp0N2W2S/ntH&#10;L3p5MLzHe99ky8m2aqDeN44NxLMIFHHhyoYrAx/717tHUD4gl9g6JgMX8rDMr68yTEs38paGXaiU&#10;lLBP0UAdQpdq7YuaLPqZ64jFO7reYpCzr3TZ4yjlttXzKFpoiw3LQo0drWsqTruzNfA24ri6j1+G&#10;zem4vnztk/fPTUzG3N5Mq2dQgabwF4YffEGHXJgO7sylV60BeST8qnjzRZKAOkjoIX4CnWf6P33+&#10;DQAA//8DAFBLAwQKAAAAAAAAACEAbzMCtjw1AAA8NQAAFQAAAGRycy9tZWRpYS9pbWFnZTEuanBl&#10;Z//Y/+AAEEpGSUYAAQEBAGAAYAAA/9sAQwADAgIDAgIDAwMDBAMDBAUIBQUEBAUKBwcGCAwKDAwL&#10;CgsLDQ4SEA0OEQ4LCxAWEBETFBUVFQwPFxgWFBgSFBUU/9sAQwEDBAQFBAUJBQUJFA0LDRQUFBQU&#10;FBQUFBQUFBQUFBQUFBQUFBQUFBQUFBQUFBQUFBQUFBQUFBQUFBQUFBQUFBQU/8AAEQgAtAFk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VCi&#10;iioLCiiigAooooAKKKKACiiigAooooAKKKKACiijNABRRRQAUUUUAFFFFABRRRQAUUUUAFFFFABR&#10;RRQAUUUUAFFFFABRRRQAUUUUAFFFFABRRRQAUUUUAFFFFABRRRQAUUUUAFFFFABRRVHU9VttHsJr&#10;y9nitrSBd8s0rbURaYi2PyrG1XxLp2jx7r67jh/2Xb5m/wCA18y/Fb9uPwvoktxY+HZZdcuE3J51&#10;l/qt/wD11b5Nv+2m6vnDxD+1L4o8Qz3DW1taaakvz+a++4lT/gbfK3/fFZyp15/w4noUMJGf8WR9&#10;4638dNKsN62dnc3zr91/9Ujf+zf+O1y93+0rdR/d0GNP9+6/+wr4Tf4u+L7z/W61J/wCKJP/AEFK&#10;fD8RfEf8WqyP/vqj/wDslcFbD5h/NE+pw2Fy37UZSPtST9qS9t+mhRy/7lzt/wDZKv6V+1Vo7tEm&#10;q6VdWjs3zPFtlRf9r+Fv/HK+KbP4kauibZ/IvPm++67H/wDHa2LbxtZ36bZ4mtn/AO+0rxalXMMP&#10;8XvH0NPJsrxfu8vKfoX4Y+JfhnxciDSNUgvJdu7yt22VV/3W+ausPMP3OK/M57xoZYrm2nZHVt8U&#10;0LfOj/30evUPh3+1X4h8GTRWXiIvrumL8vm5/wBKiX/e/wCWv/Avm/2q6cNnUZy5K8eU8zMODK8I&#10;e1wcuZf+TH3P/BTuAK43wX4+0b4gaYupaTqEGo2rfIzQ/wALf3WX7yt/stXYdRX0UZRnHmifnNSl&#10;KjLkn8Q+iiimAUUUUAFFFFABRRRQAUUUUAFFFFABRRRQAUUUUAFFFFABRRRQAUUUUAFFFFABRRRQ&#10;AUUUUAFFFFABRRRQAUUV4J+1F+0fpn7PXgaS9lWLUPEeob4tK09mwsjfxSt/0yT+L/gK/wAe6rjG&#10;U5csQNv47/tBeFf2fvDYvtWn+06rKv8AoOjxP/pF03/sqf3nf/x5tqt+b/xl/aS8Y/HTVJm1e8aw&#10;0Lzd9tolo/8Ao8S/wb/+erf7b/8AANv3a8n8VeM9c+IXiW98Q+I9Qn1XWLxt89xN/wCgJ/cX/YT5&#10;Vos6+joYOFKN5/EETbs/v1pWves21716V8O/gv4w+I+yXQfD97f27s6faFi2W+9f4PNf5f8Ax+ir&#10;ZHfGfIc1F/DWlZ2c8y7ooJX/ANxa+jvDf7Evj2azSef+xtKl/wCeN3dMzp/36R1/8erdH7IHjqwh&#10;aVbvR7l1/wCWMV1Lvb/vqJK82UaUvtHTHG8nwnzF/Zt4i7ms50T++8T0xK+hdU+Fnizwanm6voNz&#10;bRKu9rhNssS/77rvVapf8I9p+trtvrOKb/b2fP8A991x1cFz/DI9bDZzyfFE8Mtryezf903/AACr&#10;b36Xi/3H/uV33iT4LXMNu9zocrXiL960m+//AMB/vV5ZeQy21w8UsTQyxNsZHXY6tXw+YYKUJe9E&#10;/W8izSFWPuy5jr/h/wDE/XPhV4g/tXRp/lbYtzaP/qrpf7rf/F/w1+h/wi+LejfFzwnDq2mNsm/1&#10;VzaP9+CX+41fl8829fm+/XVfB34rar8HfG9vrFjKz2ErrFqFl/BPF/8AFJ/C/wD7KzVz5fjZ4Wfs&#10;p/CacTcL0s0w31rCxtVj/wCTH6scbaUVgeF/FFh4u0Gy1XT7lLywvIllgmT+JWreHSvuI7H85TjK&#10;nPkkLRRRQAUUUUAcF8S/ir4W+E2hf294s1RdG0pJkt/OeNpWeVvuIqIrO/8AF93+61ang3xXpXjb&#10;w7Ya3ot+dT0i+gSW2uVTG9GH+18y9fut81fnz/wU0+Kf9seOdC+H1jO5tNEj/tDUVWVtjXUq/ukd&#10;P7yRfNu/6eK9N/4Jl/Fn+3fh/rXgO7nX7boVx9rsUZl+e1nbc6qv3m2S7mZ/+nhK7pYXloe1IPuK&#10;iiiuEsK4vxH8XvA/hC//ALP8Q+MNA0HUNnm/ZNT1OC3l2/3trvXaV+U//BSv/k49P+wLa/8Aoctd&#10;eHo/WKnIB+iP/DRXwp/6KX4Q/wDB7a//ABdN/wCGivhT/wBFK8If+D21/wDi6/EOivV/s6K+2RzH&#10;7f8A/DRXwp/6KX4Q/wDB7a//ABdWNE+Nfw78S6pb6bpXjzwzqOp3DbILS01i3lllb/YRX3NX4cV7&#10;L+xv/wAnN/Dz/sI/+0nrCrgowhzcwH7Ealq1p4e0261DUJ47OxtYmnuLi5l2xRxqu53Zm+6q1yP/&#10;AA0V8Kf+il+EP/B5a/8AxdH7Rf8AyQL4l/8AYsaj/wCkstfiB/BXPhMJ9YA/b/8A4aK+FP8A0Uvw&#10;f/4PLX/4up9K+Ovw31u/isNP8f8Ahe/vZfuQW2sW8rt/wFXr8OaK7P7Oj/OB/QCjrJ91lapMYr8L&#10;/h98aPHXwpnWTwn4q1LR03OzWiS77RmZNu9oG3xM3++tfod+zJ+3fpHxcvbTwx4pgtvDfjC4fyrW&#10;aJs2V+xPyom996S/7D/e/hbc2yuCvgZUveXvAfYVFFFcJYUUUUAFFFFABRRRQAUUUUAcf8Q/HOlf&#10;Djwhq/ijWZ/s2maXA88r713t/cRN38bPtVV/iZlr8YfjL8Xda+N3xA1XxZrUspe6bZbWjy70s4P4&#10;Ldf9lf8Ax597fx19W/8ABS741vqXiHTfhrptzi1sFW/1UI/3p2X9zE/+6nz/AO15qf3K+G6+jy/D&#10;csfayINKzrrvCXhvU/GGs2mkaNYy3+oXTbYreH/Pyr/t1z/hrRL7xJq+n6VpkDXmoXs6W8Fun8bs&#10;+xEr9Uf2X/2drD4P+HkaQR6hrrlGv9RRfvS/88ov+mSf+P8A3v8AZrTG4v2EeT7R0U4/bkc98Bv2&#10;JfD/AIFs7fV/GdrB4r19/mW0lTdZWvy/d8p/9a3+2/8AsfKuzdX1dDCkESxxKqInyqqfw1PRXzcq&#10;sp/EZSlzBRRRUAGK8z8YfBrSPE0ctzbRLpep/wDPxbp8r/76/wAX+/8Aer0yirjKUQPlG+8M6h4T&#10;1N7HUINkq/ddPuSr/fWuK+KPwci8eWDahpUSw67Ev+4l0n9x/wDa/uv/AJT7C8T+HLbxVpjW1yvz&#10;feil2/NE1eQNpdzpF9LaXa7ZYm2/7/8At1tOMcXS5ZHp4HHVcJVjUpn573kMtncSwTxNDcRMySo6&#10;7HRv7lUX+/X0l+1R8LFshD4y02D91Mywagqb/kb+CX/Z/ut/tbP71fN38dfmmOw0sPV5ZH9TcN5l&#10;TzPDRqRPrP8AYd+LP2W/vfAd7PiK43Xmn73+63/LWJfm/wCB7F/6atX22OHx6V+Q3hbxNd+E/Eul&#10;a3p77L2wnW4i+d/m2v8Acbb/AAv9xv8AZr9YPC/iK28TeG9M1i0cTQX8CXED/wB5WXctfS5TifbU&#10;/ZS+yfiXHmUxwOO9vS+Gp/6UdBRRRXun5mFYXiTxBY+EvDmp67qU5ttN062lvbqXbu2xRLvd/l/2&#10;Vrdr46/4KN/FR/BvwYtPDdpPs1DxRc+UwTfu+yxbXl+Zf9ryl/2lZ62o0/a1IwA/N/4i+Nr74l+O&#10;td8Vam7fbdXvJbp0eVn8pGf5Ildv4UXYi/7KJXoX7J/xW/4VB8d/DWsz3HkaVdS/2bqe+Xyk8iX5&#10;N7t/cR9kv/bKrv7Gvwlh+MHx30XTr22jvNF0xW1e+t5dmyWKLZtXY/3laV4lZP7rNXnvxf8Ah7c/&#10;Cn4m+JfCNz5m/S7x7eJ5V2PLF96KX/gcTK3/AAKvpvcn/s5B+7H3qK8N/ZA+Kf8Awt/4F+HdVnum&#10;udYs4v7N1N3laV2uIvl3s7fxOuyX/trXuVfLTjyS5Sgr8p/+Cl3/ACcfF/2BbX/0OWv1Yr8p/wDg&#10;pd/ycfF/2BbX/wBDlr0cu/jkyPZf+CU//Iv/ABF/6+bP/wBAlr7z2L/dr4M/4JT/APIv/EX/AK+b&#10;P/0CWvvOscX/AB5AGxf7tHl0UVxFHnn7Q3/Jv/xL/wCxZ1T/ANJZa/D3+Cv3C/aG/wCTf/iX/wBi&#10;zqn/AKSy1+Hv8Fe5l3wzJkfv+kabE+WsnxJ4S0bxbpj2GtaRYaxZP9631G1S4i/75attB8q0teNz&#10;lHxb+0J/wTz8K+MtOu9X+H0UfhbxHueX7Dub+z7r73ybP+WH+zs+Rf7n8S/m5rGj6n4S1690zUIJ&#10;NN1XTp2t54X+/FKr1++tfnF/wU2+D8Om6n4d+ItjAkLX7f2Rqex1XzZVXdbv9zczbElVn/uRRV6e&#10;Cxcub2UyT6C/Yl/aDn+OvwzFrq8p/wCEq0F1ttRdP+XhG/1U/wDvPtZW/wBpHb5dy19N1+R3/BPj&#10;x5L4P/aT0ex3Kll4gtZ9Nn81vu/J5sX/AALdEif8Dev1xrmxtH2NXlAKKKK4SwooooAKKKKAEPas&#10;bxDrlh4f0TUtX1KdbbT7C2lurmZv+WUSJudv++a2q+df28/GX/CGfs1eKPKvBZ3ureVpcH/TXzZV&#10;81f+/Cy1rTjzzjER+UnxC8bX3xI8c674n1P/AI/dWvJb1k3O/lbn+4m7+FE+VP8AZSufoqWws59S&#10;v7ezs4Gubu4lSKKJF+d3b7iV9ty+zgZn3R/wT6+CypYXvxI1W2+d9+n6P5qfwf8ALW4T5P8Atkjo&#10;/wDz1Wv0K0qz+wWEUX9371ec/DbwHafDzwj4a8K2JU2ul20VvvWLZ5rqvzS7f7zNuZv9pq9T9q+F&#10;q1PrFeVSR21nyxjEWiiikc4UUUUAFFFFABXE+P8AQlv7P7dGn+kWv3v9qKu2qGaNZomVl3o1XH3A&#10;PFNd8MW3jLwdqeh3vMF/A0TNt3bf7jf7yt83/Aa/OLVdOn0fU73T7uLybq1la3lT+6yvtdK/UO1t&#10;GtL6W2YsRFKy/NXwN+01oK+Hvjb4gWO2+zW908V7F/tblVmf/v7ur57PaXuRqn7N4eY2UMVUwv8A&#10;NHmPLq/Q39ivxafEHwVgs5fNebSbqWzZ5m3bl/1if8BVZVT/AIDX55V9if8ABPnUpXi8cWLS/wCj&#10;o1rLFF/ddvNV2/8AHFrxMpq8mJ5f5j7HxAwkauVyrfyyj/kfaNFFFfcn80AOlfjt+3B8UP8AhZv7&#10;QuveRL5mm6D/AMSWz+X/AJ5M3mv9/wCb960vzf3dlfpf+0l8VV+EHwW8UeJ4ZPI1GK2+z6fvCvuu&#10;pfki+RvvbWbcy/3Eavxj8N6FfeLPEGm6Hpsf2nUtUuYrK2idtm6WV9iJvf8A2nr18up/FVkRI/SH&#10;/gmf8Nf+Eb+FeseM7pW8/wAR3nlQHerL9lg3pu/2W81593+6teXf8FOvhX/ZXi/w54/tLbbb6pF/&#10;Zt86RfJ58XzROzfxM8W9f923r748BeD7HwJ4N0Lw7p4Z7PSLOKyjZ9u5lRNm5tv8TfeauB/a6+Fy&#10;fF34EeKNIgtvtOq2sH9pacEg82Xz4Pm2RJ/edd8X/bWsaeIf1n2gHxf/AMEz/ix/wjvxI1jwNeTt&#10;9i8QQfaLOF3dkW6gVmfYn3V3xb9zf9O6V+nNfgv4G8YX3gDxfoniXTG/03SbyK9g37tjOr7tj7f4&#10;X+49fuZ4S8QWPjTwtpGvaezSafqlnFe2ruu1/KlTen/jrVtmNLlq84RN+vyn/wCCl3/Jx8X/AGBb&#10;X/0OWv1Yr8p/+Cl3/Jx8X/YFtf8A0OWoy7+OEjxb4U/tB+Pvgpb6hB4M1z+x4tRdXuV+xwT7nXfs&#10;/wBajf3677/hvj46/wDQ7L/4KbP/AOR66X9i79lXwr+0Zpfiq58R6lrFg2k3FvFB/ZMsSbtyPv3b&#10;on/uV9Mf8OuPhh/0Mfi//wACrX/5Hrvr18NGfvRA+Qv+G+Pjr/0Oy/8Agps//kev0c/ZO8ea58S/&#10;gF4V8S+I7v7frF+tw89x5axb9txKifKiqv3EWvIP+HXHwx/6GPxf/wCBVr/8j19GfCb4Yaf8I/h/&#10;pXg/Sbq7vNM01ZVhlvmRpm3yvL8+1VX+P+7Xm4upQnH91ECt+0N/yb/8S/8AsWdU/wDSSWvw9/gr&#10;9wv2hv8Ak3/4l/8AYs6p/wCkktfh7/BXTl3wzCR/QKn3FooT7i0V4xSE718x/wDBQ3w9Z6v+zFr9&#10;3cqzzaTeWd7a4b7srXCW/wD6BPLX07XxR/wU98ZRaV8JvDvhxLqSG+1nVvtBhRfllggibfv/AO2s&#10;tv8A5WurDLmrxsM+EP2eWZfj58NQrbG/4SbTv/SqKv3GNfi5+yB4W/4TL9pj4f2O7YlvqKX+/wD6&#10;9Uef/wBpbP8AgdftGa6cz/ixIiFFFFeWWFFFFABRRRQAV8Q/8FSdegtvhh4Q0Rl/fXutNeq3+xFb&#10;ur/+lC19ujpXwB/wVc3eR8Mv7m7Uf/bWuzBR/fxIkfn1XrX7Jfhj/hLf2kfh/YtLs8rU01Df/wBe&#10;qPP/AO0q8lr3r9hL/k6rwP8A9v8A/wCm+4r6nFfwJBD4z9ZbT/kMxf8AAv8A0CumrnLT5dWt/wDg&#10;X/oNdHXwtH4ToxHxBRRRWpkFFFFABRRRQAUUUUAcZrsQh152/wCeqo//ALL/AOy18M/trJs+MFn/&#10;ALWkW/8A6Nnr7r8R/wDIZh/65f8AszV8E/ti6vFqPxnngi5aw0+C1l/3/ml/9BlWvKziX+zH6VwL&#10;Gc81hy/yyPDq+nv2C71o/iL4gg/5ZPpm5v8AgMqf/F18w19X/wDBP7SkuvE3jC/3/Pa2sEGz/rq7&#10;N/7Sr5PLf95ifsXG0oxyOrzf3fzPuYdBRRWPrOs2OkaTe6lf3MVnp1lA1xcXErbUiiVdzs3+ztr9&#10;C3P5TPz1/wCCmvxW/tLX/Dvw8sp0eKwX+19QVGRv377lhRv40ZE81tv92dK+M/BvjLV/APifT/EG&#10;g3K2esWDebbXDQRS+U2zZv2yo61q/Fn4iXfxZ+JfiPxdfbkl1a8e4WFm3eVF92KLfs+bZEiL/wAA&#10;r7w/Zq/YZ+H3iD4KeGdf8caPc3+u6zB9v3pqMsSpby/NEieUy/8ALLY397cz19RzUsFQjGZB8wf8&#10;N4fHX/oe2/8ABZZf/I9J/wAN2fHX/oem/wDBTZf/ACPX3x/w73+CH/Qr3P8A4Nbr/wCLo/4d7/BD&#10;/oV7n/wa3X/xdc31vCfyAfkbNM1zcSysq72be2xFRP8Avhfu1+mf/BNj4of8JV8KL/wdcy/6b4au&#10;v3Hyn/j1n3On+83m/aP91dleR/tu/sh+FfhT8OtJ8WeAtKubS0tbz7Pq0TTy3H7uT/VS72f5VV12&#10;f7XnrXiv7GPxXX4UftA+H765n8nStU/4lF877flildNjs7fcVZUiZn/uo9bV+XF4bmgB+yw6V+U/&#10;/BS7/k4+L/sC2v8A6HLX6sDpX5T/APBS7/k4+L/sC2v/AKHLXm5d/HCR7L/wSn/5F74i/wDX1Zf+&#10;gS19518Gf8Ep/wDkXviL/wBfVl/6BLX3nXPjf48wiFFFFcZZ55+0N/yb/wDEv/sWdU/9JZa/D3+C&#10;v3C/aG/5N/8AiX/2LOqf+kstfh7Xu5d8MyJH9ASfcWn4r8+f+Hr77P8AkmH/AJX/AP7lrl/FP/BU&#10;nxteT/8AFP8AhHRNIt9v3NRllvX3f76PF/6DXJ9Qr/yhzH39428d6H4A8NXut+IdTg0fTbOLzZ7i&#10;4b7v+z/tN/dRfmb+CvyB/ab+N1z+0H8Vb7xM0ctnpUa/Y9MtJiu+K1Xds3bf4nZmd/vff27tqrXO&#10;fFD4y+NfjFqkV94w8QXOsSxf6iJ9sVvB/uxLsVf/AGevQ/2Yv2TPEP7Qet29zNFcaP4Lgbfd6wY/&#10;9d83+qt933pf9v7qfxfwI/o0MNHCR9rVA+hf+CZnwbnifV/ibqMEsMUkbaRpO5f9au5WuJfmT+8q&#10;qrK3/PVa/Qmuf8K+FtL8E+HNP0HRrZLHS7CBYLa3T+BV/wDQq6CvEr1vbVOYsKKKK5wCiiigAooo&#10;oAK+Hv8AgqV4fiufhh4P1lm/fWWtNZKn95Jbd3f/ANJ1r7hr5z/bs8Gp4z/Zn8UeVZ/a77SPK1WA&#10;L/yy8p181/8AgMDS114aXJViB+Q1etfskeJ18JftI+Ar54t/m6imn7P+vpHg/wDateS1YsL+50q/&#10;t76zna2u7WVJYJYW+dHX50evraseeEokRkfubeTfZp0l2/dbdXVIyuqMv8VeTeC/G9p8SfAmheKL&#10;EKLTVLOO62LLv8pmX54t395W3K3+0td94Y1L7Ta+Q334Pk/4DX55TlyVZQkejiKfPTjM6Giiius4&#10;QooooAKKKKACiimTOsMTMzbEWgDjNeukbXZB/wA8lVf/AGb/ANmr8zPin4s/4Tj4i+ItbWVZorq8&#10;fyHRdu+Jfli/8dVK+xf2hvij/wAIX8Pb+SCXZrGrM1pZru+dUb77/e3fIv8AF/e2V8Hfx18xnlf4&#10;aR+7+HWWyh7TGT/wxCvt79gTw8lv4N8S6zsZJb2+S3+f+JIl3L/49K9fENfqH+zv4Jl8CfCPwzpc&#10;29Lhbbzp0l+8ssreayf8BZ2WuDJ6XPW5/wCU9TxFx3ssFDC/zS/9JPUh0ryT9o3wJ4l+KHwr1fwn&#10;4VvrTStQ1cLbz3d3I6qsG796vyq+7enybP7rtXrdFfcxlyy5j+dD80dB/wCCYfixNb019Z8UaI+j&#10;/aYvti2Ty/aGg3/P5W6Lbu2/dr9Ira2itYIoo41iiiXaqIvyrXM+CPiLonjubXk0S8fUP7E1O40i&#10;+/dMnlXUWzenzfe+/wDfX5a4HxN+1D4O8MeJNW0oS6zrn9jStFrV9oek3F5Z6NtXe32qVF2rxu+5&#10;uZdj7vu1rUqVK/xAe4UV5l4j+N3hbw3onhrV/tF7rFl4j+TTP7EsJb2W6/deb8iRIzfcVmqJ/jd4&#10;dsPB194s1K21nQdHsry3sp5tc0yWwdPNliiWXbKqfut0q7n/ANl/7lY+zkBtfErwBY/FP4ca/wCE&#10;9R2m31ezeDc8e/yn/gl2/wB5G2t/vJXwD/w62+IP/Q1eG/8Avqf/AONV+h+seKdM0LXPD+l3cjpf&#10;a3cS29iiLu3usTzv/u/JE9cH42/aQ8K+DfFTeHFttb8Qa9CkUt/Y+HNMlv306J/uyz7F+Rf9n7/z&#10;L8nzVtRrVqXuxA7vwRp+taf4N0S08QXkN/rsFpFFfXUPKT3Cp88q/Kv3n+b7tfKf7Wn7FHiz4/fF&#10;VPE+ka5pNhZJp0Vp5V80u/erP/dRv79e86j8ffB+m+CfDni4ahc6zoviC6Wy0x9Js5bqWedldwnl&#10;Iu/f+6b5Nu5WXbXT+BviLY+O4rprPStd042rKrDW9KuNPZ939zzUXdRTlUpS9rEDxr9jP9mrXv2b&#10;9O8UW2talp2pPq0sEsX9nb/k2K/3tyL/AHq+ma8t8bfHXw74H8ZReFby11vUtbaxTUvsujaPcX7r&#10;AztFubykbb861Fq/x90TRIdE8/SvE013q1rLewadbaBdS3aRROiO0sCpvi+Z0+//AHqmXtKsueQH&#10;q9FcZ8PviLoPxN0Bde8MagdS0yV3i3mJonV0baysjqrq3+9R4B+IOifEfT9Tu9EvBcxadqV1pd1g&#10;fcngfa3/ALKy/wCy61HLIBfil4ZufHPw38W+H7OWKG61nR7rT4ppfuK8sTorN/s/NX59/wDDrb4g&#10;/wDQ1eG/++p//jVfeGjfFnw1qngnXfE9tqC3Om6E90upSRrultXtd3moyf312/8AAlZWX5XSoNf+&#10;Ovg/w34G8P8Aiu9vpV0zxAtu2lQxW0st3ePOm+KKKBF3s7/3K6KNWtR92JB8Lf8ADrb4g/8AQ1eG&#10;/wDvqf8A+NVt6L/wSq1+5jf+1/H+n2D9vsWnvdf+hNFX2R8N/j34Y+JuqX2kWa6npHiWwjS4vPDu&#10;u2L2V9BE33H8pvvL9z5k3feT++tdDp3xF0bWPHmv+EbGdZtX0GG1uL9P4YvP3Mi/721N3/A0/vVt&#10;LG4nuB89fDL/AIJ2fDbwNdWl9rf2vxnqMW19mossVpvVt27yE+9/uuzrX1Fpml22k2VvaWdvFbWs&#10;ESRRw26bEjVfuqq/wrXKD4v+F01jx3prX7QzeC7aK71p3ibZbxSwPOjf7XyIzfLWJ8OP2g/DXxW1&#10;mbStH/tSw1L7H/aUFvrOly2r3lhvVUu4N6/PE7N8rf8Ajtc1SdSr8RR63RXjHhD9pXwr8Qn0x9G0&#10;3xVeWOoyrFb6gnhu9+yN82zf9o8rYqbv4t1ez1jKMo/EMKKKKkAooooAKKKKACsXxDoNh4j0HUtH&#10;1KAXOn6jbS2tzbv/AMtYnTY6/wDfNbVFNAfgz4+8GX3w68b674Y1P/j90m8lspX2uiS7X2713fwv&#10;95P9l6wK+3/+ClvwTk0rxBpnxK0yPNjqKrp+rbF+5cIv7qV/n/ii+T7u1fKT+/XxBX2mFqe1pcxB&#10;93/8E+PjQsmnXvw01W5/fRbr/R97/eT/AJa26f8Ao3Yn9+X+7X2NFqMul363MX8P30/vLX42eFde&#10;vvDGt6fq+lXTWeoWc6XEFwn8DLX6a/A746ad8bfCEVz+4tvEFqqJqOnp/A/99P8AZf8A+xr47OMJ&#10;OlP29I93BVIVf3Uz6g03UINStY5oG3xNV0EGvGNL8TXPhy8Zov31u3+sir0vw74ktPENqsltJub+&#10;KJvvr/vV59DExq/4jkxeCq4d832TdooorsOAKKKKBCdq8/8Ain42svCWi3DXlzHbQ7N07v8A8sov&#10;/svu1c+I3xI0T4a+H5dS1m8jtol+SOL+OVv7iL/FX58/GL416v8AFnVpZJ3a20rzd0Vp/wCgb/8A&#10;P/xVc1fERoQ5j6XJsnq5lV/umF8XfiRc/EvxXLfM0sOmRfurG0f/AJZRf/FP95/++f4K4L+OrD1X&#10;hhea4SKJWeZ22KiL8718DiZTrT5pH9NZTRpYDDxpr4YnqP7Nfwxf4o/FHTbWaDztIsX+2325fkZV&#10;+4rf7zbV2f3d9fp1FH5KhB0ArxD9mH4PS/CP4fo93bqut6oVuL5vlYx/3Yty/wAKr/vfM7V7kJgR&#10;X2WW4b6vQ974pH858W51/bGYylT/AIcfdiT15l8cfiQ3wl+EXiXxPBE82oWdttsYvKaXzbqV/Kt0&#10;2r8zL5rJ/wABr02sHX/Duma8to+qadaX32OdLy2+1wLL5E6fclTd91k/vV68fiPjD4r/AGU9YX4Z&#10;fFrR/Cv/AAivifw5ZeLNBhS8l8QafdW/2zXrVWe4lieX+Bonf/gSJ92t74IePD8LvgavhGfxf4O8&#10;H/EXRNYvF8QxeNJW/eu1xK/m/wCtiaXestvtl3MrLX1prWg6Zrb2Tahp9tqD2M63Vt9ogWTyJ1+7&#10;Km77r/N96szxB8M/B/jDVLbVde8K6PreoWq/uLrUNOinli2tu+RnXcvzVtKpzfEM+Ttd8Yav4w+F&#10;/wAAvEGp61pfwmvbjU73yNUisUt7Gwt1t7pbdkt7p9qpLEkW3e3/AC1+T+Guq+Omtaf4k/ZC8RWL&#10;ePtL+Jt7a3unRX+sae8GyXdqtuyKyQNsT5fl/wCA19J+I/A3h/xvBFH4j0HS9egibfFDqdnFdIjf&#10;3l3rWdYfCvwTaaPdaRY+EdDs9JunSa5sbfTIEt53VtyM6Ku12Vlo9p8IHzfovhvxF8LPjV8KPh3r&#10;DT6x4VtdW1G98L6y8m94rP8As26RrCf+LfFvTY/3Wib+HZsXe+B3xF8LfCvxD8VfD/izWtN8JeIm&#10;8YX+qyLrd4lv9ttZ33wXETO21k2fwp93b8+zdXsvxI13UdFufC/9keE38WX91rEVvFIZfKTTVaKX&#10;zbt5dj7FSLev95vN2L9+tjxT8OvC3jtrdvEvhrRvEDWu7yG1SwiuvK/3d6/LRKXN8QHzR8ffF/hz&#10;xf8ADX4W+I/BmvweENEvfHkUsGvXFgtvFbvsvfNuvKuFRPnbc25/vb692+D3iax17wz9ki+IelfE&#10;7VrNv9M1XTXtR9532b4rdtqfL8v+1sroPEHgfw94w0+30/XtD07W9Pt2WWK01G2iuIYnVdqsiMu3&#10;7rNS+Fvhx4W8CSXR8M+H9J8Pfatv2j+ybGK183b9zdsX5vvN/wB9VMpR5eUR8+/EHQfFPiH9tLyP&#10;CfiqDwnqCfD+J5bu40tL/wA2L+0pfk2M67fm2/N/s1u/ELT/AB/F8YfBUHhbU9AuPFtv4Q1JJ7vW&#10;7SUWl1tuLDd8sT7ot8uz+9sXd96vdV0DTf8AhIv7c/s+2/tj7N9l/tHyF+0eRu3eT5v3tm75ttIN&#10;KtG1pNQltoXv4omt0u9q+asTujMm/wDusyJ8v+ytHMM+Sfhj4/X4X/so+M/E1pJd3/xF1HXb1NQs&#10;WtlW4TxHPKsX2dLdWbdsbym2J8zKu7Yu7atT9k/xFafC74tL4Ci0HxR4b0XxLodvLap4m0yWw+0a&#10;tZxbbt4IvmX97FtlZ9/3k2/3a+rLrwD4XvNabVJvDmkzam1zBeNdy2MTytPEuyCXdt3bkVmVH/h5&#10;rVvtB03U72yvL6yt5riwdpbaWWJWeB2XZvRv4W2/LVe0+ID4Z1DwVrPgX4KeOviH4Rilv4tcfxDp&#10;XijRN3yTwfbb2KLUIv7ktvu+ZfuNFv8Aubd1dr4e8RaR8Pr79m3xV4wk8jw03gldHsdQmi/0fS9R&#10;lgtW82WX+DzYkli/4C38O9l+stF0Ox0OzNtp9pbWdq8ry+VbxrEm923O3y/xMzM3/Aqyde8HW138&#10;P7rw1aWel21k1j9itrS7sFuLGBdu2JWt/lVok+X5Pl+5VyqcwHK2vxr+Gepa3rt3puuabq97oekN&#10;qGo6tpkf2tLWzV3+RriJXXd8rN5W7d/Fsr5D+EfxBvtI+JPg/wCJ+oeGPF+j3fijU7yLxRq19pLf&#10;2Y1nfSxJp6xXsv3YImitf+Au+1v4X+xPhR8F9F+H3wsTwddwafq8FxJcS6g/9mRW9veSyysz7rdf&#10;kVfm2qn8Koi/w12WueF9F17SpdL1XSrLUtLlVFbTruBZbd9vzL8jfL/Cv/fNRGUY+6B8xte6DZfG&#10;H9qlvFnnJ4YfT9Bi1FreGWWVbdrCVXbbEjv/ABfe/h+9/DW/8CPH1zp3xMHw8tviJpnxT0BNFl1H&#10;TtVt5Yn1CxiiliiS3umi+SX5JU/e/fZt+5fu177aeHdKsdT1DUrXT7S21LVPK+3XkUCpNdbF2p5r&#10;febYvyru+7VXwx4A8K+CvtR8M+HdI8Pfatvn/wBl2MVr5v8Ad3bF+b71TzRA+Sv2HvFVtongbwhH&#10;qXxl0fyLiKW0g8B3C2EVxFcNcPsXdv8APZmb5lX/AKa19xV5zZ/A34daXf219Y+BfDVlfWsqywT2&#10;2j26SxSq25WV1T5Wr0aipLmlzAFFFFYgFFFFABRRRQAUUUUAcZ8QfAel/EfwdqvhTXIvO0zVLZ7e&#10;XYq71/uuu/d86PtdW/hZEr8YfjL8Jta+CPxD1LwnrkUoltW32108W1LyD+C4X/Zb/wAdfev3kr90&#10;a8C/ar/Zq0/9ojwUtssseneJdN3y6bqbJ8iN/FFL/wBMn/8AHfvfN91vRwWJ+ry5ZfCQfkTafw11&#10;3gzxVqvgzWbfVdFvpbDUIPuyxf5+Zf8AYrM8R+DdZ8CeJL3QvEWnzaXq9jL5U9rcfw//ABaf3HT5&#10;Hp9mlfSS5K0C4S5JH3F8NP2qND8Z28Vn4h8jw9rH992/0SX5Pvo7fd/3H/77evVXvJLOdLm2naGV&#10;fuzRNX5wWveuy8K+PPEPhVUXStXubaL/AJ992+L/AL9N8tfEY3JYylz0Jcp9fgsxXJyV48x+hNj8&#10;ata035b2GPUUX+L/AFT/APxP/jtbS/tE6YkS+fpt+sv8SQqjf+zLXwvbfHvxL9nRJ4tPuX2/654H&#10;3v8A98vT3+M2uXKP+4sU/wBtIm/+LrxvY5hSPR+q5bife5eU+4bn9p7QoUcJpupM/wDtrEv/ALPX&#10;jPjX9sfWI4nttGt7axuNuxn3faHRv++VVf8Avlq+Zr/xVqusLtub6V0/uJ8if+O1npRy4n/l7I6q&#10;GW5fGfuU+b/EbHinxfrPjXU5tQ1vUJtRum/ilbdsX+4n91f9iufmqw9EVnc6jeRW1pBJc3c7LFFF&#10;Cu92f+4i/wAVebX1PvMD7HBw7Ga9fWv7I/7Obzy2/jfxPZnCfNpVpcL/AOTDL/6D/wB9f3WrT+AH&#10;7Ia2Ih8Q+OrZZrpX32ujht6Rf7cv95v9n7v97d/D9eIiQx+VF8myu3BZf73tap8fxHxZ7anLA4OX&#10;+KRZAwlFFFfQH5QFfPP7fX/JqPjf/esP/Thb19DVwfxd+FWlfGP4fap4O1m6vLPTNR8rzZdPZFmX&#10;ypUlTZvR1+8ifw1VN8suYZ4P4w+HGifsx+N/h1rfw40+50NPEfim18O6vo8N5LLaXtvOkv714nZv&#10;ni2bkZNv3n315V8MvhFpHxG+J/xLfVvg7/wm1q/xD1S1n8Tf20tolhF5qb0+z+artt3bvk+9vr6i&#10;8Gfs86P4Y8aWvi3VfE3ibxtrVlE8Wny+JtRW4Ww3Jtle3RFRVZ0+Vm/2ax7X9lO20zVvEF3o3xG8&#10;deHl13VrrWrm10y+tYrfz523vtR7d/8AZ/74rb2kQO7/AGif+SBfEz/sWdS/9JZa+ZtU+Fnhz4Gf&#10;DDwR8T/h9a3mieJFbSftlpZXcrf8JBHcvEktq8Lsy7n81n+RNy7Pk+78v1r468LW3jPwbrXh25kn&#10;htdZsbjT53t2XzVjlR1bbu/i+evLPDP7L+jeHvEWhahqniLxX4zXRNraTp/iTUEuLGylX5UuFiWJ&#10;F81F+4zbtv8AvbainLliI8T174Zab8Rf2rPiemq/Cx/H9ot/o0UupjWFsv7Liawt97bfNVpf73y/&#10;3a9F+INzpH7Mfxo0Txi2dK8C+IdFbQ9VZPkit7qziaWylf8AilleJZbdV/2VruNf/Zth1Tx1r/ir&#10;T/H3jHwxe680D3lvol5bxW7tFEkSfK0DN91f71a/xE+C2h/E34b2ngzxRJd6ppcBtX+1TMn2uV4H&#10;X59+35XdVZGdNvyyv92iVSPNEZ8reMPBl3P+zR4S1rWtFXXtb8fePLDxJqOjW915SXP2yVvKtEdv&#10;9UvleUvzv8rM3z11viD4d6b4D/ZZ+L13afDUfC+9v7F4p7H+1kv/ALVFEnyS71d1X5pZV2V9HfFb&#10;4Saf8XdCstNvtT1LR3sNQt9Utb7SZUiuIp4vuOrsjr/47XOf8M8R3/g7xT4a1rx14t8Safr1t9kk&#10;bVryCV7Vf70W23Ta3+9uq41IiIP2rvHer/DL9nnxjrmiSLbarbwRQW9y3/LLzbiKDzV/20WXev8A&#10;tLXmfxR/Zn8G/Cz4W61418Ktd6B468OWMur23iya+llu7q6iTe/2jc+yX7R8yMrLs/e/c/hr1XQf&#10;gXBp0Wq2Os+NfFvjLStUsZdPudK8SXkUtvsfbvf91FE27+Hdv/jauftv2T9GTStK0PVfGni3xD4Q&#10;0yVZYPDOrX0Utk2z5kin2xK0sSbU2xO+xdlClGIzwj4xXnhrxv8AtA+H9T8dfDLxJ4siv/h5Z3X9&#10;g6DZy3V3YTtdyt8+x4mXbuZd/wDermPG/hW68NaT+zLofxU8Ma34wlgg8QJfeH7JWvdQli2xNbp8&#10;rru8pPK3fN8qxf7NfcafDTTU+LEvj/zbv+1X0VND+z/J9n8hbhp923bu37n/AL3/AAGofFHwt03x&#10;X4+8JeMbm6u4dT8KreiwihZfJl+1RLFL5q7NzfKny7GWiNQD5D1jwRf2HwBuLFvBes2HhTVPiBYN&#10;oHgfXrzyrv7G8sStb72b9wssvm/I33d+/c/329Df4Z6X4E/Zp+Md5afDL/hV9/f6PdRT6d/aqX/n&#10;xRW7tFLvVnVfmllXZ/s1778VvhlZfFfw7b6RfahqWj/Zb631CC+0mVIrmKWJ96MrMj/xf7Nc5ZfA&#10;LPhrxRoOr+PPFviXT/EFi+nyHWLuCV7dHRlZottum1vn/i3Ue05gPmr4v/Fz4lal8GvEnw1u7Fk8&#10;ZaNp103inXtuy3l0lIlaK4ib7jNdb0i2/fXbcfIn8Nz48eD4PGf7WOj2M/w8/wCFlLF4Bt5f7JTU&#10;0sPK/wBNlX7R5rum/bu2bP8AprX1x48+HOm+P/Cmq+Hb557a01Oz/s+4ubR1W48r/YZlb+81cX41&#10;/Zy0/wAX/EK18Y23i/xR4Y1uDSF0PzdBuoIt9qsry/Nvif8Aib/x1aI1IgeE/Fvwx4g8B+Lf2fdD&#10;+F2n2/g/WIoNbntdDnn+0Q7/ALPFdTWUr7/mR23Ju3fxbl27Uq34J8SeHf2jv2k9R/tDTJZLG9+H&#10;H9n61oN2zJLZXSao3m2sv3XVkb/d+XY38de9WfwT09db8A61qHiDXtb1bwadQazu9QuIXe6+2Lsf&#10;7RtiXftX7uzb93+Krtp8HdB0r4z6h8R7NGttc1HS/wCy7yJdvlXCb0ZZW/2v3SL/ALq0e0jygeC/&#10;Bz9mr4bxftA/ElYvCsCJ4V1HRp9F/fz/AOhP9kin3L8/zfvfm+avsWuD8P8Aw2svDPizxf4ltbq5&#10;bUfE0ttLeLKU8mJoIVgTy/k/ur/FurvKipLmAKKKKyAKKKKACiiigAooooAKKKKAPHPjv+zn4V+P&#10;WjzW+sWv2PWootthrluv+kWrf+zL/st/ebbtb5q/OL4wfs4eNfgdqLLrmn/bNE3bYNbsU3Wkv+//&#10;AM8m/wBh/wC4+3d96v2ArNvdPg1O1mtrqOK5t5UaKSGVdysrfwstd1DFzogfi9ZorpWnDYS/w/PX&#10;6EfEH9h/wN4wluLzQ1n8IalL8+bL57Tdu/igb/0BGVa8U8SfsM+OtBe4k0i503xDbo37pIpPs9w6&#10;f7r/ACL/AN916v1qlV3No1eQ+bUhlT70TJVqGvaLn9m34laJF5tz4Tu3T/p3liuH/wC+InetPQf2&#10;f/HmtpuXwjdpt/5/VW3/APRuyuOpThP7R6VLHcn2TwxK1tN0e+1L/jzs57lN+zfDFvr6i8M/st+L&#10;7jbJc2thopRs4uJUZ/8AyFur2fwt+zfoeiosmqXs+rzL/D/qov8Avlfm/wDHq8uphqf8x6Uc79l8&#10;MT5G+HX7NPijx5eIrKthb7v3r/f2/wDsv+fuV9h/Cb9n7wx8KbbzbG2W51V02SahcfPLt/ur/dX/&#10;AHa9L0/T7bTLRILaCO3t0+7FEm1Vq8ORXNGhSh8MTzMXm2JxceWUvdFxiiiitjxwooooGFFFFABR&#10;RRQAUUUUAFFFFABRRRQAUUUUAFFFFABRRRQAUUUUAFFFFABRRRQAUUUUAFFFFABRRRQAUUUUAFFF&#10;FABRRRQAUUUUAGKKKKYBRRRSAKKKKACiiigAooooAKKKKACiiigAooooAKKKKACiiigAooooAKKK&#10;KACiiigAooooAKKKKACiiigAooooAKKKKACiiigAooooAKKKKACiiigAooooAKKKKACiiigAoooo&#10;AKKKKACiiigAooooAKKKKACiiigAooooAKKKKACiiigAooooAKKKKACiiigAooooAKKKKACiiigA&#10;ooooA//ZUEsBAi0AFAAGAAgAAAAhAIoVP5gMAQAAFQIAABMAAAAAAAAAAAAAAAAAAAAAAFtDb250&#10;ZW50X1R5cGVzXS54bWxQSwECLQAUAAYACAAAACEAOP0h/9YAAACUAQAACwAAAAAAAAAAAAAAAAA9&#10;AQAAX3JlbHMvLnJlbHNQSwECLQAUAAYACAAAACEA/nq+D3ADAAALCAAADgAAAAAAAAAAAAAAAAA8&#10;AgAAZHJzL2Uyb0RvYy54bWxQSwECLQAUAAYACAAAACEAWGCzG7oAAAAiAQAAGQAAAAAAAAAAAAAA&#10;AADYBQAAZHJzL19yZWxzL2Uyb0RvYy54bWwucmVsc1BLAQItABQABgAIAAAAIQAmzWgs3AAAAAUB&#10;AAAPAAAAAAAAAAAAAAAAAMkGAABkcnMvZG93bnJldi54bWxQSwECLQAKAAAAAAAAACEAbzMCtjw1&#10;AAA8NQAAFQAAAAAAAAAAAAAAAADSBwAAZHJzL21lZGlhL2ltYWdlMS5qcGVnUEsFBgAAAAAGAAYA&#10;fQEAAEE9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27" type="#_x0000_t75" style="position:absolute;top:62;width:2655;height:13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UZ3wAAAANsAAAAPAAAAZHJzL2Rvd25yZXYueG1sRE9Ni8Iw&#10;EL0L+x/CCN401RV3qaZld2FBBNGq4HVoxrbaTEoTtf57cxA8Pt73Iu1MLW7UusqygvEoAkGcW11x&#10;oeCw/x9+g3AeWWNtmRQ8yEGafPQWGGt754xuO1+IEMIuRgWl900spctLMuhGtiEO3Mm2Bn2AbSF1&#10;i/cQbmo5iaKZNFhxaCixob+S8svuahR8bWT2u8xwv96eJyvdMVbH6UqpQb/7mYPw1Pm3+OVeagWf&#10;YX34En6ATJ4AAAD//wMAUEsBAi0AFAAGAAgAAAAhANvh9svuAAAAhQEAABMAAAAAAAAAAAAAAAAA&#10;AAAAAFtDb250ZW50X1R5cGVzXS54bWxQSwECLQAUAAYACAAAACEAWvQsW78AAAAVAQAACwAAAAAA&#10;AAAAAAAAAAAfAQAAX3JlbHMvLnJlbHNQSwECLQAUAAYACAAAACEA/KFGd8AAAADbAAAADwAAAAAA&#10;AAAAAAAAAAAHAgAAZHJzL2Rvd25yZXYueG1sUEsFBgAAAAADAAMAtwAAAPQCAAAAAA==&#10;">
                  <v:imagedata r:id="rId12" o:title=""/>
                </v:shape>
                <v:shapetype id="_x0000_t202" coordsize="21600,21600" o:spt="202" path="m,l,21600r21600,l21600,xe">
                  <v:stroke joinstyle="miter"/>
                  <v:path gradientshapeok="t" o:connecttype="rect"/>
                </v:shapetype>
                <v:shape id="Text Box 23" o:spid="_x0000_s1028" type="#_x0000_t202" style="position:absolute;width:2655;height:1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FtMxQAAANsAAAAPAAAAZHJzL2Rvd25yZXYueG1sRI9Ba8JA&#10;FITvhf6H5RW8NRsV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AxwFtMxQAAANsAAAAP&#10;AAAAAAAAAAAAAAAAAAcCAABkcnMvZG93bnJldi54bWxQSwUGAAAAAAMAAwC3AAAA+QIAAAAA&#10;" filled="f" stroked="f">
                  <v:textbox inset="0,0,0,0">
                    <w:txbxContent>
                      <w:p w14:paraId="461B65A3" w14:textId="77777777" w:rsidR="00CF58FE" w:rsidRDefault="00CF58FE">
                        <w:pPr>
                          <w:spacing w:line="183" w:lineRule="exact"/>
                          <w:ind w:left="671"/>
                          <w:rPr>
                            <w:sz w:val="18"/>
                          </w:rPr>
                        </w:pPr>
                        <w:r>
                          <w:rPr>
                            <w:color w:val="001F5F"/>
                            <w:sz w:val="18"/>
                          </w:rPr>
                          <w:t>En</w:t>
                        </w:r>
                        <w:r>
                          <w:rPr>
                            <w:color w:val="001F5F"/>
                            <w:spacing w:val="-4"/>
                            <w:sz w:val="18"/>
                          </w:rPr>
                          <w:t xml:space="preserve"> </w:t>
                        </w:r>
                        <w:r>
                          <w:rPr>
                            <w:color w:val="001F5F"/>
                            <w:sz w:val="18"/>
                          </w:rPr>
                          <w:t>cofinancement</w:t>
                        </w:r>
                        <w:r>
                          <w:rPr>
                            <w:color w:val="001F5F"/>
                            <w:spacing w:val="-3"/>
                            <w:sz w:val="18"/>
                          </w:rPr>
                          <w:t xml:space="preserve"> </w:t>
                        </w:r>
                        <w:r>
                          <w:rPr>
                            <w:color w:val="001F5F"/>
                            <w:sz w:val="18"/>
                          </w:rPr>
                          <w:t>avec</w:t>
                        </w:r>
                      </w:p>
                    </w:txbxContent>
                  </v:textbox>
                </v:shape>
                <w10:anchorlock/>
              </v:group>
            </w:pict>
          </mc:Fallback>
        </mc:AlternateContent>
      </w:r>
    </w:p>
    <w:p w14:paraId="18BFA04A" w14:textId="77777777" w:rsidR="00273512" w:rsidRDefault="00273512">
      <w:pPr>
        <w:pStyle w:val="Corpsdetexte"/>
        <w:jc w:val="both"/>
        <w:rPr>
          <w:rFonts w:asciiTheme="minorHAnsi" w:hAnsiTheme="minorHAnsi" w:cstheme="minorHAnsi"/>
        </w:rPr>
      </w:pPr>
    </w:p>
    <w:p w14:paraId="0A7500B1" w14:textId="77777777" w:rsidR="00273512" w:rsidRDefault="00273512">
      <w:pPr>
        <w:pStyle w:val="Corpsdetexte"/>
        <w:jc w:val="both"/>
        <w:rPr>
          <w:rFonts w:asciiTheme="minorHAnsi" w:hAnsiTheme="minorHAnsi" w:cstheme="minorHAnsi"/>
        </w:rPr>
      </w:pPr>
    </w:p>
    <w:p w14:paraId="45A8368E" w14:textId="77777777" w:rsidR="00273512" w:rsidRDefault="00273512">
      <w:pPr>
        <w:pStyle w:val="Corpsdetexte"/>
        <w:jc w:val="both"/>
        <w:rPr>
          <w:rFonts w:asciiTheme="minorHAnsi" w:hAnsiTheme="minorHAnsi" w:cstheme="minorHAnsi"/>
        </w:rPr>
      </w:pPr>
    </w:p>
    <w:p w14:paraId="6141BE86" w14:textId="77777777" w:rsidR="00273512" w:rsidRDefault="00273512">
      <w:pPr>
        <w:pStyle w:val="Corpsdetexte"/>
        <w:jc w:val="both"/>
        <w:rPr>
          <w:rFonts w:asciiTheme="minorHAnsi" w:hAnsiTheme="minorHAnsi" w:cstheme="minorHAnsi"/>
        </w:rPr>
      </w:pPr>
    </w:p>
    <w:p w14:paraId="32370BD3" w14:textId="77777777" w:rsidR="00273512" w:rsidRDefault="00273512">
      <w:pPr>
        <w:pStyle w:val="Corpsdetexte"/>
        <w:jc w:val="both"/>
        <w:rPr>
          <w:rFonts w:asciiTheme="minorHAnsi" w:hAnsiTheme="minorHAnsi" w:cstheme="minorHAnsi"/>
        </w:rPr>
      </w:pPr>
    </w:p>
    <w:p w14:paraId="04CD5BC6" w14:textId="77777777" w:rsidR="00273512" w:rsidRDefault="00273512">
      <w:pPr>
        <w:pStyle w:val="Corpsdetexte"/>
        <w:jc w:val="both"/>
        <w:rPr>
          <w:rFonts w:asciiTheme="minorHAnsi" w:hAnsiTheme="minorHAnsi" w:cstheme="minorHAnsi"/>
        </w:rPr>
      </w:pPr>
    </w:p>
    <w:p w14:paraId="55465E4B" w14:textId="77777777" w:rsidR="00273512" w:rsidRDefault="00855759" w:rsidP="00CF58FE">
      <w:pPr>
        <w:spacing w:before="141"/>
        <w:ind w:left="107" w:right="904"/>
        <w:jc w:val="center"/>
        <w:rPr>
          <w:rFonts w:asciiTheme="minorHAnsi" w:hAnsiTheme="minorHAnsi" w:cstheme="minorHAnsi"/>
          <w:b/>
          <w:sz w:val="28"/>
          <w:szCs w:val="28"/>
        </w:rPr>
      </w:pPr>
      <w:r>
        <w:rPr>
          <w:rFonts w:asciiTheme="minorHAnsi" w:hAnsiTheme="minorHAnsi" w:cstheme="minorHAnsi"/>
          <w:b/>
          <w:color w:val="001F5F"/>
          <w:sz w:val="28"/>
          <w:szCs w:val="28"/>
        </w:rPr>
        <w:t>Twige</w:t>
      </w:r>
      <w:r>
        <w:rPr>
          <w:rFonts w:asciiTheme="minorHAnsi" w:hAnsiTheme="minorHAnsi" w:cstheme="minorHAnsi"/>
          <w:b/>
          <w:color w:val="001F5F"/>
          <w:spacing w:val="-6"/>
          <w:sz w:val="28"/>
          <w:szCs w:val="28"/>
        </w:rPr>
        <w:t xml:space="preserve"> </w:t>
      </w:r>
      <w:r>
        <w:rPr>
          <w:rFonts w:asciiTheme="minorHAnsi" w:hAnsiTheme="minorHAnsi" w:cstheme="minorHAnsi"/>
          <w:b/>
          <w:color w:val="001F5F"/>
          <w:sz w:val="28"/>
          <w:szCs w:val="28"/>
        </w:rPr>
        <w:t>Twese </w:t>
      </w:r>
      <w:r>
        <w:rPr>
          <w:rFonts w:asciiTheme="minorHAnsi" w:hAnsiTheme="minorHAnsi" w:cstheme="minorHAnsi"/>
          <w:b/>
          <w:sz w:val="28"/>
          <w:szCs w:val="28"/>
        </w:rPr>
        <w:t xml:space="preserve">: </w:t>
      </w:r>
      <w:r>
        <w:rPr>
          <w:rFonts w:asciiTheme="minorHAnsi" w:hAnsiTheme="minorHAnsi" w:cstheme="minorHAnsi"/>
          <w:b/>
          <w:color w:val="001F5F"/>
          <w:sz w:val="28"/>
          <w:szCs w:val="28"/>
        </w:rPr>
        <w:t xml:space="preserve">Renforcement et valorisation des enseignant.es du </w:t>
      </w:r>
      <w:r>
        <w:rPr>
          <w:rFonts w:asciiTheme="minorHAnsi" w:hAnsiTheme="minorHAnsi" w:cstheme="minorHAnsi"/>
          <w:b/>
          <w:color w:val="001F5F"/>
          <w:spacing w:val="-98"/>
          <w:sz w:val="28"/>
          <w:szCs w:val="28"/>
        </w:rPr>
        <w:t xml:space="preserve"> </w:t>
      </w:r>
      <w:r>
        <w:rPr>
          <w:rFonts w:asciiTheme="minorHAnsi" w:hAnsiTheme="minorHAnsi" w:cstheme="minorHAnsi"/>
          <w:b/>
          <w:color w:val="001F5F"/>
          <w:sz w:val="28"/>
          <w:szCs w:val="28"/>
        </w:rPr>
        <w:t>Burundi</w:t>
      </w:r>
    </w:p>
    <w:p w14:paraId="079C5943" w14:textId="77777777" w:rsidR="00273512" w:rsidRDefault="00273512" w:rsidP="00CF58FE">
      <w:pPr>
        <w:pStyle w:val="Corpsdetexte"/>
        <w:jc w:val="center"/>
        <w:rPr>
          <w:rFonts w:asciiTheme="minorHAnsi" w:hAnsiTheme="minorHAnsi" w:cstheme="minorHAnsi"/>
          <w:b/>
          <w:sz w:val="28"/>
          <w:szCs w:val="28"/>
        </w:rPr>
      </w:pPr>
    </w:p>
    <w:p w14:paraId="1419160A" w14:textId="77777777" w:rsidR="00273512" w:rsidRDefault="00273512" w:rsidP="00CF58FE">
      <w:pPr>
        <w:pStyle w:val="Corpsdetexte"/>
        <w:jc w:val="center"/>
        <w:rPr>
          <w:rFonts w:asciiTheme="minorHAnsi" w:hAnsiTheme="minorHAnsi" w:cstheme="minorHAnsi"/>
          <w:b/>
          <w:sz w:val="28"/>
          <w:szCs w:val="28"/>
        </w:rPr>
      </w:pPr>
    </w:p>
    <w:p w14:paraId="216F480A" w14:textId="77777777" w:rsidR="00273512" w:rsidRDefault="00273512" w:rsidP="00CF58FE">
      <w:pPr>
        <w:pStyle w:val="Corpsdetexte"/>
        <w:spacing w:before="164"/>
        <w:jc w:val="center"/>
        <w:rPr>
          <w:rFonts w:asciiTheme="minorHAnsi" w:hAnsiTheme="minorHAnsi" w:cstheme="minorHAnsi"/>
          <w:sz w:val="28"/>
          <w:szCs w:val="28"/>
        </w:rPr>
      </w:pPr>
    </w:p>
    <w:p w14:paraId="452B6945" w14:textId="481618FA" w:rsidR="00273512" w:rsidRDefault="00855759" w:rsidP="00CF58FE">
      <w:pPr>
        <w:jc w:val="center"/>
        <w:rPr>
          <w:rFonts w:asciiTheme="minorHAnsi" w:hAnsiTheme="minorHAnsi" w:cstheme="minorHAnsi"/>
          <w:b/>
          <w:sz w:val="28"/>
          <w:szCs w:val="28"/>
        </w:rPr>
      </w:pPr>
      <w:r>
        <w:rPr>
          <w:rFonts w:asciiTheme="minorHAnsi" w:hAnsiTheme="minorHAnsi" w:cstheme="minorHAnsi"/>
          <w:b/>
          <w:sz w:val="28"/>
          <w:szCs w:val="28"/>
        </w:rPr>
        <w:t>Termes</w:t>
      </w:r>
      <w:r>
        <w:rPr>
          <w:rFonts w:asciiTheme="minorHAnsi" w:hAnsiTheme="minorHAnsi" w:cstheme="minorHAnsi"/>
          <w:b/>
          <w:spacing w:val="-3"/>
          <w:sz w:val="28"/>
          <w:szCs w:val="28"/>
        </w:rPr>
        <w:t xml:space="preserve"> </w:t>
      </w:r>
      <w:r>
        <w:rPr>
          <w:rFonts w:asciiTheme="minorHAnsi" w:hAnsiTheme="minorHAnsi" w:cstheme="minorHAnsi"/>
          <w:b/>
          <w:sz w:val="28"/>
          <w:szCs w:val="28"/>
        </w:rPr>
        <w:t>de référence</w:t>
      </w:r>
      <w:bookmarkStart w:id="0" w:name="_Toc197451541"/>
      <w:bookmarkStart w:id="1" w:name="_Toc197450814"/>
      <w:r>
        <w:rPr>
          <w:rFonts w:asciiTheme="minorHAnsi" w:hAnsiTheme="minorHAnsi" w:cstheme="minorHAnsi"/>
          <w:b/>
          <w:sz w:val="28"/>
          <w:szCs w:val="28"/>
        </w:rPr>
        <w:t xml:space="preserve"> pour</w:t>
      </w:r>
      <w:r>
        <w:rPr>
          <w:rFonts w:asciiTheme="minorHAnsi" w:hAnsiTheme="minorHAnsi" w:cstheme="minorHAnsi"/>
          <w:b/>
          <w:spacing w:val="-7"/>
          <w:sz w:val="28"/>
          <w:szCs w:val="28"/>
        </w:rPr>
        <w:t xml:space="preserve"> </w:t>
      </w:r>
      <w:r>
        <w:rPr>
          <w:rFonts w:asciiTheme="minorHAnsi" w:hAnsiTheme="minorHAnsi" w:cstheme="minorHAnsi"/>
          <w:b/>
          <w:sz w:val="28"/>
          <w:szCs w:val="28"/>
        </w:rPr>
        <w:t>le</w:t>
      </w:r>
      <w:r>
        <w:rPr>
          <w:rFonts w:asciiTheme="minorHAnsi" w:hAnsiTheme="minorHAnsi" w:cstheme="minorHAnsi"/>
          <w:b/>
          <w:spacing w:val="-8"/>
          <w:sz w:val="28"/>
          <w:szCs w:val="28"/>
        </w:rPr>
        <w:t xml:space="preserve"> </w:t>
      </w:r>
      <w:r>
        <w:rPr>
          <w:rFonts w:asciiTheme="minorHAnsi" w:hAnsiTheme="minorHAnsi" w:cstheme="minorHAnsi"/>
          <w:b/>
          <w:sz w:val="28"/>
          <w:szCs w:val="28"/>
        </w:rPr>
        <w:t>recrutement</w:t>
      </w:r>
      <w:r>
        <w:rPr>
          <w:rFonts w:asciiTheme="minorHAnsi" w:hAnsiTheme="minorHAnsi" w:cstheme="minorHAnsi"/>
          <w:b/>
          <w:spacing w:val="-5"/>
          <w:sz w:val="28"/>
          <w:szCs w:val="28"/>
        </w:rPr>
        <w:t xml:space="preserve"> </w:t>
      </w:r>
      <w:r>
        <w:rPr>
          <w:rFonts w:asciiTheme="minorHAnsi" w:hAnsiTheme="minorHAnsi" w:cstheme="minorHAnsi"/>
          <w:b/>
          <w:sz w:val="28"/>
          <w:szCs w:val="28"/>
        </w:rPr>
        <w:t>d’</w:t>
      </w:r>
      <w:r w:rsidR="00120D38">
        <w:rPr>
          <w:rFonts w:asciiTheme="minorHAnsi" w:hAnsiTheme="minorHAnsi" w:cstheme="minorHAnsi"/>
          <w:b/>
          <w:sz w:val="28"/>
          <w:szCs w:val="28"/>
        </w:rPr>
        <w:t>évaluateurs-rices</w:t>
      </w:r>
      <w:r w:rsidR="00452EA8">
        <w:rPr>
          <w:rFonts w:asciiTheme="minorHAnsi" w:hAnsiTheme="minorHAnsi" w:cstheme="minorHAnsi"/>
          <w:b/>
          <w:sz w:val="28"/>
          <w:szCs w:val="28"/>
        </w:rPr>
        <w:t xml:space="preserve"> </w:t>
      </w:r>
      <w:r>
        <w:rPr>
          <w:rFonts w:asciiTheme="minorHAnsi" w:hAnsiTheme="minorHAnsi" w:cstheme="minorHAnsi"/>
          <w:b/>
          <w:sz w:val="28"/>
          <w:szCs w:val="28"/>
        </w:rPr>
        <w:t>pour</w:t>
      </w:r>
      <w:r>
        <w:rPr>
          <w:rFonts w:asciiTheme="minorHAnsi" w:hAnsiTheme="minorHAnsi" w:cstheme="minorHAnsi"/>
          <w:b/>
          <w:spacing w:val="-5"/>
          <w:sz w:val="28"/>
          <w:szCs w:val="28"/>
        </w:rPr>
        <w:t xml:space="preserve"> </w:t>
      </w:r>
      <w:r>
        <w:rPr>
          <w:rFonts w:asciiTheme="minorHAnsi" w:hAnsiTheme="minorHAnsi" w:cstheme="minorHAnsi"/>
          <w:b/>
          <w:sz w:val="28"/>
          <w:szCs w:val="28"/>
        </w:rPr>
        <w:t>l’évaluation</w:t>
      </w:r>
      <w:r>
        <w:rPr>
          <w:rFonts w:asciiTheme="minorHAnsi" w:hAnsiTheme="minorHAnsi" w:cstheme="minorHAnsi"/>
          <w:b/>
          <w:spacing w:val="-6"/>
          <w:sz w:val="28"/>
          <w:szCs w:val="28"/>
        </w:rPr>
        <w:t xml:space="preserve"> </w:t>
      </w:r>
      <w:r>
        <w:rPr>
          <w:rFonts w:asciiTheme="minorHAnsi" w:hAnsiTheme="minorHAnsi" w:cstheme="minorHAnsi"/>
          <w:b/>
          <w:sz w:val="28"/>
          <w:szCs w:val="28"/>
        </w:rPr>
        <w:t>à</w:t>
      </w:r>
      <w:r>
        <w:rPr>
          <w:rFonts w:asciiTheme="minorHAnsi" w:hAnsiTheme="minorHAnsi" w:cstheme="minorHAnsi"/>
          <w:b/>
          <w:spacing w:val="-6"/>
          <w:sz w:val="28"/>
          <w:szCs w:val="28"/>
        </w:rPr>
        <w:t xml:space="preserve"> </w:t>
      </w:r>
      <w:r>
        <w:rPr>
          <w:rFonts w:asciiTheme="minorHAnsi" w:hAnsiTheme="minorHAnsi" w:cstheme="minorHAnsi"/>
          <w:b/>
          <w:sz w:val="28"/>
          <w:szCs w:val="28"/>
        </w:rPr>
        <w:t>mi-parcours</w:t>
      </w:r>
      <w:r>
        <w:rPr>
          <w:rFonts w:asciiTheme="minorHAnsi" w:hAnsiTheme="minorHAnsi" w:cstheme="minorHAnsi"/>
          <w:b/>
          <w:spacing w:val="-5"/>
          <w:sz w:val="28"/>
          <w:szCs w:val="28"/>
        </w:rPr>
        <w:t xml:space="preserve"> </w:t>
      </w:r>
      <w:r>
        <w:rPr>
          <w:rFonts w:asciiTheme="minorHAnsi" w:hAnsiTheme="minorHAnsi" w:cstheme="minorHAnsi"/>
          <w:b/>
          <w:sz w:val="28"/>
          <w:szCs w:val="28"/>
        </w:rPr>
        <w:t>du</w:t>
      </w:r>
      <w:r>
        <w:rPr>
          <w:rFonts w:asciiTheme="minorHAnsi" w:hAnsiTheme="minorHAnsi" w:cstheme="minorHAnsi"/>
          <w:b/>
          <w:spacing w:val="-7"/>
          <w:sz w:val="28"/>
          <w:szCs w:val="28"/>
        </w:rPr>
        <w:t xml:space="preserve"> </w:t>
      </w:r>
      <w:r>
        <w:rPr>
          <w:rFonts w:asciiTheme="minorHAnsi" w:hAnsiTheme="minorHAnsi" w:cstheme="minorHAnsi"/>
          <w:b/>
          <w:sz w:val="28"/>
          <w:szCs w:val="28"/>
        </w:rPr>
        <w:t>projet</w:t>
      </w:r>
      <w:bookmarkEnd w:id="0"/>
      <w:bookmarkEnd w:id="1"/>
    </w:p>
    <w:p w14:paraId="2D725A67" w14:textId="77777777" w:rsidR="00273512" w:rsidRDefault="00273512" w:rsidP="00CF58FE">
      <w:pPr>
        <w:pStyle w:val="Corpsdetexte"/>
        <w:spacing w:before="11"/>
        <w:jc w:val="center"/>
        <w:rPr>
          <w:rFonts w:asciiTheme="minorHAnsi" w:hAnsiTheme="minorHAnsi" w:cstheme="minorHAnsi"/>
          <w:sz w:val="28"/>
          <w:szCs w:val="28"/>
        </w:rPr>
      </w:pPr>
    </w:p>
    <w:p w14:paraId="1702EF32" w14:textId="0347120B" w:rsidR="00273512" w:rsidRDefault="00855759" w:rsidP="00CF58FE">
      <w:pPr>
        <w:jc w:val="center"/>
        <w:rPr>
          <w:rFonts w:asciiTheme="minorHAnsi" w:hAnsiTheme="minorHAnsi" w:cstheme="minorHAnsi"/>
          <w:sz w:val="28"/>
          <w:szCs w:val="28"/>
        </w:rPr>
      </w:pPr>
      <w:r>
        <w:rPr>
          <w:rFonts w:asciiTheme="minorHAnsi" w:hAnsiTheme="minorHAnsi" w:cstheme="minorHAnsi"/>
          <w:sz w:val="28"/>
          <w:szCs w:val="28"/>
        </w:rPr>
        <w:t>Date</w:t>
      </w:r>
      <w:r>
        <w:rPr>
          <w:rFonts w:asciiTheme="minorHAnsi" w:hAnsiTheme="minorHAnsi" w:cstheme="minorHAnsi"/>
          <w:spacing w:val="-4"/>
          <w:sz w:val="28"/>
          <w:szCs w:val="28"/>
        </w:rPr>
        <w:t xml:space="preserve"> </w:t>
      </w:r>
      <w:r>
        <w:rPr>
          <w:rFonts w:asciiTheme="minorHAnsi" w:hAnsiTheme="minorHAnsi" w:cstheme="minorHAnsi"/>
          <w:sz w:val="28"/>
          <w:szCs w:val="28"/>
        </w:rPr>
        <w:t>estimative</w:t>
      </w:r>
      <w:r>
        <w:rPr>
          <w:rFonts w:asciiTheme="minorHAnsi" w:hAnsiTheme="minorHAnsi" w:cstheme="minorHAnsi"/>
          <w:spacing w:val="-5"/>
          <w:sz w:val="28"/>
          <w:szCs w:val="28"/>
        </w:rPr>
        <w:t xml:space="preserve"> </w:t>
      </w:r>
      <w:r>
        <w:rPr>
          <w:rFonts w:asciiTheme="minorHAnsi" w:hAnsiTheme="minorHAnsi" w:cstheme="minorHAnsi"/>
          <w:sz w:val="28"/>
          <w:szCs w:val="28"/>
        </w:rPr>
        <w:t>souhaitée</w:t>
      </w:r>
      <w:r>
        <w:rPr>
          <w:rFonts w:asciiTheme="minorHAnsi" w:hAnsiTheme="minorHAnsi" w:cstheme="minorHAnsi"/>
          <w:spacing w:val="-4"/>
          <w:sz w:val="28"/>
          <w:szCs w:val="28"/>
        </w:rPr>
        <w:t xml:space="preserve"> </w:t>
      </w:r>
      <w:r>
        <w:rPr>
          <w:rFonts w:asciiTheme="minorHAnsi" w:hAnsiTheme="minorHAnsi" w:cstheme="minorHAnsi"/>
          <w:sz w:val="28"/>
          <w:szCs w:val="28"/>
        </w:rPr>
        <w:t>pour</w:t>
      </w:r>
      <w:r>
        <w:rPr>
          <w:rFonts w:asciiTheme="minorHAnsi" w:hAnsiTheme="minorHAnsi" w:cstheme="minorHAnsi"/>
          <w:spacing w:val="-3"/>
          <w:sz w:val="28"/>
          <w:szCs w:val="28"/>
        </w:rPr>
        <w:t xml:space="preserve"> </w:t>
      </w:r>
      <w:r>
        <w:rPr>
          <w:rFonts w:asciiTheme="minorHAnsi" w:hAnsiTheme="minorHAnsi" w:cstheme="minorHAnsi"/>
          <w:sz w:val="28"/>
          <w:szCs w:val="28"/>
        </w:rPr>
        <w:t>le</w:t>
      </w:r>
      <w:r>
        <w:rPr>
          <w:rFonts w:asciiTheme="minorHAnsi" w:hAnsiTheme="minorHAnsi" w:cstheme="minorHAnsi"/>
          <w:spacing w:val="-3"/>
          <w:sz w:val="28"/>
          <w:szCs w:val="28"/>
        </w:rPr>
        <w:t xml:space="preserve"> </w:t>
      </w:r>
      <w:r>
        <w:rPr>
          <w:rFonts w:asciiTheme="minorHAnsi" w:hAnsiTheme="minorHAnsi" w:cstheme="minorHAnsi"/>
          <w:sz w:val="28"/>
          <w:szCs w:val="28"/>
        </w:rPr>
        <w:t>lancement</w:t>
      </w:r>
      <w:r>
        <w:rPr>
          <w:rFonts w:asciiTheme="minorHAnsi" w:hAnsiTheme="minorHAnsi" w:cstheme="minorHAnsi"/>
          <w:spacing w:val="-4"/>
          <w:sz w:val="28"/>
          <w:szCs w:val="28"/>
        </w:rPr>
        <w:t xml:space="preserve"> </w:t>
      </w:r>
      <w:r>
        <w:rPr>
          <w:rFonts w:asciiTheme="minorHAnsi" w:hAnsiTheme="minorHAnsi" w:cstheme="minorHAnsi"/>
          <w:sz w:val="28"/>
          <w:szCs w:val="28"/>
        </w:rPr>
        <w:t>de</w:t>
      </w:r>
      <w:r>
        <w:rPr>
          <w:rFonts w:asciiTheme="minorHAnsi" w:hAnsiTheme="minorHAnsi" w:cstheme="minorHAnsi"/>
          <w:spacing w:val="-3"/>
          <w:sz w:val="28"/>
          <w:szCs w:val="28"/>
        </w:rPr>
        <w:t xml:space="preserve"> </w:t>
      </w:r>
      <w:r>
        <w:rPr>
          <w:rFonts w:asciiTheme="minorHAnsi" w:hAnsiTheme="minorHAnsi" w:cstheme="minorHAnsi"/>
          <w:sz w:val="28"/>
          <w:szCs w:val="28"/>
        </w:rPr>
        <w:t>l’évaluation à</w:t>
      </w:r>
      <w:r>
        <w:rPr>
          <w:rFonts w:asciiTheme="minorHAnsi" w:hAnsiTheme="minorHAnsi" w:cstheme="minorHAnsi"/>
          <w:spacing w:val="-3"/>
          <w:sz w:val="28"/>
          <w:szCs w:val="28"/>
        </w:rPr>
        <w:t xml:space="preserve"> </w:t>
      </w:r>
      <w:r>
        <w:rPr>
          <w:rFonts w:asciiTheme="minorHAnsi" w:hAnsiTheme="minorHAnsi" w:cstheme="minorHAnsi"/>
          <w:sz w:val="28"/>
          <w:szCs w:val="28"/>
        </w:rPr>
        <w:t>mi-parcours</w:t>
      </w:r>
      <w:r>
        <w:rPr>
          <w:rFonts w:asciiTheme="minorHAnsi" w:hAnsiTheme="minorHAnsi" w:cstheme="minorHAnsi"/>
          <w:spacing w:val="-2"/>
          <w:sz w:val="28"/>
          <w:szCs w:val="28"/>
        </w:rPr>
        <w:t xml:space="preserve"> </w:t>
      </w:r>
      <w:r>
        <w:rPr>
          <w:rFonts w:asciiTheme="minorHAnsi" w:hAnsiTheme="minorHAnsi" w:cstheme="minorHAnsi"/>
          <w:sz w:val="28"/>
          <w:szCs w:val="28"/>
        </w:rPr>
        <w:t xml:space="preserve">: </w:t>
      </w:r>
      <w:r w:rsidR="00CF58FE">
        <w:rPr>
          <w:rFonts w:asciiTheme="minorHAnsi" w:hAnsiTheme="minorHAnsi" w:cstheme="minorHAnsi"/>
          <w:sz w:val="28"/>
          <w:szCs w:val="28"/>
        </w:rPr>
        <w:t>février 2026</w:t>
      </w:r>
    </w:p>
    <w:p w14:paraId="669F1978" w14:textId="77777777" w:rsidR="00273512" w:rsidRDefault="00273512">
      <w:pPr>
        <w:pStyle w:val="Corpsdetexte"/>
        <w:rPr>
          <w:rFonts w:asciiTheme="minorHAnsi" w:hAnsiTheme="minorHAnsi" w:cstheme="minorHAnsi"/>
          <w:i/>
        </w:rPr>
      </w:pPr>
    </w:p>
    <w:p w14:paraId="00A0F54D" w14:textId="77777777" w:rsidR="00273512" w:rsidRDefault="00273512">
      <w:pPr>
        <w:pStyle w:val="Corpsdetexte"/>
        <w:jc w:val="both"/>
        <w:rPr>
          <w:rFonts w:asciiTheme="minorHAnsi" w:hAnsiTheme="minorHAnsi" w:cstheme="minorHAnsi"/>
          <w:b/>
        </w:rPr>
      </w:pPr>
    </w:p>
    <w:p w14:paraId="39EF433F" w14:textId="77777777" w:rsidR="00273512" w:rsidRDefault="00273512">
      <w:pPr>
        <w:pStyle w:val="Corpsdetexte"/>
        <w:jc w:val="both"/>
        <w:rPr>
          <w:rFonts w:asciiTheme="minorHAnsi" w:hAnsiTheme="minorHAnsi" w:cstheme="minorHAnsi"/>
          <w:b/>
        </w:rPr>
      </w:pPr>
    </w:p>
    <w:p w14:paraId="2AF38B2D" w14:textId="77777777" w:rsidR="00273512" w:rsidRDefault="00273512">
      <w:pPr>
        <w:pStyle w:val="Corpsdetexte"/>
        <w:jc w:val="both"/>
        <w:rPr>
          <w:rFonts w:asciiTheme="minorHAnsi" w:hAnsiTheme="minorHAnsi" w:cstheme="minorHAnsi"/>
          <w:b/>
        </w:rPr>
      </w:pPr>
    </w:p>
    <w:p w14:paraId="5C2F00A2" w14:textId="77777777" w:rsidR="00273512" w:rsidRDefault="00273512">
      <w:pPr>
        <w:pStyle w:val="Corpsdetexte"/>
        <w:jc w:val="both"/>
        <w:rPr>
          <w:rFonts w:asciiTheme="minorHAnsi" w:hAnsiTheme="minorHAnsi" w:cstheme="minorHAnsi"/>
          <w:b/>
        </w:rPr>
      </w:pPr>
    </w:p>
    <w:p w14:paraId="1238250A" w14:textId="77777777" w:rsidR="00273512" w:rsidRDefault="00273512">
      <w:pPr>
        <w:pStyle w:val="Corpsdetexte"/>
        <w:jc w:val="both"/>
        <w:rPr>
          <w:rFonts w:asciiTheme="minorHAnsi" w:hAnsiTheme="minorHAnsi" w:cstheme="minorHAnsi"/>
          <w:b/>
        </w:rPr>
      </w:pPr>
    </w:p>
    <w:p w14:paraId="0EF1B07A" w14:textId="77777777" w:rsidR="00273512" w:rsidRDefault="00273512">
      <w:pPr>
        <w:pStyle w:val="Corpsdetexte"/>
        <w:jc w:val="both"/>
        <w:rPr>
          <w:rFonts w:asciiTheme="minorHAnsi" w:hAnsiTheme="minorHAnsi" w:cstheme="minorHAnsi"/>
          <w:b/>
        </w:rPr>
      </w:pPr>
    </w:p>
    <w:p w14:paraId="690BE281" w14:textId="77777777" w:rsidR="00273512" w:rsidRDefault="00273512">
      <w:pPr>
        <w:pStyle w:val="Corpsdetexte"/>
        <w:jc w:val="both"/>
        <w:rPr>
          <w:rFonts w:asciiTheme="minorHAnsi" w:hAnsiTheme="minorHAnsi" w:cstheme="minorHAnsi"/>
          <w:b/>
        </w:rPr>
      </w:pPr>
    </w:p>
    <w:p w14:paraId="07FD52D2" w14:textId="77777777" w:rsidR="00273512" w:rsidRDefault="00273512">
      <w:pPr>
        <w:pStyle w:val="Corpsdetexte"/>
        <w:jc w:val="both"/>
        <w:rPr>
          <w:rFonts w:asciiTheme="minorHAnsi" w:hAnsiTheme="minorHAnsi" w:cstheme="minorHAnsi"/>
          <w:b/>
        </w:rPr>
      </w:pPr>
    </w:p>
    <w:p w14:paraId="1C5F019B" w14:textId="77777777" w:rsidR="00273512" w:rsidRDefault="00273512">
      <w:pPr>
        <w:pStyle w:val="Corpsdetexte"/>
        <w:jc w:val="both"/>
        <w:rPr>
          <w:rFonts w:asciiTheme="minorHAnsi" w:hAnsiTheme="minorHAnsi" w:cstheme="minorHAnsi"/>
          <w:b/>
        </w:rPr>
      </w:pPr>
    </w:p>
    <w:p w14:paraId="03CD5D72" w14:textId="77777777" w:rsidR="00273512" w:rsidRDefault="00273512">
      <w:pPr>
        <w:pStyle w:val="Corpsdetexte"/>
        <w:jc w:val="both"/>
        <w:rPr>
          <w:rFonts w:asciiTheme="minorHAnsi" w:hAnsiTheme="minorHAnsi" w:cstheme="minorHAnsi"/>
          <w:b/>
        </w:rPr>
      </w:pPr>
    </w:p>
    <w:p w14:paraId="7886927C" w14:textId="77777777" w:rsidR="00273512" w:rsidRDefault="00273512">
      <w:pPr>
        <w:pStyle w:val="Corpsdetexte"/>
        <w:jc w:val="both"/>
        <w:rPr>
          <w:rFonts w:asciiTheme="minorHAnsi" w:hAnsiTheme="minorHAnsi" w:cstheme="minorHAnsi"/>
          <w:b/>
        </w:rPr>
      </w:pPr>
    </w:p>
    <w:p w14:paraId="5DAEA877" w14:textId="77777777" w:rsidR="00273512" w:rsidRDefault="00273512">
      <w:pPr>
        <w:pStyle w:val="Corpsdetexte"/>
        <w:jc w:val="both"/>
        <w:rPr>
          <w:rFonts w:asciiTheme="minorHAnsi" w:hAnsiTheme="minorHAnsi" w:cstheme="minorHAnsi"/>
          <w:b/>
        </w:rPr>
      </w:pPr>
    </w:p>
    <w:p w14:paraId="1081BC2B" w14:textId="77777777" w:rsidR="00273512" w:rsidRDefault="00273512">
      <w:pPr>
        <w:pStyle w:val="Corpsdetexte"/>
        <w:jc w:val="both"/>
        <w:rPr>
          <w:rFonts w:asciiTheme="minorHAnsi" w:hAnsiTheme="minorHAnsi" w:cstheme="minorHAnsi"/>
          <w:b/>
        </w:rPr>
      </w:pPr>
    </w:p>
    <w:p w14:paraId="5C1C766A" w14:textId="77777777" w:rsidR="00273512" w:rsidRDefault="00273512">
      <w:pPr>
        <w:pStyle w:val="Corpsdetexte"/>
        <w:jc w:val="both"/>
        <w:rPr>
          <w:rFonts w:asciiTheme="minorHAnsi" w:hAnsiTheme="minorHAnsi" w:cstheme="minorHAnsi"/>
          <w:b/>
        </w:rPr>
      </w:pPr>
    </w:p>
    <w:p w14:paraId="4AF7B492" w14:textId="77777777" w:rsidR="00273512" w:rsidRDefault="00855759">
      <w:pPr>
        <w:pStyle w:val="Corpsdetexte"/>
        <w:spacing w:before="3"/>
        <w:jc w:val="both"/>
        <w:rPr>
          <w:rFonts w:asciiTheme="minorHAnsi" w:hAnsiTheme="minorHAnsi" w:cstheme="minorHAnsi"/>
          <w:b/>
        </w:rPr>
      </w:pPr>
      <w:r>
        <w:rPr>
          <w:rFonts w:asciiTheme="minorHAnsi" w:hAnsiTheme="minorHAnsi" w:cstheme="minorHAnsi"/>
          <w:noProof/>
          <w:lang w:eastAsia="fr-FR"/>
        </w:rPr>
        <w:drawing>
          <wp:anchor distT="0" distB="0" distL="0" distR="0" simplePos="0" relativeHeight="251660288" behindDoc="0" locked="0" layoutInCell="1" allowOverlap="1" wp14:anchorId="075671FA" wp14:editId="1A5F3786">
            <wp:simplePos x="0" y="0"/>
            <wp:positionH relativeFrom="page">
              <wp:posOffset>2814955</wp:posOffset>
            </wp:positionH>
            <wp:positionV relativeFrom="paragraph">
              <wp:posOffset>173355</wp:posOffset>
            </wp:positionV>
            <wp:extent cx="1917700" cy="724535"/>
            <wp:effectExtent l="0" t="0" r="0" b="0"/>
            <wp:wrapTopAndBottom/>
            <wp:docPr id="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4.jpeg"/>
                    <pic:cNvPicPr>
                      <a:picLocks noChangeAspect="1"/>
                    </pic:cNvPicPr>
                  </pic:nvPicPr>
                  <pic:blipFill>
                    <a:blip r:embed="rId13" cstate="print"/>
                    <a:stretch>
                      <a:fillRect/>
                    </a:stretch>
                  </pic:blipFill>
                  <pic:spPr>
                    <a:xfrm>
                      <a:off x="0" y="0"/>
                      <a:ext cx="1917690" cy="724376"/>
                    </a:xfrm>
                    <a:prstGeom prst="rect">
                      <a:avLst/>
                    </a:prstGeom>
                  </pic:spPr>
                </pic:pic>
              </a:graphicData>
            </a:graphic>
          </wp:anchor>
        </w:drawing>
      </w:r>
    </w:p>
    <w:p w14:paraId="1BD72CBE" w14:textId="77777777" w:rsidR="00273512" w:rsidRDefault="00273512">
      <w:pPr>
        <w:jc w:val="both"/>
        <w:rPr>
          <w:rFonts w:asciiTheme="minorHAnsi" w:hAnsiTheme="minorHAnsi" w:cstheme="minorHAnsi"/>
        </w:rPr>
        <w:sectPr w:rsidR="00273512" w:rsidSect="00CF58FE">
          <w:footerReference w:type="default" r:id="rId14"/>
          <w:type w:val="continuous"/>
          <w:pgSz w:w="11910" w:h="16840"/>
          <w:pgMar w:top="1580" w:right="853" w:bottom="1120" w:left="1280" w:header="720" w:footer="922" w:gutter="0"/>
          <w:pgNumType w:start="1"/>
          <w:cols w:space="720"/>
        </w:sect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9"/>
        <w:gridCol w:w="6085"/>
      </w:tblGrid>
      <w:tr w:rsidR="00273512" w14:paraId="53199381" w14:textId="77777777">
        <w:trPr>
          <w:trHeight w:val="736"/>
        </w:trPr>
        <w:tc>
          <w:tcPr>
            <w:tcW w:w="2979" w:type="dxa"/>
            <w:shd w:val="clear" w:color="auto" w:fill="D9D9D9"/>
          </w:tcPr>
          <w:p w14:paraId="28DC377D" w14:textId="77777777" w:rsidR="00273512" w:rsidRDefault="00855759">
            <w:pPr>
              <w:pStyle w:val="TableParagraph"/>
              <w:spacing w:before="98"/>
              <w:ind w:left="100"/>
              <w:jc w:val="both"/>
              <w:rPr>
                <w:rFonts w:asciiTheme="minorHAnsi" w:hAnsiTheme="minorHAnsi" w:cstheme="minorHAnsi"/>
              </w:rPr>
            </w:pPr>
            <w:r>
              <w:rPr>
                <w:rFonts w:asciiTheme="minorHAnsi" w:hAnsiTheme="minorHAnsi" w:cstheme="minorHAnsi"/>
              </w:rPr>
              <w:lastRenderedPageBreak/>
              <w:t>Titre</w:t>
            </w:r>
            <w:r>
              <w:rPr>
                <w:rFonts w:asciiTheme="minorHAnsi" w:hAnsiTheme="minorHAnsi" w:cstheme="minorHAnsi"/>
                <w:spacing w:val="-2"/>
              </w:rPr>
              <w:t xml:space="preserve"> </w:t>
            </w:r>
            <w:r>
              <w:rPr>
                <w:rFonts w:asciiTheme="minorHAnsi" w:hAnsiTheme="minorHAnsi" w:cstheme="minorHAnsi"/>
              </w:rPr>
              <w:t>de l’action</w:t>
            </w:r>
          </w:p>
        </w:tc>
        <w:tc>
          <w:tcPr>
            <w:tcW w:w="6085" w:type="dxa"/>
          </w:tcPr>
          <w:p w14:paraId="23496E4F" w14:textId="77777777" w:rsidR="00273512" w:rsidRDefault="00855759">
            <w:pPr>
              <w:pStyle w:val="TableParagraph"/>
              <w:spacing w:before="98"/>
              <w:ind w:right="88"/>
              <w:jc w:val="both"/>
              <w:rPr>
                <w:rFonts w:asciiTheme="minorHAnsi" w:hAnsiTheme="minorHAnsi" w:cstheme="minorHAnsi"/>
              </w:rPr>
            </w:pPr>
            <w:r>
              <w:rPr>
                <w:rFonts w:asciiTheme="minorHAnsi" w:hAnsiTheme="minorHAnsi" w:cstheme="minorHAnsi"/>
              </w:rPr>
              <w:t>TWIGE</w:t>
            </w:r>
            <w:r>
              <w:rPr>
                <w:rFonts w:asciiTheme="minorHAnsi" w:hAnsiTheme="minorHAnsi" w:cstheme="minorHAnsi"/>
                <w:spacing w:val="34"/>
              </w:rPr>
              <w:t xml:space="preserve"> </w:t>
            </w:r>
            <w:r>
              <w:rPr>
                <w:rFonts w:asciiTheme="minorHAnsi" w:hAnsiTheme="minorHAnsi" w:cstheme="minorHAnsi"/>
              </w:rPr>
              <w:t>TWESE :</w:t>
            </w:r>
            <w:r>
              <w:rPr>
                <w:rFonts w:asciiTheme="minorHAnsi" w:hAnsiTheme="minorHAnsi" w:cstheme="minorHAnsi"/>
                <w:spacing w:val="33"/>
              </w:rPr>
              <w:t xml:space="preserve"> </w:t>
            </w:r>
            <w:r>
              <w:rPr>
                <w:rFonts w:asciiTheme="minorHAnsi" w:hAnsiTheme="minorHAnsi" w:cstheme="minorHAnsi"/>
              </w:rPr>
              <w:t>Renforcement</w:t>
            </w:r>
            <w:r>
              <w:rPr>
                <w:rFonts w:asciiTheme="minorHAnsi" w:hAnsiTheme="minorHAnsi" w:cstheme="minorHAnsi"/>
                <w:spacing w:val="35"/>
              </w:rPr>
              <w:t xml:space="preserve"> </w:t>
            </w:r>
            <w:r>
              <w:rPr>
                <w:rFonts w:asciiTheme="minorHAnsi" w:hAnsiTheme="minorHAnsi" w:cstheme="minorHAnsi"/>
              </w:rPr>
              <w:t>et</w:t>
            </w:r>
            <w:r>
              <w:rPr>
                <w:rFonts w:asciiTheme="minorHAnsi" w:hAnsiTheme="minorHAnsi" w:cstheme="minorHAnsi"/>
                <w:spacing w:val="35"/>
              </w:rPr>
              <w:t xml:space="preserve"> </w:t>
            </w:r>
            <w:r>
              <w:rPr>
                <w:rFonts w:asciiTheme="minorHAnsi" w:hAnsiTheme="minorHAnsi" w:cstheme="minorHAnsi"/>
              </w:rPr>
              <w:t>Valorisation</w:t>
            </w:r>
            <w:r>
              <w:rPr>
                <w:rFonts w:asciiTheme="minorHAnsi" w:hAnsiTheme="minorHAnsi" w:cstheme="minorHAnsi"/>
                <w:spacing w:val="33"/>
              </w:rPr>
              <w:t xml:space="preserve"> </w:t>
            </w:r>
            <w:r>
              <w:rPr>
                <w:rFonts w:asciiTheme="minorHAnsi" w:hAnsiTheme="minorHAnsi" w:cstheme="minorHAnsi"/>
              </w:rPr>
              <w:t>des</w:t>
            </w:r>
            <w:r>
              <w:rPr>
                <w:rFonts w:asciiTheme="minorHAnsi" w:hAnsiTheme="minorHAnsi" w:cstheme="minorHAnsi"/>
                <w:spacing w:val="37"/>
              </w:rPr>
              <w:t xml:space="preserve"> </w:t>
            </w:r>
            <w:r>
              <w:rPr>
                <w:rFonts w:asciiTheme="minorHAnsi" w:hAnsiTheme="minorHAnsi" w:cstheme="minorHAnsi"/>
              </w:rPr>
              <w:t>Enseignant.es</w:t>
            </w:r>
            <w:r>
              <w:rPr>
                <w:rFonts w:asciiTheme="minorHAnsi" w:hAnsiTheme="minorHAnsi" w:cstheme="minorHAnsi"/>
                <w:spacing w:val="-47"/>
              </w:rPr>
              <w:t xml:space="preserve"> </w:t>
            </w:r>
            <w:r>
              <w:rPr>
                <w:rFonts w:asciiTheme="minorHAnsi" w:hAnsiTheme="minorHAnsi" w:cstheme="minorHAnsi"/>
              </w:rPr>
              <w:t>du</w:t>
            </w:r>
            <w:r>
              <w:rPr>
                <w:rFonts w:asciiTheme="minorHAnsi" w:hAnsiTheme="minorHAnsi" w:cstheme="minorHAnsi"/>
                <w:spacing w:val="-2"/>
              </w:rPr>
              <w:t xml:space="preserve"> </w:t>
            </w:r>
            <w:r>
              <w:rPr>
                <w:rFonts w:asciiTheme="minorHAnsi" w:hAnsiTheme="minorHAnsi" w:cstheme="minorHAnsi"/>
              </w:rPr>
              <w:t>Burundi</w:t>
            </w:r>
          </w:p>
        </w:tc>
      </w:tr>
      <w:tr w:rsidR="00273512" w14:paraId="3CF11BA3" w14:textId="77777777">
        <w:trPr>
          <w:trHeight w:val="856"/>
        </w:trPr>
        <w:tc>
          <w:tcPr>
            <w:tcW w:w="2979" w:type="dxa"/>
            <w:shd w:val="clear" w:color="auto" w:fill="D9D9D9"/>
          </w:tcPr>
          <w:p w14:paraId="173CAEA8" w14:textId="77777777" w:rsidR="00273512" w:rsidRDefault="00855759">
            <w:pPr>
              <w:pStyle w:val="TableParagraph"/>
              <w:ind w:left="100"/>
              <w:jc w:val="both"/>
              <w:rPr>
                <w:rFonts w:asciiTheme="minorHAnsi" w:hAnsiTheme="minorHAnsi" w:cstheme="minorHAnsi"/>
              </w:rPr>
            </w:pPr>
            <w:r>
              <w:rPr>
                <w:rFonts w:asciiTheme="minorHAnsi" w:hAnsiTheme="minorHAnsi" w:cstheme="minorHAnsi"/>
              </w:rPr>
              <w:t>Couverture</w:t>
            </w:r>
            <w:r>
              <w:rPr>
                <w:rFonts w:asciiTheme="minorHAnsi" w:hAnsiTheme="minorHAnsi" w:cstheme="minorHAnsi"/>
                <w:spacing w:val="2"/>
              </w:rPr>
              <w:t xml:space="preserve"> </w:t>
            </w:r>
            <w:r>
              <w:rPr>
                <w:rFonts w:asciiTheme="minorHAnsi" w:hAnsiTheme="minorHAnsi" w:cstheme="minorHAnsi"/>
              </w:rPr>
              <w:t>géographique</w:t>
            </w:r>
            <w:r>
              <w:rPr>
                <w:rFonts w:asciiTheme="minorHAnsi" w:hAnsiTheme="minorHAnsi" w:cstheme="minorHAnsi"/>
                <w:spacing w:val="50"/>
              </w:rPr>
              <w:t xml:space="preserve"> </w:t>
            </w:r>
            <w:r>
              <w:rPr>
                <w:rFonts w:asciiTheme="minorHAnsi" w:hAnsiTheme="minorHAnsi" w:cstheme="minorHAnsi"/>
              </w:rPr>
              <w:t>de</w:t>
            </w:r>
            <w:r>
              <w:rPr>
                <w:rFonts w:asciiTheme="minorHAnsi" w:hAnsiTheme="minorHAnsi" w:cstheme="minorHAnsi"/>
                <w:spacing w:val="-47"/>
              </w:rPr>
              <w:t xml:space="preserve"> </w:t>
            </w:r>
            <w:r>
              <w:rPr>
                <w:rFonts w:asciiTheme="minorHAnsi" w:hAnsiTheme="minorHAnsi" w:cstheme="minorHAnsi"/>
              </w:rPr>
              <w:t>l’action</w:t>
            </w:r>
          </w:p>
        </w:tc>
        <w:tc>
          <w:tcPr>
            <w:tcW w:w="6085" w:type="dxa"/>
          </w:tcPr>
          <w:p w14:paraId="0E052100" w14:textId="77777777" w:rsidR="00273512" w:rsidRDefault="00855759">
            <w:pPr>
              <w:pStyle w:val="TableParagraph"/>
              <w:jc w:val="both"/>
              <w:rPr>
                <w:rFonts w:asciiTheme="minorHAnsi" w:hAnsiTheme="minorHAnsi" w:cstheme="minorHAnsi"/>
              </w:rPr>
            </w:pPr>
            <w:r>
              <w:rPr>
                <w:rFonts w:asciiTheme="minorHAnsi" w:hAnsiTheme="minorHAnsi" w:cstheme="minorHAnsi"/>
              </w:rPr>
              <w:t>Burundi</w:t>
            </w:r>
          </w:p>
          <w:p w14:paraId="75CFB8CA" w14:textId="77777777" w:rsidR="00273512" w:rsidRDefault="00855759">
            <w:pPr>
              <w:pStyle w:val="TableParagraph"/>
              <w:spacing w:before="0"/>
              <w:jc w:val="both"/>
              <w:rPr>
                <w:rFonts w:asciiTheme="minorHAnsi" w:hAnsiTheme="minorHAnsi" w:cstheme="minorHAnsi"/>
              </w:rPr>
            </w:pPr>
            <w:r>
              <w:rPr>
                <w:rFonts w:asciiTheme="minorHAnsi" w:hAnsiTheme="minorHAnsi" w:cstheme="minorHAnsi"/>
              </w:rPr>
              <w:t>Provinces du Burundi</w:t>
            </w:r>
            <w:r>
              <w:rPr>
                <w:rFonts w:asciiTheme="minorHAnsi" w:hAnsiTheme="minorHAnsi" w:cstheme="minorHAnsi"/>
                <w:spacing w:val="-2"/>
              </w:rPr>
              <w:t xml:space="preserve"> </w:t>
            </w:r>
            <w:r>
              <w:rPr>
                <w:rFonts w:asciiTheme="minorHAnsi" w:hAnsiTheme="minorHAnsi" w:cstheme="minorHAnsi"/>
              </w:rPr>
              <w:t>(Bujumbura</w:t>
            </w:r>
            <w:r>
              <w:rPr>
                <w:rFonts w:asciiTheme="minorHAnsi" w:hAnsiTheme="minorHAnsi" w:cstheme="minorHAnsi"/>
                <w:spacing w:val="-1"/>
              </w:rPr>
              <w:t xml:space="preserve"> </w:t>
            </w:r>
            <w:r>
              <w:rPr>
                <w:rFonts w:asciiTheme="minorHAnsi" w:hAnsiTheme="minorHAnsi" w:cstheme="minorHAnsi"/>
              </w:rPr>
              <w:t>Mairie,</w:t>
            </w:r>
            <w:r>
              <w:rPr>
                <w:rFonts w:asciiTheme="minorHAnsi" w:hAnsiTheme="minorHAnsi" w:cstheme="minorHAnsi"/>
                <w:spacing w:val="-5"/>
              </w:rPr>
              <w:t xml:space="preserve"> </w:t>
            </w:r>
            <w:r>
              <w:rPr>
                <w:rFonts w:asciiTheme="minorHAnsi" w:hAnsiTheme="minorHAnsi" w:cstheme="minorHAnsi"/>
              </w:rPr>
              <w:t>Gitega,</w:t>
            </w:r>
            <w:r>
              <w:rPr>
                <w:rFonts w:asciiTheme="minorHAnsi" w:hAnsiTheme="minorHAnsi" w:cstheme="minorHAnsi"/>
                <w:spacing w:val="-1"/>
              </w:rPr>
              <w:t xml:space="preserve"> </w:t>
            </w:r>
            <w:r>
              <w:rPr>
                <w:rFonts w:asciiTheme="minorHAnsi" w:hAnsiTheme="minorHAnsi" w:cstheme="minorHAnsi"/>
              </w:rPr>
              <w:t>Muyinga</w:t>
            </w:r>
            <w:r>
              <w:rPr>
                <w:rFonts w:asciiTheme="minorHAnsi" w:hAnsiTheme="minorHAnsi" w:cstheme="minorHAnsi"/>
                <w:spacing w:val="-2"/>
              </w:rPr>
              <w:t xml:space="preserve"> et </w:t>
            </w:r>
            <w:r>
              <w:rPr>
                <w:rFonts w:asciiTheme="minorHAnsi" w:hAnsiTheme="minorHAnsi" w:cstheme="minorHAnsi"/>
              </w:rPr>
              <w:t>Kirundo).</w:t>
            </w:r>
          </w:p>
        </w:tc>
      </w:tr>
      <w:tr w:rsidR="00273512" w14:paraId="48CB40D8" w14:textId="77777777">
        <w:trPr>
          <w:trHeight w:val="858"/>
        </w:trPr>
        <w:tc>
          <w:tcPr>
            <w:tcW w:w="2979" w:type="dxa"/>
            <w:shd w:val="clear" w:color="auto" w:fill="D9D9D9"/>
          </w:tcPr>
          <w:p w14:paraId="08BE189B" w14:textId="77777777" w:rsidR="00273512" w:rsidRDefault="00855759">
            <w:pPr>
              <w:pStyle w:val="TableParagraph"/>
              <w:ind w:left="100" w:right="78"/>
              <w:jc w:val="both"/>
              <w:rPr>
                <w:rFonts w:asciiTheme="minorHAnsi" w:hAnsiTheme="minorHAnsi" w:cstheme="minorHAnsi"/>
              </w:rPr>
            </w:pPr>
            <w:r>
              <w:rPr>
                <w:rFonts w:asciiTheme="minorHAnsi" w:hAnsiTheme="minorHAnsi" w:cstheme="minorHAnsi"/>
              </w:rPr>
              <w:t>Durée</w:t>
            </w:r>
            <w:r>
              <w:rPr>
                <w:rFonts w:asciiTheme="minorHAnsi" w:hAnsiTheme="minorHAnsi" w:cstheme="minorHAnsi"/>
                <w:spacing w:val="-6"/>
              </w:rPr>
              <w:t xml:space="preserve"> </w:t>
            </w:r>
            <w:r>
              <w:rPr>
                <w:rFonts w:asciiTheme="minorHAnsi" w:hAnsiTheme="minorHAnsi" w:cstheme="minorHAnsi"/>
              </w:rPr>
              <w:t>totale</w:t>
            </w:r>
            <w:r>
              <w:rPr>
                <w:rFonts w:asciiTheme="minorHAnsi" w:hAnsiTheme="minorHAnsi" w:cstheme="minorHAnsi"/>
                <w:spacing w:val="-3"/>
              </w:rPr>
              <w:t xml:space="preserve"> </w:t>
            </w:r>
            <w:r>
              <w:rPr>
                <w:rFonts w:asciiTheme="minorHAnsi" w:hAnsiTheme="minorHAnsi" w:cstheme="minorHAnsi"/>
              </w:rPr>
              <w:t>de</w:t>
            </w:r>
            <w:r>
              <w:rPr>
                <w:rFonts w:asciiTheme="minorHAnsi" w:hAnsiTheme="minorHAnsi" w:cstheme="minorHAnsi"/>
                <w:spacing w:val="-3"/>
              </w:rPr>
              <w:t xml:space="preserve"> </w:t>
            </w:r>
            <w:r>
              <w:rPr>
                <w:rFonts w:asciiTheme="minorHAnsi" w:hAnsiTheme="minorHAnsi" w:cstheme="minorHAnsi"/>
              </w:rPr>
              <w:t>l’action</w:t>
            </w:r>
            <w:r>
              <w:rPr>
                <w:rFonts w:asciiTheme="minorHAnsi" w:hAnsiTheme="minorHAnsi" w:cstheme="minorHAnsi"/>
                <w:spacing w:val="-6"/>
              </w:rPr>
              <w:t xml:space="preserve"> </w:t>
            </w:r>
            <w:r>
              <w:rPr>
                <w:rFonts w:asciiTheme="minorHAnsi" w:hAnsiTheme="minorHAnsi" w:cstheme="minorHAnsi"/>
              </w:rPr>
              <w:t>et</w:t>
            </w:r>
            <w:r>
              <w:rPr>
                <w:rFonts w:asciiTheme="minorHAnsi" w:hAnsiTheme="minorHAnsi" w:cstheme="minorHAnsi"/>
                <w:spacing w:val="-7"/>
              </w:rPr>
              <w:t xml:space="preserve"> </w:t>
            </w:r>
            <w:r>
              <w:rPr>
                <w:rFonts w:asciiTheme="minorHAnsi" w:hAnsiTheme="minorHAnsi" w:cstheme="minorHAnsi"/>
              </w:rPr>
              <w:t>date</w:t>
            </w:r>
            <w:r>
              <w:rPr>
                <w:rFonts w:asciiTheme="minorHAnsi" w:hAnsiTheme="minorHAnsi" w:cstheme="minorHAnsi"/>
                <w:spacing w:val="-47"/>
              </w:rPr>
              <w:t xml:space="preserve"> </w:t>
            </w:r>
            <w:r>
              <w:rPr>
                <w:rFonts w:asciiTheme="minorHAnsi" w:hAnsiTheme="minorHAnsi" w:cstheme="minorHAnsi"/>
              </w:rPr>
              <w:t>ciblée pour le démarrage</w:t>
            </w:r>
          </w:p>
        </w:tc>
        <w:tc>
          <w:tcPr>
            <w:tcW w:w="6085" w:type="dxa"/>
          </w:tcPr>
          <w:p w14:paraId="7FC2A45B" w14:textId="77777777" w:rsidR="00273512" w:rsidRDefault="00855759">
            <w:pPr>
              <w:pStyle w:val="TableParagraph"/>
              <w:jc w:val="both"/>
              <w:rPr>
                <w:rFonts w:asciiTheme="minorHAnsi" w:hAnsiTheme="minorHAnsi" w:cstheme="minorHAnsi"/>
              </w:rPr>
            </w:pPr>
            <w:r>
              <w:rPr>
                <w:rFonts w:asciiTheme="minorHAnsi" w:hAnsiTheme="minorHAnsi" w:cstheme="minorHAnsi"/>
              </w:rPr>
              <w:t>42</w:t>
            </w:r>
            <w:r>
              <w:rPr>
                <w:rFonts w:asciiTheme="minorHAnsi" w:hAnsiTheme="minorHAnsi" w:cstheme="minorHAnsi"/>
                <w:spacing w:val="-2"/>
              </w:rPr>
              <w:t xml:space="preserve"> </w:t>
            </w:r>
            <w:r>
              <w:rPr>
                <w:rFonts w:asciiTheme="minorHAnsi" w:hAnsiTheme="minorHAnsi" w:cstheme="minorHAnsi"/>
              </w:rPr>
              <w:t>mois</w:t>
            </w:r>
          </w:p>
          <w:p w14:paraId="69284425" w14:textId="78DFB31A" w:rsidR="00273512" w:rsidRDefault="00855759" w:rsidP="003C0024">
            <w:pPr>
              <w:pStyle w:val="TableParagraph"/>
              <w:spacing w:before="0"/>
              <w:jc w:val="both"/>
              <w:rPr>
                <w:rFonts w:asciiTheme="minorHAnsi" w:hAnsiTheme="minorHAnsi" w:cstheme="minorHAnsi"/>
              </w:rPr>
            </w:pPr>
            <w:r>
              <w:rPr>
                <w:rFonts w:asciiTheme="minorHAnsi" w:hAnsiTheme="minorHAnsi" w:cstheme="minorHAnsi"/>
              </w:rPr>
              <w:t>Date</w:t>
            </w:r>
            <w:r>
              <w:rPr>
                <w:rFonts w:asciiTheme="minorHAnsi" w:hAnsiTheme="minorHAnsi" w:cstheme="minorHAnsi"/>
                <w:spacing w:val="-4"/>
              </w:rPr>
              <w:t xml:space="preserve"> </w:t>
            </w:r>
            <w:r>
              <w:rPr>
                <w:rFonts w:asciiTheme="minorHAnsi" w:hAnsiTheme="minorHAnsi" w:cstheme="minorHAnsi"/>
              </w:rPr>
              <w:t>de</w:t>
            </w:r>
            <w:r>
              <w:rPr>
                <w:rFonts w:asciiTheme="minorHAnsi" w:hAnsiTheme="minorHAnsi" w:cstheme="minorHAnsi"/>
                <w:spacing w:val="-2"/>
              </w:rPr>
              <w:t xml:space="preserve"> </w:t>
            </w:r>
            <w:r>
              <w:rPr>
                <w:rFonts w:asciiTheme="minorHAnsi" w:hAnsiTheme="minorHAnsi" w:cstheme="minorHAnsi"/>
              </w:rPr>
              <w:t>démarrage:</w:t>
            </w:r>
            <w:r>
              <w:rPr>
                <w:rFonts w:asciiTheme="minorHAnsi" w:hAnsiTheme="minorHAnsi" w:cstheme="minorHAnsi"/>
                <w:spacing w:val="-3"/>
              </w:rPr>
              <w:t xml:space="preserve"> </w:t>
            </w:r>
            <w:r>
              <w:rPr>
                <w:rFonts w:asciiTheme="minorHAnsi" w:hAnsiTheme="minorHAnsi" w:cstheme="minorHAnsi"/>
              </w:rPr>
              <w:t>21/12/2023</w:t>
            </w:r>
          </w:p>
        </w:tc>
      </w:tr>
      <w:tr w:rsidR="00273512" w14:paraId="296A31C7" w14:textId="77777777">
        <w:trPr>
          <w:trHeight w:val="1274"/>
        </w:trPr>
        <w:tc>
          <w:tcPr>
            <w:tcW w:w="2979" w:type="dxa"/>
            <w:shd w:val="clear" w:color="auto" w:fill="D9D9D9"/>
          </w:tcPr>
          <w:p w14:paraId="38836C8B" w14:textId="77777777" w:rsidR="00273512" w:rsidRDefault="00855759">
            <w:pPr>
              <w:pStyle w:val="TableParagraph"/>
              <w:ind w:left="100"/>
              <w:jc w:val="both"/>
              <w:rPr>
                <w:rFonts w:asciiTheme="minorHAnsi" w:hAnsiTheme="minorHAnsi" w:cstheme="minorHAnsi"/>
              </w:rPr>
            </w:pPr>
            <w:r>
              <w:rPr>
                <w:rFonts w:asciiTheme="minorHAnsi" w:hAnsiTheme="minorHAnsi" w:cstheme="minorHAnsi"/>
              </w:rPr>
              <w:t>Coût</w:t>
            </w:r>
            <w:r>
              <w:rPr>
                <w:rFonts w:asciiTheme="minorHAnsi" w:hAnsiTheme="minorHAnsi" w:cstheme="minorHAnsi"/>
                <w:spacing w:val="-1"/>
              </w:rPr>
              <w:t xml:space="preserve"> </w:t>
            </w:r>
            <w:r>
              <w:rPr>
                <w:rFonts w:asciiTheme="minorHAnsi" w:hAnsiTheme="minorHAnsi" w:cstheme="minorHAnsi"/>
              </w:rPr>
              <w:t>total</w:t>
            </w:r>
            <w:r>
              <w:rPr>
                <w:rFonts w:asciiTheme="minorHAnsi" w:hAnsiTheme="minorHAnsi" w:cstheme="minorHAnsi"/>
                <w:spacing w:val="-1"/>
              </w:rPr>
              <w:t xml:space="preserve"> </w:t>
            </w:r>
            <w:r>
              <w:rPr>
                <w:rFonts w:asciiTheme="minorHAnsi" w:hAnsiTheme="minorHAnsi" w:cstheme="minorHAnsi"/>
              </w:rPr>
              <w:t>et</w:t>
            </w:r>
            <w:r>
              <w:rPr>
                <w:rFonts w:asciiTheme="minorHAnsi" w:hAnsiTheme="minorHAnsi" w:cstheme="minorHAnsi"/>
                <w:spacing w:val="-2"/>
              </w:rPr>
              <w:t xml:space="preserve"> </w:t>
            </w:r>
            <w:r>
              <w:rPr>
                <w:rFonts w:asciiTheme="minorHAnsi" w:hAnsiTheme="minorHAnsi" w:cstheme="minorHAnsi"/>
              </w:rPr>
              <w:t>bailleurs</w:t>
            </w:r>
          </w:p>
        </w:tc>
        <w:tc>
          <w:tcPr>
            <w:tcW w:w="6085" w:type="dxa"/>
          </w:tcPr>
          <w:p w14:paraId="24E7F4AD" w14:textId="77777777" w:rsidR="00273512" w:rsidRDefault="00855759">
            <w:pPr>
              <w:pStyle w:val="TableParagraph"/>
              <w:spacing w:line="267" w:lineRule="exact"/>
              <w:jc w:val="both"/>
              <w:rPr>
                <w:rFonts w:asciiTheme="minorHAnsi" w:hAnsiTheme="minorHAnsi" w:cstheme="minorHAnsi"/>
              </w:rPr>
            </w:pPr>
            <w:r>
              <w:rPr>
                <w:rFonts w:asciiTheme="minorHAnsi" w:hAnsiTheme="minorHAnsi" w:cstheme="minorHAnsi"/>
              </w:rPr>
              <w:t>Coût</w:t>
            </w:r>
            <w:r>
              <w:rPr>
                <w:rFonts w:asciiTheme="minorHAnsi" w:hAnsiTheme="minorHAnsi" w:cstheme="minorHAnsi"/>
                <w:spacing w:val="-1"/>
              </w:rPr>
              <w:t xml:space="preserve"> </w:t>
            </w:r>
            <w:r>
              <w:rPr>
                <w:rFonts w:asciiTheme="minorHAnsi" w:hAnsiTheme="minorHAnsi" w:cstheme="minorHAnsi"/>
              </w:rPr>
              <w:t>total</w:t>
            </w:r>
            <w:r>
              <w:rPr>
                <w:rFonts w:asciiTheme="minorHAnsi" w:hAnsiTheme="minorHAnsi" w:cstheme="minorHAnsi"/>
                <w:spacing w:val="-1"/>
              </w:rPr>
              <w:t xml:space="preserve"> </w:t>
            </w:r>
            <w:r>
              <w:rPr>
                <w:rFonts w:asciiTheme="minorHAnsi" w:hAnsiTheme="minorHAnsi" w:cstheme="minorHAnsi"/>
              </w:rPr>
              <w:t>UE</w:t>
            </w:r>
            <w:r>
              <w:rPr>
                <w:rFonts w:asciiTheme="minorHAnsi" w:hAnsiTheme="minorHAnsi" w:cstheme="minorHAnsi"/>
                <w:spacing w:val="-2"/>
              </w:rPr>
              <w:t xml:space="preserve"> </w:t>
            </w:r>
            <w:r>
              <w:rPr>
                <w:rFonts w:asciiTheme="minorHAnsi" w:hAnsiTheme="minorHAnsi" w:cstheme="minorHAnsi"/>
              </w:rPr>
              <w:t>7</w:t>
            </w:r>
            <w:r>
              <w:rPr>
                <w:rFonts w:asciiTheme="minorHAnsi" w:hAnsiTheme="minorHAnsi" w:cstheme="minorHAnsi"/>
                <w:spacing w:val="-2"/>
              </w:rPr>
              <w:t xml:space="preserve"> </w:t>
            </w:r>
            <w:r>
              <w:rPr>
                <w:rFonts w:asciiTheme="minorHAnsi" w:hAnsiTheme="minorHAnsi" w:cstheme="minorHAnsi"/>
              </w:rPr>
              <w:t>000</w:t>
            </w:r>
            <w:r>
              <w:rPr>
                <w:rFonts w:asciiTheme="minorHAnsi" w:hAnsiTheme="minorHAnsi" w:cstheme="minorHAnsi"/>
                <w:spacing w:val="-1"/>
              </w:rPr>
              <w:t xml:space="preserve"> </w:t>
            </w:r>
            <w:r>
              <w:rPr>
                <w:rFonts w:asciiTheme="minorHAnsi" w:hAnsiTheme="minorHAnsi" w:cstheme="minorHAnsi"/>
              </w:rPr>
              <w:t>000</w:t>
            </w:r>
            <w:r>
              <w:rPr>
                <w:rFonts w:asciiTheme="minorHAnsi" w:hAnsiTheme="minorHAnsi" w:cstheme="minorHAnsi"/>
                <w:spacing w:val="-1"/>
              </w:rPr>
              <w:t xml:space="preserve"> </w:t>
            </w:r>
            <w:r>
              <w:rPr>
                <w:rFonts w:asciiTheme="minorHAnsi" w:hAnsiTheme="minorHAnsi" w:cstheme="minorHAnsi"/>
              </w:rPr>
              <w:t>EUR</w:t>
            </w:r>
          </w:p>
          <w:p w14:paraId="71A26510" w14:textId="77777777" w:rsidR="00273512" w:rsidRDefault="00855759">
            <w:pPr>
              <w:pStyle w:val="TableParagraph"/>
              <w:spacing w:before="0" w:line="267" w:lineRule="exact"/>
              <w:jc w:val="both"/>
              <w:rPr>
                <w:rFonts w:asciiTheme="minorHAnsi" w:hAnsiTheme="minorHAnsi" w:cstheme="minorHAnsi"/>
              </w:rPr>
            </w:pPr>
            <w:r>
              <w:rPr>
                <w:rFonts w:asciiTheme="minorHAnsi" w:hAnsiTheme="minorHAnsi" w:cstheme="minorHAnsi"/>
              </w:rPr>
              <w:t>Cofinancement</w:t>
            </w:r>
            <w:r>
              <w:rPr>
                <w:rFonts w:asciiTheme="minorHAnsi" w:hAnsiTheme="minorHAnsi" w:cstheme="minorHAnsi"/>
                <w:spacing w:val="-3"/>
              </w:rPr>
              <w:t xml:space="preserve"> </w:t>
            </w:r>
            <w:r>
              <w:rPr>
                <w:rFonts w:asciiTheme="minorHAnsi" w:hAnsiTheme="minorHAnsi" w:cstheme="minorHAnsi"/>
              </w:rPr>
              <w:t>AFD</w:t>
            </w:r>
            <w:r>
              <w:rPr>
                <w:rFonts w:asciiTheme="minorHAnsi" w:hAnsiTheme="minorHAnsi" w:cstheme="minorHAnsi"/>
                <w:spacing w:val="-1"/>
              </w:rPr>
              <w:t xml:space="preserve"> </w:t>
            </w:r>
            <w:r>
              <w:rPr>
                <w:rFonts w:asciiTheme="minorHAnsi" w:hAnsiTheme="minorHAnsi" w:cstheme="minorHAnsi"/>
              </w:rPr>
              <w:t>:</w:t>
            </w:r>
            <w:r>
              <w:rPr>
                <w:rFonts w:asciiTheme="minorHAnsi" w:hAnsiTheme="minorHAnsi" w:cstheme="minorHAnsi"/>
                <w:spacing w:val="-3"/>
              </w:rPr>
              <w:t xml:space="preserve"> </w:t>
            </w:r>
            <w:r>
              <w:rPr>
                <w:rFonts w:asciiTheme="minorHAnsi" w:hAnsiTheme="minorHAnsi" w:cstheme="minorHAnsi"/>
              </w:rPr>
              <w:t>1</w:t>
            </w:r>
            <w:r>
              <w:rPr>
                <w:rFonts w:asciiTheme="minorHAnsi" w:hAnsiTheme="minorHAnsi" w:cstheme="minorHAnsi"/>
                <w:spacing w:val="-2"/>
              </w:rPr>
              <w:t xml:space="preserve"> </w:t>
            </w:r>
            <w:r>
              <w:rPr>
                <w:rFonts w:asciiTheme="minorHAnsi" w:hAnsiTheme="minorHAnsi" w:cstheme="minorHAnsi"/>
              </w:rPr>
              <w:t>200</w:t>
            </w:r>
            <w:r>
              <w:rPr>
                <w:rFonts w:asciiTheme="minorHAnsi" w:hAnsiTheme="minorHAnsi" w:cstheme="minorHAnsi"/>
                <w:spacing w:val="-3"/>
              </w:rPr>
              <w:t xml:space="preserve"> </w:t>
            </w:r>
            <w:r>
              <w:rPr>
                <w:rFonts w:asciiTheme="minorHAnsi" w:hAnsiTheme="minorHAnsi" w:cstheme="minorHAnsi"/>
              </w:rPr>
              <w:t>000 EUR</w:t>
            </w:r>
          </w:p>
          <w:p w14:paraId="7E0C1D4E" w14:textId="77777777" w:rsidR="00273512" w:rsidRDefault="00273512">
            <w:pPr>
              <w:pStyle w:val="TableParagraph"/>
              <w:spacing w:before="1"/>
              <w:ind w:left="0"/>
              <w:jc w:val="both"/>
              <w:rPr>
                <w:rFonts w:asciiTheme="minorHAnsi" w:hAnsiTheme="minorHAnsi" w:cstheme="minorHAnsi"/>
                <w:b/>
              </w:rPr>
            </w:pPr>
          </w:p>
          <w:p w14:paraId="31CD3B56" w14:textId="77777777" w:rsidR="00273512" w:rsidRDefault="00855759">
            <w:pPr>
              <w:pStyle w:val="TableParagraph"/>
              <w:spacing w:before="0"/>
              <w:jc w:val="both"/>
              <w:rPr>
                <w:rFonts w:asciiTheme="minorHAnsi" w:hAnsiTheme="minorHAnsi" w:cstheme="minorHAnsi"/>
              </w:rPr>
            </w:pPr>
            <w:r>
              <w:rPr>
                <w:rFonts w:asciiTheme="minorHAnsi" w:hAnsiTheme="minorHAnsi" w:cstheme="minorHAnsi"/>
              </w:rPr>
              <w:t>Coût</w:t>
            </w:r>
            <w:r>
              <w:rPr>
                <w:rFonts w:asciiTheme="minorHAnsi" w:hAnsiTheme="minorHAnsi" w:cstheme="minorHAnsi"/>
                <w:spacing w:val="-1"/>
              </w:rPr>
              <w:t xml:space="preserve"> </w:t>
            </w:r>
            <w:r>
              <w:rPr>
                <w:rFonts w:asciiTheme="minorHAnsi" w:hAnsiTheme="minorHAnsi" w:cstheme="minorHAnsi"/>
              </w:rPr>
              <w:t>total de l’action</w:t>
            </w:r>
            <w:r>
              <w:rPr>
                <w:rFonts w:asciiTheme="minorHAnsi" w:hAnsiTheme="minorHAnsi" w:cstheme="minorHAnsi"/>
                <w:spacing w:val="1"/>
              </w:rPr>
              <w:t xml:space="preserve"> </w:t>
            </w:r>
            <w:r>
              <w:rPr>
                <w:rFonts w:asciiTheme="minorHAnsi" w:hAnsiTheme="minorHAnsi" w:cstheme="minorHAnsi"/>
              </w:rPr>
              <w:t>:</w:t>
            </w:r>
            <w:r>
              <w:rPr>
                <w:rFonts w:asciiTheme="minorHAnsi" w:hAnsiTheme="minorHAnsi" w:cstheme="minorHAnsi"/>
                <w:spacing w:val="-3"/>
              </w:rPr>
              <w:t xml:space="preserve"> </w:t>
            </w:r>
            <w:r>
              <w:rPr>
                <w:rFonts w:asciiTheme="minorHAnsi" w:hAnsiTheme="minorHAnsi" w:cstheme="minorHAnsi"/>
              </w:rPr>
              <w:t>8</w:t>
            </w:r>
            <w:r>
              <w:rPr>
                <w:rFonts w:asciiTheme="minorHAnsi" w:hAnsiTheme="minorHAnsi" w:cstheme="minorHAnsi"/>
                <w:spacing w:val="-1"/>
              </w:rPr>
              <w:t xml:space="preserve"> </w:t>
            </w:r>
            <w:r>
              <w:rPr>
                <w:rFonts w:asciiTheme="minorHAnsi" w:hAnsiTheme="minorHAnsi" w:cstheme="minorHAnsi"/>
              </w:rPr>
              <w:t>200 000</w:t>
            </w:r>
            <w:r>
              <w:rPr>
                <w:rFonts w:asciiTheme="minorHAnsi" w:hAnsiTheme="minorHAnsi" w:cstheme="minorHAnsi"/>
                <w:spacing w:val="-2"/>
              </w:rPr>
              <w:t xml:space="preserve"> </w:t>
            </w:r>
            <w:r>
              <w:rPr>
                <w:rFonts w:asciiTheme="minorHAnsi" w:hAnsiTheme="minorHAnsi" w:cstheme="minorHAnsi"/>
              </w:rPr>
              <w:t>EUR</w:t>
            </w:r>
          </w:p>
        </w:tc>
      </w:tr>
      <w:tr w:rsidR="00273512" w14:paraId="63A74F6B" w14:textId="77777777">
        <w:trPr>
          <w:trHeight w:val="736"/>
        </w:trPr>
        <w:tc>
          <w:tcPr>
            <w:tcW w:w="2979" w:type="dxa"/>
            <w:shd w:val="clear" w:color="auto" w:fill="D9D9D9"/>
          </w:tcPr>
          <w:p w14:paraId="6A046978" w14:textId="77777777" w:rsidR="00273512" w:rsidRDefault="00855759">
            <w:pPr>
              <w:pStyle w:val="TableParagraph"/>
              <w:ind w:left="100"/>
              <w:jc w:val="both"/>
              <w:rPr>
                <w:rFonts w:asciiTheme="minorHAnsi" w:hAnsiTheme="minorHAnsi" w:cstheme="minorHAnsi"/>
              </w:rPr>
            </w:pPr>
            <w:r>
              <w:rPr>
                <w:rFonts w:asciiTheme="minorHAnsi" w:hAnsiTheme="minorHAnsi" w:cstheme="minorHAnsi"/>
              </w:rPr>
              <w:t>Modalité de</w:t>
            </w:r>
            <w:r>
              <w:rPr>
                <w:rFonts w:asciiTheme="minorHAnsi" w:hAnsiTheme="minorHAnsi" w:cstheme="minorHAnsi"/>
                <w:spacing w:val="-2"/>
              </w:rPr>
              <w:t xml:space="preserve"> </w:t>
            </w:r>
            <w:r>
              <w:rPr>
                <w:rFonts w:asciiTheme="minorHAnsi" w:hAnsiTheme="minorHAnsi" w:cstheme="minorHAnsi"/>
              </w:rPr>
              <w:t>mise</w:t>
            </w:r>
            <w:r>
              <w:rPr>
                <w:rFonts w:asciiTheme="minorHAnsi" w:hAnsiTheme="minorHAnsi" w:cstheme="minorHAnsi"/>
                <w:spacing w:val="1"/>
              </w:rPr>
              <w:t xml:space="preserve"> </w:t>
            </w:r>
            <w:r>
              <w:rPr>
                <w:rFonts w:asciiTheme="minorHAnsi" w:hAnsiTheme="minorHAnsi" w:cstheme="minorHAnsi"/>
              </w:rPr>
              <w:t>en</w:t>
            </w:r>
            <w:r>
              <w:rPr>
                <w:rFonts w:asciiTheme="minorHAnsi" w:hAnsiTheme="minorHAnsi" w:cstheme="minorHAnsi"/>
                <w:spacing w:val="-4"/>
              </w:rPr>
              <w:t xml:space="preserve"> </w:t>
            </w:r>
            <w:r>
              <w:rPr>
                <w:rFonts w:asciiTheme="minorHAnsi" w:hAnsiTheme="minorHAnsi" w:cstheme="minorHAnsi"/>
              </w:rPr>
              <w:t>œuvre</w:t>
            </w:r>
          </w:p>
        </w:tc>
        <w:tc>
          <w:tcPr>
            <w:tcW w:w="6085" w:type="dxa"/>
          </w:tcPr>
          <w:p w14:paraId="464F1A0D" w14:textId="26F3A63E" w:rsidR="00273512" w:rsidRDefault="00855759">
            <w:pPr>
              <w:pStyle w:val="TableParagraph"/>
              <w:ind w:right="1369"/>
              <w:jc w:val="both"/>
              <w:rPr>
                <w:rFonts w:asciiTheme="minorHAnsi" w:hAnsiTheme="minorHAnsi" w:cstheme="minorHAnsi"/>
              </w:rPr>
            </w:pPr>
            <w:r>
              <w:rPr>
                <w:rFonts w:asciiTheme="minorHAnsi" w:hAnsiTheme="minorHAnsi" w:cstheme="minorHAnsi"/>
              </w:rPr>
              <w:t>Gestion déléguée des fonds DUE à Expertise France</w:t>
            </w:r>
            <w:r>
              <w:rPr>
                <w:rFonts w:asciiTheme="minorHAnsi" w:hAnsiTheme="minorHAnsi" w:cstheme="minorHAnsi"/>
                <w:spacing w:val="-47"/>
              </w:rPr>
              <w:t xml:space="preserve"> </w:t>
            </w:r>
            <w:r>
              <w:rPr>
                <w:rFonts w:asciiTheme="minorHAnsi" w:hAnsiTheme="minorHAnsi" w:cstheme="minorHAnsi"/>
              </w:rPr>
              <w:t>Subvention</w:t>
            </w:r>
            <w:r>
              <w:rPr>
                <w:rFonts w:asciiTheme="minorHAnsi" w:hAnsiTheme="minorHAnsi" w:cstheme="minorHAnsi"/>
                <w:spacing w:val="-2"/>
              </w:rPr>
              <w:t xml:space="preserve"> </w:t>
            </w:r>
            <w:r>
              <w:rPr>
                <w:rFonts w:asciiTheme="minorHAnsi" w:hAnsiTheme="minorHAnsi" w:cstheme="minorHAnsi"/>
              </w:rPr>
              <w:t>AFD</w:t>
            </w:r>
            <w:r>
              <w:rPr>
                <w:rFonts w:asciiTheme="minorHAnsi" w:hAnsiTheme="minorHAnsi" w:cstheme="minorHAnsi"/>
                <w:spacing w:val="1"/>
              </w:rPr>
              <w:t xml:space="preserve"> </w:t>
            </w:r>
            <w:r>
              <w:rPr>
                <w:rFonts w:asciiTheme="minorHAnsi" w:hAnsiTheme="minorHAnsi" w:cstheme="minorHAnsi"/>
              </w:rPr>
              <w:t>à</w:t>
            </w:r>
            <w:r>
              <w:rPr>
                <w:rFonts w:asciiTheme="minorHAnsi" w:hAnsiTheme="minorHAnsi" w:cstheme="minorHAnsi"/>
                <w:spacing w:val="-2"/>
              </w:rPr>
              <w:t xml:space="preserve"> </w:t>
            </w:r>
            <w:r>
              <w:rPr>
                <w:rFonts w:asciiTheme="minorHAnsi" w:hAnsiTheme="minorHAnsi" w:cstheme="minorHAnsi"/>
              </w:rPr>
              <w:t>Expertise</w:t>
            </w:r>
            <w:r>
              <w:rPr>
                <w:rFonts w:asciiTheme="minorHAnsi" w:hAnsiTheme="minorHAnsi" w:cstheme="minorHAnsi"/>
                <w:spacing w:val="-2"/>
              </w:rPr>
              <w:t xml:space="preserve"> </w:t>
            </w:r>
            <w:r w:rsidR="00DF789C">
              <w:rPr>
                <w:rFonts w:asciiTheme="minorHAnsi" w:hAnsiTheme="minorHAnsi" w:cstheme="minorHAnsi"/>
              </w:rPr>
              <w:t>France</w:t>
            </w:r>
          </w:p>
        </w:tc>
      </w:tr>
      <w:tr w:rsidR="00273512" w14:paraId="265070F4" w14:textId="77777777">
        <w:trPr>
          <w:trHeight w:val="3153"/>
        </w:trPr>
        <w:tc>
          <w:tcPr>
            <w:tcW w:w="2979" w:type="dxa"/>
            <w:shd w:val="clear" w:color="auto" w:fill="D9D9D9"/>
          </w:tcPr>
          <w:p w14:paraId="249EAEE3" w14:textId="77777777" w:rsidR="00273512" w:rsidRDefault="00855759">
            <w:pPr>
              <w:pStyle w:val="TableParagraph"/>
              <w:ind w:left="100"/>
              <w:jc w:val="both"/>
              <w:rPr>
                <w:rFonts w:asciiTheme="minorHAnsi" w:hAnsiTheme="minorHAnsi" w:cstheme="minorHAnsi"/>
              </w:rPr>
            </w:pPr>
            <w:r>
              <w:rPr>
                <w:rFonts w:asciiTheme="minorHAnsi" w:hAnsiTheme="minorHAnsi" w:cstheme="minorHAnsi"/>
              </w:rPr>
              <w:t>Groupes</w:t>
            </w:r>
            <w:r>
              <w:rPr>
                <w:rFonts w:asciiTheme="minorHAnsi" w:hAnsiTheme="minorHAnsi" w:cstheme="minorHAnsi"/>
                <w:spacing w:val="-1"/>
              </w:rPr>
              <w:t xml:space="preserve"> </w:t>
            </w:r>
            <w:r>
              <w:rPr>
                <w:rFonts w:asciiTheme="minorHAnsi" w:hAnsiTheme="minorHAnsi" w:cstheme="minorHAnsi"/>
              </w:rPr>
              <w:t>cibles</w:t>
            </w:r>
          </w:p>
        </w:tc>
        <w:tc>
          <w:tcPr>
            <w:tcW w:w="6085" w:type="dxa"/>
          </w:tcPr>
          <w:p w14:paraId="76A80D55" w14:textId="77777777" w:rsidR="00273512" w:rsidRDefault="00855759">
            <w:pPr>
              <w:pStyle w:val="TableParagraph"/>
              <w:spacing w:line="255" w:lineRule="exact"/>
              <w:jc w:val="both"/>
              <w:rPr>
                <w:rFonts w:asciiTheme="minorHAnsi" w:hAnsiTheme="minorHAnsi" w:cstheme="minorHAnsi"/>
              </w:rPr>
            </w:pPr>
            <w:r>
              <w:rPr>
                <w:rFonts w:asciiTheme="minorHAnsi" w:hAnsiTheme="minorHAnsi" w:cstheme="minorHAnsi"/>
              </w:rPr>
              <w:t>Les groupes</w:t>
            </w:r>
            <w:r>
              <w:rPr>
                <w:rFonts w:asciiTheme="minorHAnsi" w:hAnsiTheme="minorHAnsi" w:cstheme="minorHAnsi"/>
                <w:spacing w:val="-1"/>
              </w:rPr>
              <w:t xml:space="preserve"> </w:t>
            </w:r>
            <w:r>
              <w:rPr>
                <w:rFonts w:asciiTheme="minorHAnsi" w:hAnsiTheme="minorHAnsi" w:cstheme="minorHAnsi"/>
              </w:rPr>
              <w:t>cibles sont</w:t>
            </w:r>
            <w:r>
              <w:rPr>
                <w:rFonts w:asciiTheme="minorHAnsi" w:hAnsiTheme="minorHAnsi" w:cstheme="minorHAnsi"/>
                <w:spacing w:val="-2"/>
              </w:rPr>
              <w:t xml:space="preserve"> </w:t>
            </w:r>
            <w:r>
              <w:rPr>
                <w:rFonts w:asciiTheme="minorHAnsi" w:hAnsiTheme="minorHAnsi" w:cstheme="minorHAnsi"/>
              </w:rPr>
              <w:t>:</w:t>
            </w:r>
          </w:p>
          <w:p w14:paraId="28147209" w14:textId="77777777" w:rsidR="00273512" w:rsidRDefault="00855759">
            <w:pPr>
              <w:pStyle w:val="TableParagraph"/>
              <w:numPr>
                <w:ilvl w:val="0"/>
                <w:numId w:val="1"/>
              </w:numPr>
              <w:tabs>
                <w:tab w:val="left" w:pos="819"/>
              </w:tabs>
              <w:spacing w:before="9" w:line="268" w:lineRule="exact"/>
              <w:ind w:right="87"/>
              <w:jc w:val="both"/>
              <w:rPr>
                <w:rFonts w:asciiTheme="minorHAnsi" w:hAnsiTheme="minorHAnsi" w:cstheme="minorHAnsi"/>
              </w:rPr>
            </w:pPr>
            <w:r>
              <w:rPr>
                <w:rFonts w:asciiTheme="minorHAnsi" w:hAnsiTheme="minorHAnsi" w:cstheme="minorHAnsi"/>
                <w:b/>
              </w:rPr>
              <w:t>Les structures de formation initiale des enseignant.es</w:t>
            </w:r>
            <w:r>
              <w:rPr>
                <w:rFonts w:asciiTheme="minorHAnsi" w:hAnsiTheme="minorHAnsi" w:cstheme="minorHAnsi"/>
                <w:b/>
                <w:spacing w:val="1"/>
              </w:rPr>
              <w:t xml:space="preserve"> </w:t>
            </w:r>
            <w:r>
              <w:rPr>
                <w:rFonts w:asciiTheme="minorHAnsi" w:hAnsiTheme="minorHAnsi" w:cstheme="minorHAnsi"/>
              </w:rPr>
              <w:t>:</w:t>
            </w:r>
            <w:r>
              <w:rPr>
                <w:rFonts w:asciiTheme="minorHAnsi" w:hAnsiTheme="minorHAnsi" w:cstheme="minorHAnsi"/>
                <w:spacing w:val="1"/>
              </w:rPr>
              <w:t xml:space="preserve"> </w:t>
            </w:r>
            <w:r>
              <w:rPr>
                <w:rFonts w:asciiTheme="minorHAnsi" w:hAnsiTheme="minorHAnsi" w:cstheme="minorHAnsi"/>
              </w:rPr>
              <w:t>L’Institut de Pédagogie Appliquée (IPA), l’École Normale</w:t>
            </w:r>
            <w:r>
              <w:rPr>
                <w:rFonts w:asciiTheme="minorHAnsi" w:hAnsiTheme="minorHAnsi" w:cstheme="minorHAnsi"/>
                <w:spacing w:val="1"/>
              </w:rPr>
              <w:t xml:space="preserve"> </w:t>
            </w:r>
            <w:r>
              <w:rPr>
                <w:rFonts w:asciiTheme="minorHAnsi" w:hAnsiTheme="minorHAnsi" w:cstheme="minorHAnsi"/>
                <w:spacing w:val="-1"/>
              </w:rPr>
              <w:t>Supérieure</w:t>
            </w:r>
            <w:r>
              <w:rPr>
                <w:rFonts w:asciiTheme="minorHAnsi" w:hAnsiTheme="minorHAnsi" w:cstheme="minorHAnsi"/>
                <w:spacing w:val="-10"/>
              </w:rPr>
              <w:t xml:space="preserve"> </w:t>
            </w:r>
            <w:r>
              <w:rPr>
                <w:rFonts w:asciiTheme="minorHAnsi" w:hAnsiTheme="minorHAnsi" w:cstheme="minorHAnsi"/>
              </w:rPr>
              <w:t>(ENS),</w:t>
            </w:r>
            <w:r>
              <w:rPr>
                <w:rFonts w:asciiTheme="minorHAnsi" w:hAnsiTheme="minorHAnsi" w:cstheme="minorHAnsi"/>
                <w:spacing w:val="-10"/>
              </w:rPr>
              <w:t xml:space="preserve"> </w:t>
            </w:r>
            <w:r>
              <w:rPr>
                <w:rFonts w:asciiTheme="minorHAnsi" w:hAnsiTheme="minorHAnsi" w:cstheme="minorHAnsi"/>
              </w:rPr>
              <w:t>la</w:t>
            </w:r>
            <w:r>
              <w:rPr>
                <w:rFonts w:asciiTheme="minorHAnsi" w:hAnsiTheme="minorHAnsi" w:cstheme="minorHAnsi"/>
                <w:spacing w:val="-11"/>
              </w:rPr>
              <w:t xml:space="preserve"> </w:t>
            </w:r>
            <w:r>
              <w:rPr>
                <w:rFonts w:asciiTheme="minorHAnsi" w:hAnsiTheme="minorHAnsi" w:cstheme="minorHAnsi"/>
              </w:rPr>
              <w:t>Faculté</w:t>
            </w:r>
            <w:r>
              <w:rPr>
                <w:rFonts w:asciiTheme="minorHAnsi" w:hAnsiTheme="minorHAnsi" w:cstheme="minorHAnsi"/>
                <w:spacing w:val="-12"/>
              </w:rPr>
              <w:t xml:space="preserve"> </w:t>
            </w:r>
            <w:r>
              <w:rPr>
                <w:rFonts w:asciiTheme="minorHAnsi" w:hAnsiTheme="minorHAnsi" w:cstheme="minorHAnsi"/>
              </w:rPr>
              <w:t>de</w:t>
            </w:r>
            <w:r>
              <w:rPr>
                <w:rFonts w:asciiTheme="minorHAnsi" w:hAnsiTheme="minorHAnsi" w:cstheme="minorHAnsi"/>
                <w:spacing w:val="-10"/>
              </w:rPr>
              <w:t xml:space="preserve"> </w:t>
            </w:r>
            <w:r>
              <w:rPr>
                <w:rFonts w:asciiTheme="minorHAnsi" w:hAnsiTheme="minorHAnsi" w:cstheme="minorHAnsi"/>
              </w:rPr>
              <w:t>Psychologie</w:t>
            </w:r>
            <w:r>
              <w:rPr>
                <w:rFonts w:asciiTheme="minorHAnsi" w:hAnsiTheme="minorHAnsi" w:cstheme="minorHAnsi"/>
                <w:spacing w:val="-10"/>
              </w:rPr>
              <w:t xml:space="preserve"> </w:t>
            </w:r>
            <w:r>
              <w:rPr>
                <w:rFonts w:asciiTheme="minorHAnsi" w:hAnsiTheme="minorHAnsi" w:cstheme="minorHAnsi"/>
              </w:rPr>
              <w:t>et</w:t>
            </w:r>
            <w:r>
              <w:rPr>
                <w:rFonts w:asciiTheme="minorHAnsi" w:hAnsiTheme="minorHAnsi" w:cstheme="minorHAnsi"/>
                <w:spacing w:val="-10"/>
              </w:rPr>
              <w:t xml:space="preserve"> </w:t>
            </w:r>
            <w:r>
              <w:rPr>
                <w:rFonts w:asciiTheme="minorHAnsi" w:hAnsiTheme="minorHAnsi" w:cstheme="minorHAnsi"/>
              </w:rPr>
              <w:t>des</w:t>
            </w:r>
            <w:r>
              <w:rPr>
                <w:rFonts w:asciiTheme="minorHAnsi" w:hAnsiTheme="minorHAnsi" w:cstheme="minorHAnsi"/>
                <w:spacing w:val="-12"/>
              </w:rPr>
              <w:t xml:space="preserve"> </w:t>
            </w:r>
            <w:r>
              <w:rPr>
                <w:rFonts w:asciiTheme="minorHAnsi" w:hAnsiTheme="minorHAnsi" w:cstheme="minorHAnsi"/>
              </w:rPr>
              <w:t>Sciences</w:t>
            </w:r>
            <w:r>
              <w:rPr>
                <w:rFonts w:asciiTheme="minorHAnsi" w:hAnsiTheme="minorHAnsi" w:cstheme="minorHAnsi"/>
                <w:spacing w:val="-48"/>
              </w:rPr>
              <w:t xml:space="preserve"> </w:t>
            </w:r>
            <w:r>
              <w:rPr>
                <w:rFonts w:asciiTheme="minorHAnsi" w:hAnsiTheme="minorHAnsi" w:cstheme="minorHAnsi"/>
              </w:rPr>
              <w:t>de l’Éducation</w:t>
            </w:r>
            <w:r>
              <w:rPr>
                <w:rFonts w:asciiTheme="minorHAnsi" w:hAnsiTheme="minorHAnsi" w:cstheme="minorHAnsi"/>
                <w:spacing w:val="-1"/>
              </w:rPr>
              <w:t xml:space="preserve"> </w:t>
            </w:r>
            <w:r>
              <w:rPr>
                <w:rFonts w:asciiTheme="minorHAnsi" w:hAnsiTheme="minorHAnsi" w:cstheme="minorHAnsi"/>
              </w:rPr>
              <w:t>(FPSE),</w:t>
            </w:r>
            <w:r>
              <w:rPr>
                <w:rFonts w:asciiTheme="minorHAnsi" w:hAnsiTheme="minorHAnsi" w:cstheme="minorHAnsi"/>
                <w:spacing w:val="-2"/>
              </w:rPr>
              <w:t xml:space="preserve"> </w:t>
            </w:r>
            <w:r>
              <w:rPr>
                <w:rFonts w:asciiTheme="minorHAnsi" w:hAnsiTheme="minorHAnsi" w:cstheme="minorHAnsi"/>
              </w:rPr>
              <w:t>les</w:t>
            </w:r>
            <w:r>
              <w:rPr>
                <w:rFonts w:asciiTheme="minorHAnsi" w:hAnsiTheme="minorHAnsi" w:cstheme="minorHAnsi"/>
                <w:spacing w:val="1"/>
              </w:rPr>
              <w:t xml:space="preserve"> </w:t>
            </w:r>
            <w:r>
              <w:rPr>
                <w:rFonts w:asciiTheme="minorHAnsi" w:hAnsiTheme="minorHAnsi" w:cstheme="minorHAnsi"/>
              </w:rPr>
              <w:t>lycées</w:t>
            </w:r>
            <w:r>
              <w:rPr>
                <w:rFonts w:asciiTheme="minorHAnsi" w:hAnsiTheme="minorHAnsi" w:cstheme="minorHAnsi"/>
                <w:spacing w:val="-1"/>
              </w:rPr>
              <w:t xml:space="preserve"> </w:t>
            </w:r>
            <w:r>
              <w:rPr>
                <w:rFonts w:asciiTheme="minorHAnsi" w:hAnsiTheme="minorHAnsi" w:cstheme="minorHAnsi"/>
              </w:rPr>
              <w:t>pédagogiques.</w:t>
            </w:r>
          </w:p>
          <w:p w14:paraId="33679C5C" w14:textId="77777777" w:rsidR="00273512" w:rsidRDefault="00855759">
            <w:pPr>
              <w:pStyle w:val="TableParagraph"/>
              <w:numPr>
                <w:ilvl w:val="0"/>
                <w:numId w:val="1"/>
              </w:numPr>
              <w:tabs>
                <w:tab w:val="left" w:pos="819"/>
              </w:tabs>
              <w:spacing w:before="0" w:line="270" w:lineRule="exact"/>
              <w:ind w:right="88"/>
              <w:jc w:val="both"/>
              <w:rPr>
                <w:rFonts w:asciiTheme="minorHAnsi" w:hAnsiTheme="minorHAnsi" w:cstheme="minorHAnsi"/>
              </w:rPr>
            </w:pPr>
            <w:r>
              <w:rPr>
                <w:rFonts w:asciiTheme="minorHAnsi" w:hAnsiTheme="minorHAnsi" w:cstheme="minorHAnsi"/>
                <w:b/>
              </w:rPr>
              <w:t>Les</w:t>
            </w:r>
            <w:r>
              <w:rPr>
                <w:rFonts w:asciiTheme="minorHAnsi" w:hAnsiTheme="minorHAnsi" w:cstheme="minorHAnsi"/>
                <w:b/>
                <w:spacing w:val="1"/>
              </w:rPr>
              <w:t xml:space="preserve"> </w:t>
            </w:r>
            <w:r>
              <w:rPr>
                <w:rFonts w:asciiTheme="minorHAnsi" w:hAnsiTheme="minorHAnsi" w:cstheme="minorHAnsi"/>
                <w:b/>
              </w:rPr>
              <w:t>enseignant.es</w:t>
            </w:r>
            <w:r>
              <w:rPr>
                <w:rFonts w:asciiTheme="minorHAnsi" w:hAnsiTheme="minorHAnsi" w:cstheme="minorHAnsi"/>
                <w:b/>
                <w:spacing w:val="1"/>
              </w:rPr>
              <w:t xml:space="preserve"> </w:t>
            </w:r>
            <w:r>
              <w:rPr>
                <w:rFonts w:asciiTheme="minorHAnsi" w:hAnsiTheme="minorHAnsi" w:cstheme="minorHAnsi"/>
                <w:b/>
              </w:rPr>
              <w:t>du</w:t>
            </w:r>
            <w:r>
              <w:rPr>
                <w:rFonts w:asciiTheme="minorHAnsi" w:hAnsiTheme="minorHAnsi" w:cstheme="minorHAnsi"/>
                <w:b/>
                <w:spacing w:val="1"/>
              </w:rPr>
              <w:t xml:space="preserve"> </w:t>
            </w:r>
            <w:r>
              <w:rPr>
                <w:rFonts w:asciiTheme="minorHAnsi" w:hAnsiTheme="minorHAnsi" w:cstheme="minorHAnsi"/>
                <w:b/>
              </w:rPr>
              <w:t>fondamental</w:t>
            </w:r>
            <w:r>
              <w:rPr>
                <w:rFonts w:asciiTheme="minorHAnsi" w:hAnsiTheme="minorHAnsi" w:cstheme="minorHAnsi"/>
                <w:b/>
                <w:spacing w:val="1"/>
              </w:rPr>
              <w:t xml:space="preserve"> </w:t>
            </w:r>
            <w:r>
              <w:rPr>
                <w:rFonts w:asciiTheme="minorHAnsi" w:hAnsiTheme="minorHAnsi" w:cstheme="minorHAnsi"/>
              </w:rPr>
              <w:t>en</w:t>
            </w:r>
            <w:r>
              <w:rPr>
                <w:rFonts w:asciiTheme="minorHAnsi" w:hAnsiTheme="minorHAnsi" w:cstheme="minorHAnsi"/>
                <w:spacing w:val="1"/>
              </w:rPr>
              <w:t xml:space="preserve"> </w:t>
            </w:r>
            <w:r>
              <w:rPr>
                <w:rFonts w:asciiTheme="minorHAnsi" w:hAnsiTheme="minorHAnsi" w:cstheme="minorHAnsi"/>
              </w:rPr>
              <w:t>poste</w:t>
            </w:r>
            <w:r>
              <w:rPr>
                <w:rFonts w:asciiTheme="minorHAnsi" w:hAnsiTheme="minorHAnsi" w:cstheme="minorHAnsi"/>
                <w:spacing w:val="1"/>
              </w:rPr>
              <w:t xml:space="preserve"> </w:t>
            </w:r>
            <w:r>
              <w:rPr>
                <w:rFonts w:asciiTheme="minorHAnsi" w:hAnsiTheme="minorHAnsi" w:cstheme="minorHAnsi"/>
              </w:rPr>
              <w:t>dans les</w:t>
            </w:r>
            <w:r>
              <w:rPr>
                <w:rFonts w:asciiTheme="minorHAnsi" w:hAnsiTheme="minorHAnsi" w:cstheme="minorHAnsi"/>
                <w:spacing w:val="1"/>
              </w:rPr>
              <w:t xml:space="preserve"> </w:t>
            </w:r>
            <w:r>
              <w:rPr>
                <w:rFonts w:asciiTheme="minorHAnsi" w:hAnsiTheme="minorHAnsi" w:cstheme="minorHAnsi"/>
              </w:rPr>
              <w:t>réseaux</w:t>
            </w:r>
            <w:r>
              <w:rPr>
                <w:rFonts w:asciiTheme="minorHAnsi" w:hAnsiTheme="minorHAnsi" w:cstheme="minorHAnsi"/>
                <w:spacing w:val="-3"/>
              </w:rPr>
              <w:t xml:space="preserve"> </w:t>
            </w:r>
            <w:r>
              <w:rPr>
                <w:rFonts w:asciiTheme="minorHAnsi" w:hAnsiTheme="minorHAnsi" w:cstheme="minorHAnsi"/>
              </w:rPr>
              <w:t>scolaires</w:t>
            </w:r>
            <w:r>
              <w:rPr>
                <w:rFonts w:asciiTheme="minorHAnsi" w:hAnsiTheme="minorHAnsi" w:cstheme="minorHAnsi"/>
                <w:spacing w:val="-1"/>
              </w:rPr>
              <w:t xml:space="preserve"> </w:t>
            </w:r>
            <w:r>
              <w:rPr>
                <w:rFonts w:asciiTheme="minorHAnsi" w:hAnsiTheme="minorHAnsi" w:cstheme="minorHAnsi"/>
              </w:rPr>
              <w:t>: salariés</w:t>
            </w:r>
            <w:r>
              <w:rPr>
                <w:rFonts w:asciiTheme="minorHAnsi" w:hAnsiTheme="minorHAnsi" w:cstheme="minorHAnsi"/>
                <w:spacing w:val="-2"/>
              </w:rPr>
              <w:t xml:space="preserve"> </w:t>
            </w:r>
            <w:r>
              <w:rPr>
                <w:rFonts w:asciiTheme="minorHAnsi" w:hAnsiTheme="minorHAnsi" w:cstheme="minorHAnsi"/>
              </w:rPr>
              <w:t>et bénévoles.</w:t>
            </w:r>
          </w:p>
          <w:p w14:paraId="28E64E24" w14:textId="77777777" w:rsidR="00273512" w:rsidRDefault="00855759">
            <w:pPr>
              <w:pStyle w:val="TableParagraph"/>
              <w:numPr>
                <w:ilvl w:val="0"/>
                <w:numId w:val="1"/>
              </w:numPr>
              <w:tabs>
                <w:tab w:val="left" w:pos="819"/>
              </w:tabs>
              <w:spacing w:before="0" w:line="273" w:lineRule="exact"/>
              <w:ind w:hanging="361"/>
              <w:jc w:val="both"/>
              <w:rPr>
                <w:rFonts w:asciiTheme="minorHAnsi" w:hAnsiTheme="minorHAnsi" w:cstheme="minorHAnsi"/>
              </w:rPr>
            </w:pPr>
            <w:r>
              <w:rPr>
                <w:rFonts w:asciiTheme="minorHAnsi" w:hAnsiTheme="minorHAnsi" w:cstheme="minorHAnsi"/>
                <w:b/>
              </w:rPr>
              <w:t xml:space="preserve">Encadrant.es      </w:t>
            </w:r>
            <w:r>
              <w:rPr>
                <w:rFonts w:asciiTheme="minorHAnsi" w:hAnsiTheme="minorHAnsi" w:cstheme="minorHAnsi"/>
                <w:b/>
                <w:spacing w:val="36"/>
              </w:rPr>
              <w:t xml:space="preserve"> </w:t>
            </w:r>
            <w:r>
              <w:rPr>
                <w:rFonts w:asciiTheme="minorHAnsi" w:hAnsiTheme="minorHAnsi" w:cstheme="minorHAnsi"/>
                <w:b/>
              </w:rPr>
              <w:t xml:space="preserve">des       </w:t>
            </w:r>
            <w:r>
              <w:rPr>
                <w:rFonts w:asciiTheme="minorHAnsi" w:hAnsiTheme="minorHAnsi" w:cstheme="minorHAnsi"/>
                <w:b/>
                <w:spacing w:val="32"/>
              </w:rPr>
              <w:t xml:space="preserve"> </w:t>
            </w:r>
            <w:r>
              <w:rPr>
                <w:rFonts w:asciiTheme="minorHAnsi" w:hAnsiTheme="minorHAnsi" w:cstheme="minorHAnsi"/>
                <w:b/>
              </w:rPr>
              <w:t>enseignant.es</w:t>
            </w:r>
            <w:r>
              <w:rPr>
                <w:rFonts w:asciiTheme="minorHAnsi" w:hAnsiTheme="minorHAnsi" w:cstheme="minorHAnsi"/>
                <w:b/>
                <w:spacing w:val="-3"/>
              </w:rPr>
              <w:t xml:space="preserve"> </w:t>
            </w:r>
            <w:r>
              <w:rPr>
                <w:rFonts w:asciiTheme="minorHAnsi" w:hAnsiTheme="minorHAnsi" w:cstheme="minorHAnsi"/>
                <w:b/>
              </w:rPr>
              <w:t>aux niveaux déconcentrés :</w:t>
            </w:r>
            <w:r>
              <w:rPr>
                <w:rFonts w:asciiTheme="minorHAnsi" w:hAnsiTheme="minorHAnsi" w:cstheme="minorHAnsi"/>
                <w:b/>
                <w:spacing w:val="1"/>
              </w:rPr>
              <w:t xml:space="preserve"> </w:t>
            </w:r>
            <w:r>
              <w:rPr>
                <w:rFonts w:asciiTheme="minorHAnsi" w:hAnsiTheme="minorHAnsi" w:cstheme="minorHAnsi"/>
              </w:rPr>
              <w:t>Directeurs</w:t>
            </w:r>
            <w:r>
              <w:rPr>
                <w:rFonts w:asciiTheme="minorHAnsi" w:hAnsiTheme="minorHAnsi" w:cstheme="minorHAnsi"/>
                <w:spacing w:val="1"/>
              </w:rPr>
              <w:t xml:space="preserve"> </w:t>
            </w:r>
            <w:r>
              <w:rPr>
                <w:rFonts w:asciiTheme="minorHAnsi" w:hAnsiTheme="minorHAnsi" w:cstheme="minorHAnsi"/>
              </w:rPr>
              <w:t>provinciaux</w:t>
            </w:r>
            <w:r>
              <w:rPr>
                <w:rFonts w:asciiTheme="minorHAnsi" w:hAnsiTheme="minorHAnsi" w:cstheme="minorHAnsi"/>
                <w:spacing w:val="1"/>
              </w:rPr>
              <w:t xml:space="preserve"> </w:t>
            </w:r>
            <w:r>
              <w:rPr>
                <w:rFonts w:asciiTheme="minorHAnsi" w:hAnsiTheme="minorHAnsi" w:cstheme="minorHAnsi"/>
              </w:rPr>
              <w:t>de</w:t>
            </w:r>
            <w:r>
              <w:rPr>
                <w:rFonts w:asciiTheme="minorHAnsi" w:hAnsiTheme="minorHAnsi" w:cstheme="minorHAnsi"/>
                <w:spacing w:val="1"/>
              </w:rPr>
              <w:t xml:space="preserve"> </w:t>
            </w:r>
            <w:r>
              <w:rPr>
                <w:rFonts w:asciiTheme="minorHAnsi" w:hAnsiTheme="minorHAnsi" w:cstheme="minorHAnsi"/>
              </w:rPr>
              <w:t>l’Éducation</w:t>
            </w:r>
            <w:r>
              <w:rPr>
                <w:rFonts w:asciiTheme="minorHAnsi" w:hAnsiTheme="minorHAnsi" w:cstheme="minorHAnsi"/>
                <w:spacing w:val="1"/>
              </w:rPr>
              <w:t xml:space="preserve"> </w:t>
            </w:r>
            <w:r>
              <w:rPr>
                <w:rFonts w:asciiTheme="minorHAnsi" w:hAnsiTheme="minorHAnsi" w:cstheme="minorHAnsi"/>
              </w:rPr>
              <w:t>(DPE),</w:t>
            </w:r>
            <w:r>
              <w:rPr>
                <w:rFonts w:asciiTheme="minorHAnsi" w:hAnsiTheme="minorHAnsi" w:cstheme="minorHAnsi"/>
                <w:spacing w:val="1"/>
              </w:rPr>
              <w:t xml:space="preserve"> </w:t>
            </w:r>
            <w:r>
              <w:rPr>
                <w:rFonts w:asciiTheme="minorHAnsi" w:hAnsiTheme="minorHAnsi" w:cstheme="minorHAnsi"/>
              </w:rPr>
              <w:t>Directeurs</w:t>
            </w:r>
            <w:r>
              <w:rPr>
                <w:rFonts w:asciiTheme="minorHAnsi" w:hAnsiTheme="minorHAnsi" w:cstheme="minorHAnsi"/>
                <w:spacing w:val="1"/>
              </w:rPr>
              <w:t xml:space="preserve"> </w:t>
            </w:r>
            <w:r>
              <w:rPr>
                <w:rFonts w:asciiTheme="minorHAnsi" w:hAnsiTheme="minorHAnsi" w:cstheme="minorHAnsi"/>
              </w:rPr>
              <w:t>communaux</w:t>
            </w:r>
            <w:r>
              <w:rPr>
                <w:rFonts w:asciiTheme="minorHAnsi" w:hAnsiTheme="minorHAnsi" w:cstheme="minorHAnsi"/>
                <w:spacing w:val="1"/>
              </w:rPr>
              <w:t xml:space="preserve"> </w:t>
            </w:r>
            <w:r>
              <w:rPr>
                <w:rFonts w:asciiTheme="minorHAnsi" w:hAnsiTheme="minorHAnsi" w:cstheme="minorHAnsi"/>
              </w:rPr>
              <w:t>de</w:t>
            </w:r>
            <w:r>
              <w:rPr>
                <w:rFonts w:asciiTheme="minorHAnsi" w:hAnsiTheme="minorHAnsi" w:cstheme="minorHAnsi"/>
                <w:spacing w:val="1"/>
              </w:rPr>
              <w:t xml:space="preserve"> </w:t>
            </w:r>
            <w:r>
              <w:rPr>
                <w:rFonts w:asciiTheme="minorHAnsi" w:hAnsiTheme="minorHAnsi" w:cstheme="minorHAnsi"/>
              </w:rPr>
              <w:t>l’Éducation</w:t>
            </w:r>
            <w:r>
              <w:rPr>
                <w:rFonts w:asciiTheme="minorHAnsi" w:hAnsiTheme="minorHAnsi" w:cstheme="minorHAnsi"/>
                <w:spacing w:val="1"/>
              </w:rPr>
              <w:t xml:space="preserve"> </w:t>
            </w:r>
            <w:r>
              <w:rPr>
                <w:rFonts w:asciiTheme="minorHAnsi" w:hAnsiTheme="minorHAnsi" w:cstheme="minorHAnsi"/>
              </w:rPr>
              <w:t>(DCE),</w:t>
            </w:r>
            <w:r>
              <w:rPr>
                <w:rFonts w:asciiTheme="minorHAnsi" w:hAnsiTheme="minorHAnsi" w:cstheme="minorHAnsi"/>
                <w:spacing w:val="1"/>
              </w:rPr>
              <w:t xml:space="preserve"> </w:t>
            </w:r>
            <w:r>
              <w:rPr>
                <w:rFonts w:asciiTheme="minorHAnsi" w:hAnsiTheme="minorHAnsi" w:cstheme="minorHAnsi"/>
              </w:rPr>
              <w:t>directeurs</w:t>
            </w:r>
            <w:r>
              <w:rPr>
                <w:rFonts w:asciiTheme="minorHAnsi" w:hAnsiTheme="minorHAnsi" w:cstheme="minorHAnsi"/>
                <w:spacing w:val="-1"/>
              </w:rPr>
              <w:t xml:space="preserve"> </w:t>
            </w:r>
            <w:r>
              <w:rPr>
                <w:rFonts w:asciiTheme="minorHAnsi" w:hAnsiTheme="minorHAnsi" w:cstheme="minorHAnsi"/>
              </w:rPr>
              <w:t>d’écoles,</w:t>
            </w:r>
            <w:r>
              <w:rPr>
                <w:rFonts w:asciiTheme="minorHAnsi" w:hAnsiTheme="minorHAnsi" w:cstheme="minorHAnsi"/>
                <w:spacing w:val="-2"/>
              </w:rPr>
              <w:t xml:space="preserve"> </w:t>
            </w:r>
            <w:r>
              <w:rPr>
                <w:rFonts w:asciiTheme="minorHAnsi" w:hAnsiTheme="minorHAnsi" w:cstheme="minorHAnsi"/>
              </w:rPr>
              <w:t>inspecteurs de</w:t>
            </w:r>
            <w:r>
              <w:rPr>
                <w:rFonts w:asciiTheme="minorHAnsi" w:hAnsiTheme="minorHAnsi" w:cstheme="minorHAnsi"/>
                <w:spacing w:val="1"/>
              </w:rPr>
              <w:t xml:space="preserve"> </w:t>
            </w:r>
            <w:r>
              <w:rPr>
                <w:rFonts w:asciiTheme="minorHAnsi" w:hAnsiTheme="minorHAnsi" w:cstheme="minorHAnsi"/>
              </w:rPr>
              <w:t>l’éducation.</w:t>
            </w:r>
          </w:p>
        </w:tc>
      </w:tr>
      <w:tr w:rsidR="00273512" w14:paraId="5F3F7E4E" w14:textId="77777777">
        <w:trPr>
          <w:trHeight w:val="4500"/>
        </w:trPr>
        <w:tc>
          <w:tcPr>
            <w:tcW w:w="2979" w:type="dxa"/>
            <w:shd w:val="clear" w:color="auto" w:fill="D9D9D9"/>
          </w:tcPr>
          <w:p w14:paraId="770A0B1E" w14:textId="77777777" w:rsidR="00273512" w:rsidRDefault="00855759">
            <w:pPr>
              <w:pStyle w:val="TableParagraph"/>
              <w:ind w:left="100"/>
              <w:jc w:val="both"/>
              <w:rPr>
                <w:rFonts w:asciiTheme="minorHAnsi" w:hAnsiTheme="minorHAnsi" w:cstheme="minorHAnsi"/>
              </w:rPr>
            </w:pPr>
            <w:r>
              <w:rPr>
                <w:rFonts w:asciiTheme="minorHAnsi" w:hAnsiTheme="minorHAnsi" w:cstheme="minorHAnsi"/>
              </w:rPr>
              <w:t>Bénéficiaires</w:t>
            </w:r>
          </w:p>
        </w:tc>
        <w:tc>
          <w:tcPr>
            <w:tcW w:w="6085" w:type="dxa"/>
          </w:tcPr>
          <w:p w14:paraId="57596CDE" w14:textId="77777777" w:rsidR="00273512" w:rsidRDefault="00855759">
            <w:pPr>
              <w:pStyle w:val="TableParagraph"/>
              <w:numPr>
                <w:ilvl w:val="0"/>
                <w:numId w:val="2"/>
              </w:numPr>
              <w:tabs>
                <w:tab w:val="left" w:pos="819"/>
              </w:tabs>
              <w:spacing w:before="69" w:line="283" w:lineRule="exact"/>
              <w:ind w:hanging="361"/>
              <w:jc w:val="both"/>
              <w:rPr>
                <w:rFonts w:asciiTheme="minorHAnsi" w:hAnsiTheme="minorHAnsi" w:cstheme="minorHAnsi"/>
                <w:b/>
              </w:rPr>
            </w:pPr>
            <w:r>
              <w:rPr>
                <w:rFonts w:asciiTheme="minorHAnsi" w:hAnsiTheme="minorHAnsi" w:cstheme="minorHAnsi"/>
                <w:b/>
              </w:rPr>
              <w:t>1480</w:t>
            </w:r>
            <w:r>
              <w:rPr>
                <w:rFonts w:asciiTheme="minorHAnsi" w:hAnsiTheme="minorHAnsi" w:cstheme="minorHAnsi"/>
                <w:b/>
                <w:spacing w:val="-3"/>
              </w:rPr>
              <w:t xml:space="preserve"> </w:t>
            </w:r>
            <w:r>
              <w:rPr>
                <w:rFonts w:asciiTheme="minorHAnsi" w:hAnsiTheme="minorHAnsi" w:cstheme="minorHAnsi"/>
                <w:b/>
              </w:rPr>
              <w:t>Enseignant.es</w:t>
            </w:r>
            <w:r>
              <w:rPr>
                <w:rFonts w:asciiTheme="minorHAnsi" w:hAnsiTheme="minorHAnsi" w:cstheme="minorHAnsi"/>
                <w:b/>
                <w:spacing w:val="45"/>
              </w:rPr>
              <w:t xml:space="preserve"> </w:t>
            </w:r>
            <w:r>
              <w:rPr>
                <w:rFonts w:asciiTheme="minorHAnsi" w:hAnsiTheme="minorHAnsi" w:cstheme="minorHAnsi"/>
                <w:b/>
              </w:rPr>
              <w:t>formé.es</w:t>
            </w:r>
          </w:p>
          <w:p w14:paraId="1CB25AF1" w14:textId="77777777" w:rsidR="00273512" w:rsidRDefault="00855759">
            <w:pPr>
              <w:pStyle w:val="TableParagraph"/>
              <w:numPr>
                <w:ilvl w:val="0"/>
                <w:numId w:val="2"/>
              </w:numPr>
              <w:tabs>
                <w:tab w:val="left" w:pos="819"/>
              </w:tabs>
              <w:spacing w:before="9" w:line="268" w:lineRule="exact"/>
              <w:ind w:right="86"/>
              <w:jc w:val="both"/>
              <w:rPr>
                <w:rFonts w:asciiTheme="minorHAnsi" w:hAnsiTheme="minorHAnsi" w:cstheme="minorHAnsi"/>
              </w:rPr>
            </w:pPr>
            <w:r>
              <w:rPr>
                <w:rFonts w:asciiTheme="minorHAnsi" w:hAnsiTheme="minorHAnsi" w:cstheme="minorHAnsi"/>
                <w:b/>
              </w:rPr>
              <w:t>1500 Etudiant.es enseignant.es</w:t>
            </w:r>
            <w:r>
              <w:rPr>
                <w:rFonts w:asciiTheme="minorHAnsi" w:hAnsiTheme="minorHAnsi" w:cstheme="minorHAnsi"/>
                <w:b/>
                <w:spacing w:val="1"/>
              </w:rPr>
              <w:t xml:space="preserve"> </w:t>
            </w:r>
            <w:r>
              <w:rPr>
                <w:rFonts w:asciiTheme="minorHAnsi" w:hAnsiTheme="minorHAnsi" w:cstheme="minorHAnsi"/>
              </w:rPr>
              <w:t>en cours de formation</w:t>
            </w:r>
            <w:r>
              <w:rPr>
                <w:rFonts w:asciiTheme="minorHAnsi" w:hAnsiTheme="minorHAnsi" w:cstheme="minorHAnsi"/>
                <w:spacing w:val="1"/>
              </w:rPr>
              <w:t xml:space="preserve"> </w:t>
            </w:r>
            <w:r>
              <w:rPr>
                <w:rFonts w:asciiTheme="minorHAnsi" w:hAnsiTheme="minorHAnsi" w:cstheme="minorHAnsi"/>
              </w:rPr>
              <w:t>initiale</w:t>
            </w:r>
            <w:r>
              <w:rPr>
                <w:rFonts w:asciiTheme="minorHAnsi" w:hAnsiTheme="minorHAnsi" w:cstheme="minorHAnsi"/>
                <w:spacing w:val="1"/>
              </w:rPr>
              <w:t xml:space="preserve"> </w:t>
            </w:r>
            <w:r>
              <w:rPr>
                <w:rFonts w:asciiTheme="minorHAnsi" w:hAnsiTheme="minorHAnsi" w:cstheme="minorHAnsi"/>
              </w:rPr>
              <w:t>pour</w:t>
            </w:r>
            <w:r>
              <w:rPr>
                <w:rFonts w:asciiTheme="minorHAnsi" w:hAnsiTheme="minorHAnsi" w:cstheme="minorHAnsi"/>
                <w:spacing w:val="1"/>
              </w:rPr>
              <w:t xml:space="preserve"> </w:t>
            </w:r>
            <w:r>
              <w:rPr>
                <w:rFonts w:asciiTheme="minorHAnsi" w:hAnsiTheme="minorHAnsi" w:cstheme="minorHAnsi"/>
              </w:rPr>
              <w:t>enseigner</w:t>
            </w:r>
            <w:r>
              <w:rPr>
                <w:rFonts w:asciiTheme="minorHAnsi" w:hAnsiTheme="minorHAnsi" w:cstheme="minorHAnsi"/>
                <w:spacing w:val="1"/>
              </w:rPr>
              <w:t xml:space="preserve"> </w:t>
            </w:r>
            <w:r>
              <w:rPr>
                <w:rFonts w:asciiTheme="minorHAnsi" w:hAnsiTheme="minorHAnsi" w:cstheme="minorHAnsi"/>
              </w:rPr>
              <w:t>dans</w:t>
            </w:r>
            <w:r>
              <w:rPr>
                <w:rFonts w:asciiTheme="minorHAnsi" w:hAnsiTheme="minorHAnsi" w:cstheme="minorHAnsi"/>
                <w:spacing w:val="1"/>
              </w:rPr>
              <w:t xml:space="preserve"> </w:t>
            </w:r>
            <w:r>
              <w:rPr>
                <w:rFonts w:asciiTheme="minorHAnsi" w:hAnsiTheme="minorHAnsi" w:cstheme="minorHAnsi"/>
              </w:rPr>
              <w:t>les</w:t>
            </w:r>
            <w:r>
              <w:rPr>
                <w:rFonts w:asciiTheme="minorHAnsi" w:hAnsiTheme="minorHAnsi" w:cstheme="minorHAnsi"/>
                <w:spacing w:val="1"/>
              </w:rPr>
              <w:t xml:space="preserve"> </w:t>
            </w:r>
            <w:r>
              <w:rPr>
                <w:rFonts w:asciiTheme="minorHAnsi" w:hAnsiTheme="minorHAnsi" w:cstheme="minorHAnsi"/>
              </w:rPr>
              <w:t>cycles</w:t>
            </w:r>
            <w:r>
              <w:rPr>
                <w:rFonts w:asciiTheme="minorHAnsi" w:hAnsiTheme="minorHAnsi" w:cstheme="minorHAnsi"/>
                <w:spacing w:val="1"/>
              </w:rPr>
              <w:t xml:space="preserve"> </w:t>
            </w:r>
            <w:r>
              <w:rPr>
                <w:rFonts w:asciiTheme="minorHAnsi" w:hAnsiTheme="minorHAnsi" w:cstheme="minorHAnsi"/>
              </w:rPr>
              <w:t>1,</w:t>
            </w:r>
            <w:r>
              <w:rPr>
                <w:rFonts w:asciiTheme="minorHAnsi" w:hAnsiTheme="minorHAnsi" w:cstheme="minorHAnsi"/>
                <w:spacing w:val="1"/>
              </w:rPr>
              <w:t xml:space="preserve"> </w:t>
            </w:r>
            <w:r>
              <w:rPr>
                <w:rFonts w:asciiTheme="minorHAnsi" w:hAnsiTheme="minorHAnsi" w:cstheme="minorHAnsi"/>
              </w:rPr>
              <w:t>2,</w:t>
            </w:r>
            <w:r>
              <w:rPr>
                <w:rFonts w:asciiTheme="minorHAnsi" w:hAnsiTheme="minorHAnsi" w:cstheme="minorHAnsi"/>
                <w:spacing w:val="1"/>
              </w:rPr>
              <w:t xml:space="preserve"> </w:t>
            </w:r>
            <w:r>
              <w:rPr>
                <w:rFonts w:asciiTheme="minorHAnsi" w:hAnsiTheme="minorHAnsi" w:cstheme="minorHAnsi"/>
              </w:rPr>
              <w:t>3</w:t>
            </w:r>
            <w:r>
              <w:rPr>
                <w:rFonts w:asciiTheme="minorHAnsi" w:hAnsiTheme="minorHAnsi" w:cstheme="minorHAnsi"/>
                <w:spacing w:val="1"/>
              </w:rPr>
              <w:t xml:space="preserve"> </w:t>
            </w:r>
            <w:r>
              <w:rPr>
                <w:rFonts w:asciiTheme="minorHAnsi" w:hAnsiTheme="minorHAnsi" w:cstheme="minorHAnsi"/>
              </w:rPr>
              <w:t>et</w:t>
            </w:r>
            <w:r>
              <w:rPr>
                <w:rFonts w:asciiTheme="minorHAnsi" w:hAnsiTheme="minorHAnsi" w:cstheme="minorHAnsi"/>
                <w:spacing w:val="1"/>
              </w:rPr>
              <w:t xml:space="preserve"> </w:t>
            </w:r>
            <w:r>
              <w:rPr>
                <w:rFonts w:asciiTheme="minorHAnsi" w:hAnsiTheme="minorHAnsi" w:cstheme="minorHAnsi"/>
              </w:rPr>
              <w:t>4</w:t>
            </w:r>
            <w:r>
              <w:rPr>
                <w:rFonts w:asciiTheme="minorHAnsi" w:hAnsiTheme="minorHAnsi" w:cstheme="minorHAnsi"/>
                <w:spacing w:val="1"/>
              </w:rPr>
              <w:t xml:space="preserve"> </w:t>
            </w:r>
            <w:r>
              <w:rPr>
                <w:rFonts w:asciiTheme="minorHAnsi" w:hAnsiTheme="minorHAnsi" w:cstheme="minorHAnsi"/>
              </w:rPr>
              <w:t>du</w:t>
            </w:r>
            <w:r>
              <w:rPr>
                <w:rFonts w:asciiTheme="minorHAnsi" w:hAnsiTheme="minorHAnsi" w:cstheme="minorHAnsi"/>
                <w:spacing w:val="-48"/>
              </w:rPr>
              <w:t xml:space="preserve"> </w:t>
            </w:r>
            <w:r>
              <w:rPr>
                <w:rFonts w:asciiTheme="minorHAnsi" w:hAnsiTheme="minorHAnsi" w:cstheme="minorHAnsi"/>
              </w:rPr>
              <w:t>fondamental.</w:t>
            </w:r>
          </w:p>
          <w:p w14:paraId="01577E4F" w14:textId="77777777" w:rsidR="00273512" w:rsidRDefault="00855759">
            <w:pPr>
              <w:pStyle w:val="TableParagraph"/>
              <w:numPr>
                <w:ilvl w:val="0"/>
                <w:numId w:val="2"/>
              </w:numPr>
              <w:tabs>
                <w:tab w:val="left" w:pos="819"/>
              </w:tabs>
              <w:spacing w:before="0" w:line="276" w:lineRule="exact"/>
              <w:ind w:hanging="361"/>
              <w:jc w:val="both"/>
              <w:rPr>
                <w:rFonts w:asciiTheme="minorHAnsi" w:hAnsiTheme="minorHAnsi" w:cstheme="minorHAnsi"/>
                <w:b/>
              </w:rPr>
            </w:pPr>
            <w:r>
              <w:rPr>
                <w:rFonts w:asciiTheme="minorHAnsi" w:hAnsiTheme="minorHAnsi" w:cstheme="minorHAnsi"/>
                <w:b/>
              </w:rPr>
              <w:t xml:space="preserve">232     </w:t>
            </w:r>
            <w:r>
              <w:rPr>
                <w:rFonts w:asciiTheme="minorHAnsi" w:hAnsiTheme="minorHAnsi" w:cstheme="minorHAnsi"/>
                <w:b/>
                <w:spacing w:val="45"/>
              </w:rPr>
              <w:t xml:space="preserve"> </w:t>
            </w:r>
            <w:r>
              <w:rPr>
                <w:rFonts w:asciiTheme="minorHAnsi" w:hAnsiTheme="minorHAnsi" w:cstheme="minorHAnsi"/>
                <w:b/>
              </w:rPr>
              <w:t xml:space="preserve">personnel      </w:t>
            </w:r>
            <w:r>
              <w:rPr>
                <w:rFonts w:asciiTheme="minorHAnsi" w:hAnsiTheme="minorHAnsi" w:cstheme="minorHAnsi"/>
                <w:b/>
                <w:spacing w:val="44"/>
              </w:rPr>
              <w:t xml:space="preserve"> </w:t>
            </w:r>
            <w:r>
              <w:rPr>
                <w:rFonts w:asciiTheme="minorHAnsi" w:hAnsiTheme="minorHAnsi" w:cstheme="minorHAnsi"/>
                <w:b/>
              </w:rPr>
              <w:t xml:space="preserve">éducatif      </w:t>
            </w:r>
            <w:r>
              <w:rPr>
                <w:rFonts w:asciiTheme="minorHAnsi" w:hAnsiTheme="minorHAnsi" w:cstheme="minorHAnsi"/>
                <w:b/>
                <w:spacing w:val="43"/>
              </w:rPr>
              <w:t xml:space="preserve"> </w:t>
            </w:r>
            <w:r>
              <w:rPr>
                <w:rFonts w:asciiTheme="minorHAnsi" w:hAnsiTheme="minorHAnsi" w:cstheme="minorHAnsi"/>
                <w:b/>
              </w:rPr>
              <w:t xml:space="preserve">et      </w:t>
            </w:r>
            <w:r>
              <w:rPr>
                <w:rFonts w:asciiTheme="minorHAnsi" w:hAnsiTheme="minorHAnsi" w:cstheme="minorHAnsi"/>
                <w:b/>
                <w:spacing w:val="45"/>
              </w:rPr>
              <w:t xml:space="preserve"> </w:t>
            </w:r>
            <w:r>
              <w:rPr>
                <w:rFonts w:asciiTheme="minorHAnsi" w:hAnsiTheme="minorHAnsi" w:cstheme="minorHAnsi"/>
                <w:b/>
              </w:rPr>
              <w:t>d’encadrement</w:t>
            </w:r>
          </w:p>
          <w:p w14:paraId="14955D5E" w14:textId="77777777" w:rsidR="00273512" w:rsidRDefault="00855759">
            <w:pPr>
              <w:pStyle w:val="TableParagraph"/>
              <w:spacing w:before="1" w:line="255" w:lineRule="exact"/>
              <w:ind w:left="818"/>
              <w:jc w:val="both"/>
              <w:rPr>
                <w:rFonts w:asciiTheme="minorHAnsi" w:hAnsiTheme="minorHAnsi" w:cstheme="minorHAnsi"/>
              </w:rPr>
            </w:pPr>
            <w:r>
              <w:rPr>
                <w:rFonts w:asciiTheme="minorHAnsi" w:hAnsiTheme="minorHAnsi" w:cstheme="minorHAnsi"/>
              </w:rPr>
              <w:t>(Directeur.rices,</w:t>
            </w:r>
            <w:r>
              <w:rPr>
                <w:rFonts w:asciiTheme="minorHAnsi" w:hAnsiTheme="minorHAnsi" w:cstheme="minorHAnsi"/>
                <w:spacing w:val="-2"/>
              </w:rPr>
              <w:t xml:space="preserve"> </w:t>
            </w:r>
            <w:r>
              <w:rPr>
                <w:rFonts w:asciiTheme="minorHAnsi" w:hAnsiTheme="minorHAnsi" w:cstheme="minorHAnsi"/>
              </w:rPr>
              <w:t>inspecteur.rices,</w:t>
            </w:r>
            <w:r>
              <w:rPr>
                <w:rFonts w:asciiTheme="minorHAnsi" w:hAnsiTheme="minorHAnsi" w:cstheme="minorHAnsi"/>
                <w:spacing w:val="-1"/>
              </w:rPr>
              <w:t xml:space="preserve"> </w:t>
            </w:r>
            <w:r>
              <w:rPr>
                <w:rFonts w:asciiTheme="minorHAnsi" w:hAnsiTheme="minorHAnsi" w:cstheme="minorHAnsi"/>
              </w:rPr>
              <w:t>cadres du</w:t>
            </w:r>
            <w:r>
              <w:rPr>
                <w:rFonts w:asciiTheme="minorHAnsi" w:hAnsiTheme="minorHAnsi" w:cstheme="minorHAnsi"/>
                <w:spacing w:val="-5"/>
              </w:rPr>
              <w:t xml:space="preserve"> </w:t>
            </w:r>
            <w:r>
              <w:rPr>
                <w:rFonts w:asciiTheme="minorHAnsi" w:hAnsiTheme="minorHAnsi" w:cstheme="minorHAnsi"/>
              </w:rPr>
              <w:t>MENRS, etc.).</w:t>
            </w:r>
          </w:p>
          <w:p w14:paraId="412B8942" w14:textId="77777777" w:rsidR="00273512" w:rsidRDefault="00855759">
            <w:pPr>
              <w:pStyle w:val="TableParagraph"/>
              <w:numPr>
                <w:ilvl w:val="0"/>
                <w:numId w:val="2"/>
              </w:numPr>
              <w:tabs>
                <w:tab w:val="left" w:pos="819"/>
              </w:tabs>
              <w:spacing w:before="0" w:line="269" w:lineRule="exact"/>
              <w:ind w:hanging="361"/>
              <w:jc w:val="both"/>
              <w:rPr>
                <w:rFonts w:asciiTheme="minorHAnsi" w:hAnsiTheme="minorHAnsi" w:cstheme="minorHAnsi"/>
              </w:rPr>
            </w:pPr>
            <w:r>
              <w:rPr>
                <w:rFonts w:asciiTheme="minorHAnsi" w:hAnsiTheme="minorHAnsi" w:cstheme="minorHAnsi"/>
              </w:rPr>
              <w:t>Enseignant.es</w:t>
            </w:r>
            <w:r>
              <w:rPr>
                <w:rFonts w:asciiTheme="minorHAnsi" w:hAnsiTheme="minorHAnsi" w:cstheme="minorHAnsi"/>
                <w:spacing w:val="47"/>
              </w:rPr>
              <w:t xml:space="preserve"> </w:t>
            </w:r>
            <w:r>
              <w:rPr>
                <w:rFonts w:asciiTheme="minorHAnsi" w:hAnsiTheme="minorHAnsi" w:cstheme="minorHAnsi"/>
              </w:rPr>
              <w:t>en</w:t>
            </w:r>
            <w:r>
              <w:rPr>
                <w:rFonts w:asciiTheme="minorHAnsi" w:hAnsiTheme="minorHAnsi" w:cstheme="minorHAnsi"/>
                <w:spacing w:val="-1"/>
              </w:rPr>
              <w:t xml:space="preserve"> </w:t>
            </w:r>
            <w:r>
              <w:rPr>
                <w:rFonts w:asciiTheme="minorHAnsi" w:hAnsiTheme="minorHAnsi" w:cstheme="minorHAnsi"/>
              </w:rPr>
              <w:t>poste et bénévoles</w:t>
            </w:r>
            <w:r>
              <w:rPr>
                <w:rFonts w:asciiTheme="minorHAnsi" w:hAnsiTheme="minorHAnsi" w:cstheme="minorHAnsi"/>
                <w:spacing w:val="-3"/>
              </w:rPr>
              <w:t xml:space="preserve"> </w:t>
            </w:r>
            <w:r>
              <w:rPr>
                <w:rFonts w:asciiTheme="minorHAnsi" w:hAnsiTheme="minorHAnsi" w:cstheme="minorHAnsi"/>
              </w:rPr>
              <w:t>;</w:t>
            </w:r>
          </w:p>
          <w:p w14:paraId="3E3D9177" w14:textId="77777777" w:rsidR="00273512" w:rsidRDefault="00855759">
            <w:pPr>
              <w:pStyle w:val="TableParagraph"/>
              <w:numPr>
                <w:ilvl w:val="0"/>
                <w:numId w:val="2"/>
              </w:numPr>
              <w:tabs>
                <w:tab w:val="left" w:pos="819"/>
              </w:tabs>
              <w:spacing w:before="0" w:line="237" w:lineRule="auto"/>
              <w:ind w:right="88"/>
              <w:jc w:val="both"/>
              <w:rPr>
                <w:rFonts w:asciiTheme="minorHAnsi" w:hAnsiTheme="minorHAnsi" w:cstheme="minorHAnsi"/>
              </w:rPr>
            </w:pPr>
            <w:r>
              <w:rPr>
                <w:rFonts w:asciiTheme="minorHAnsi" w:hAnsiTheme="minorHAnsi" w:cstheme="minorHAnsi"/>
                <w:b/>
              </w:rPr>
              <w:t xml:space="preserve">70 écoles bénéficiaires </w:t>
            </w:r>
            <w:r>
              <w:rPr>
                <w:rFonts w:asciiTheme="minorHAnsi" w:hAnsiTheme="minorHAnsi" w:cstheme="minorHAnsi"/>
              </w:rPr>
              <w:t>du système de financement basé</w:t>
            </w:r>
            <w:r>
              <w:rPr>
                <w:rFonts w:asciiTheme="minorHAnsi" w:hAnsiTheme="minorHAnsi" w:cstheme="minorHAnsi"/>
                <w:spacing w:val="-48"/>
              </w:rPr>
              <w:t xml:space="preserve">   </w:t>
            </w:r>
            <w:r>
              <w:rPr>
                <w:rFonts w:asciiTheme="minorHAnsi" w:hAnsiTheme="minorHAnsi" w:cstheme="minorHAnsi"/>
              </w:rPr>
              <w:t>sur</w:t>
            </w:r>
            <w:r>
              <w:rPr>
                <w:rFonts w:asciiTheme="minorHAnsi" w:hAnsiTheme="minorHAnsi" w:cstheme="minorHAnsi"/>
                <w:spacing w:val="-2"/>
              </w:rPr>
              <w:t xml:space="preserve"> </w:t>
            </w:r>
            <w:r>
              <w:rPr>
                <w:rFonts w:asciiTheme="minorHAnsi" w:hAnsiTheme="minorHAnsi" w:cstheme="minorHAnsi"/>
              </w:rPr>
              <w:t>la performance.</w:t>
            </w:r>
          </w:p>
          <w:p w14:paraId="5B02545A" w14:textId="77777777" w:rsidR="00273512" w:rsidRDefault="00855759">
            <w:pPr>
              <w:pStyle w:val="TableParagraph"/>
              <w:numPr>
                <w:ilvl w:val="0"/>
                <w:numId w:val="2"/>
              </w:numPr>
              <w:tabs>
                <w:tab w:val="left" w:pos="819"/>
              </w:tabs>
              <w:spacing w:before="0" w:line="270" w:lineRule="exact"/>
              <w:ind w:hanging="361"/>
              <w:jc w:val="both"/>
              <w:rPr>
                <w:rFonts w:asciiTheme="minorHAnsi" w:hAnsiTheme="minorHAnsi" w:cstheme="minorHAnsi"/>
              </w:rPr>
            </w:pPr>
            <w:r>
              <w:rPr>
                <w:rFonts w:asciiTheme="minorHAnsi" w:hAnsiTheme="minorHAnsi" w:cstheme="minorHAnsi"/>
                <w:b/>
              </w:rPr>
              <w:t>33</w:t>
            </w:r>
            <w:r>
              <w:rPr>
                <w:rFonts w:asciiTheme="minorHAnsi" w:hAnsiTheme="minorHAnsi" w:cstheme="minorHAnsi"/>
                <w:b/>
                <w:spacing w:val="26"/>
              </w:rPr>
              <w:t xml:space="preserve"> </w:t>
            </w:r>
            <w:r>
              <w:rPr>
                <w:rFonts w:asciiTheme="minorHAnsi" w:hAnsiTheme="minorHAnsi" w:cstheme="minorHAnsi"/>
                <w:b/>
              </w:rPr>
              <w:t>structures</w:t>
            </w:r>
            <w:r>
              <w:rPr>
                <w:rFonts w:asciiTheme="minorHAnsi" w:hAnsiTheme="minorHAnsi" w:cstheme="minorHAnsi"/>
                <w:b/>
                <w:spacing w:val="27"/>
              </w:rPr>
              <w:t xml:space="preserve"> </w:t>
            </w:r>
            <w:r>
              <w:rPr>
                <w:rFonts w:asciiTheme="minorHAnsi" w:hAnsiTheme="minorHAnsi" w:cstheme="minorHAnsi"/>
                <w:b/>
              </w:rPr>
              <w:t>de</w:t>
            </w:r>
            <w:r>
              <w:rPr>
                <w:rFonts w:asciiTheme="minorHAnsi" w:hAnsiTheme="minorHAnsi" w:cstheme="minorHAnsi"/>
                <w:b/>
                <w:spacing w:val="27"/>
              </w:rPr>
              <w:t xml:space="preserve"> </w:t>
            </w:r>
            <w:r>
              <w:rPr>
                <w:rFonts w:asciiTheme="minorHAnsi" w:hAnsiTheme="minorHAnsi" w:cstheme="minorHAnsi"/>
                <w:b/>
              </w:rPr>
              <w:t>formation</w:t>
            </w:r>
            <w:r>
              <w:rPr>
                <w:rFonts w:asciiTheme="minorHAnsi" w:hAnsiTheme="minorHAnsi" w:cstheme="minorHAnsi"/>
                <w:b/>
                <w:spacing w:val="28"/>
              </w:rPr>
              <w:t xml:space="preserve"> </w:t>
            </w:r>
            <w:r>
              <w:rPr>
                <w:rFonts w:asciiTheme="minorHAnsi" w:hAnsiTheme="minorHAnsi" w:cstheme="minorHAnsi"/>
                <w:b/>
              </w:rPr>
              <w:t>initiale</w:t>
            </w:r>
            <w:r>
              <w:rPr>
                <w:rFonts w:asciiTheme="minorHAnsi" w:hAnsiTheme="minorHAnsi" w:cstheme="minorHAnsi"/>
                <w:b/>
                <w:spacing w:val="24"/>
              </w:rPr>
              <w:t xml:space="preserve"> </w:t>
            </w:r>
            <w:r>
              <w:rPr>
                <w:rFonts w:asciiTheme="minorHAnsi" w:hAnsiTheme="minorHAnsi" w:cstheme="minorHAnsi"/>
                <w:b/>
              </w:rPr>
              <w:t xml:space="preserve">renforcées </w:t>
            </w:r>
            <w:r>
              <w:rPr>
                <w:rFonts w:asciiTheme="minorHAnsi" w:hAnsiTheme="minorHAnsi" w:cstheme="minorHAnsi"/>
              </w:rPr>
              <w:t>(IPA,</w:t>
            </w:r>
            <w:r>
              <w:rPr>
                <w:rFonts w:asciiTheme="minorHAnsi" w:hAnsiTheme="minorHAnsi" w:cstheme="minorHAnsi"/>
                <w:spacing w:val="26"/>
              </w:rPr>
              <w:t xml:space="preserve"> </w:t>
            </w:r>
            <w:r>
              <w:rPr>
                <w:rFonts w:asciiTheme="minorHAnsi" w:hAnsiTheme="minorHAnsi" w:cstheme="minorHAnsi"/>
              </w:rPr>
              <w:t>ENS,</w:t>
            </w:r>
          </w:p>
          <w:p w14:paraId="036ADD89" w14:textId="77777777" w:rsidR="00273512" w:rsidRDefault="00855759">
            <w:pPr>
              <w:pStyle w:val="TableParagraph"/>
              <w:spacing w:before="0"/>
              <w:ind w:left="818"/>
              <w:jc w:val="both"/>
              <w:rPr>
                <w:rFonts w:asciiTheme="minorHAnsi" w:hAnsiTheme="minorHAnsi" w:cstheme="minorHAnsi"/>
              </w:rPr>
            </w:pPr>
            <w:r>
              <w:rPr>
                <w:rFonts w:asciiTheme="minorHAnsi" w:hAnsiTheme="minorHAnsi" w:cstheme="minorHAnsi"/>
              </w:rPr>
              <w:t>FPSE,</w:t>
            </w:r>
            <w:r>
              <w:rPr>
                <w:rFonts w:asciiTheme="minorHAnsi" w:hAnsiTheme="minorHAnsi" w:cstheme="minorHAnsi"/>
                <w:spacing w:val="-3"/>
              </w:rPr>
              <w:t xml:space="preserve"> </w:t>
            </w:r>
            <w:r>
              <w:rPr>
                <w:rFonts w:asciiTheme="minorHAnsi" w:hAnsiTheme="minorHAnsi" w:cstheme="minorHAnsi"/>
              </w:rPr>
              <w:t>lycées</w:t>
            </w:r>
            <w:r>
              <w:rPr>
                <w:rFonts w:asciiTheme="minorHAnsi" w:hAnsiTheme="minorHAnsi" w:cstheme="minorHAnsi"/>
                <w:spacing w:val="-2"/>
              </w:rPr>
              <w:t xml:space="preserve"> </w:t>
            </w:r>
            <w:r>
              <w:rPr>
                <w:rFonts w:asciiTheme="minorHAnsi" w:hAnsiTheme="minorHAnsi" w:cstheme="minorHAnsi"/>
              </w:rPr>
              <w:t>pédagogiques).</w:t>
            </w:r>
          </w:p>
          <w:p w14:paraId="35C18645" w14:textId="77777777" w:rsidR="00273512" w:rsidRDefault="00273512">
            <w:pPr>
              <w:pStyle w:val="TableParagraph"/>
              <w:spacing w:before="1"/>
              <w:ind w:left="0"/>
              <w:jc w:val="both"/>
              <w:rPr>
                <w:rFonts w:asciiTheme="minorHAnsi" w:hAnsiTheme="minorHAnsi" w:cstheme="minorHAnsi"/>
                <w:b/>
              </w:rPr>
            </w:pPr>
          </w:p>
          <w:p w14:paraId="5C48D311" w14:textId="77777777" w:rsidR="00273512" w:rsidRDefault="00855759">
            <w:pPr>
              <w:pStyle w:val="TableParagraph"/>
              <w:spacing w:before="0"/>
              <w:jc w:val="both"/>
              <w:rPr>
                <w:rFonts w:asciiTheme="minorHAnsi" w:hAnsiTheme="minorHAnsi" w:cstheme="minorHAnsi"/>
              </w:rPr>
            </w:pPr>
            <w:r>
              <w:rPr>
                <w:rFonts w:asciiTheme="minorHAnsi" w:hAnsiTheme="minorHAnsi" w:cstheme="minorHAnsi"/>
                <w:b/>
              </w:rPr>
              <w:t>Bénéficiaires</w:t>
            </w:r>
            <w:r>
              <w:rPr>
                <w:rFonts w:asciiTheme="minorHAnsi" w:hAnsiTheme="minorHAnsi" w:cstheme="minorHAnsi"/>
                <w:b/>
                <w:spacing w:val="-4"/>
              </w:rPr>
              <w:t xml:space="preserve"> </w:t>
            </w:r>
            <w:r>
              <w:rPr>
                <w:rFonts w:asciiTheme="minorHAnsi" w:hAnsiTheme="minorHAnsi" w:cstheme="minorHAnsi"/>
                <w:b/>
              </w:rPr>
              <w:t>indirects</w:t>
            </w:r>
            <w:r>
              <w:rPr>
                <w:rFonts w:asciiTheme="minorHAnsi" w:hAnsiTheme="minorHAnsi" w:cstheme="minorHAnsi"/>
                <w:b/>
                <w:spacing w:val="-2"/>
              </w:rPr>
              <w:t xml:space="preserve"> </w:t>
            </w:r>
            <w:r>
              <w:rPr>
                <w:rFonts w:asciiTheme="minorHAnsi" w:hAnsiTheme="minorHAnsi" w:cstheme="minorHAnsi"/>
              </w:rPr>
              <w:t>:</w:t>
            </w:r>
          </w:p>
          <w:p w14:paraId="70D61062" w14:textId="77777777" w:rsidR="00273512" w:rsidRDefault="00855759">
            <w:pPr>
              <w:pStyle w:val="TableParagraph"/>
              <w:numPr>
                <w:ilvl w:val="0"/>
                <w:numId w:val="3"/>
              </w:numPr>
              <w:tabs>
                <w:tab w:val="left" w:pos="819"/>
              </w:tabs>
              <w:spacing w:before="0"/>
              <w:ind w:right="89"/>
              <w:jc w:val="both"/>
              <w:rPr>
                <w:rFonts w:asciiTheme="minorHAnsi" w:hAnsiTheme="minorHAnsi" w:cstheme="minorHAnsi"/>
              </w:rPr>
            </w:pPr>
            <w:r>
              <w:rPr>
                <w:rFonts w:asciiTheme="minorHAnsi" w:hAnsiTheme="minorHAnsi" w:cstheme="minorHAnsi"/>
                <w:b/>
              </w:rPr>
              <w:t xml:space="preserve">720 350 élèves inscrits au fondamental (cycle 1 à 4) </w:t>
            </w:r>
            <w:r>
              <w:rPr>
                <w:rFonts w:asciiTheme="minorHAnsi" w:hAnsiTheme="minorHAnsi" w:cstheme="minorHAnsi"/>
              </w:rPr>
              <w:t>dans</w:t>
            </w:r>
            <w:r>
              <w:rPr>
                <w:rFonts w:asciiTheme="minorHAnsi" w:hAnsiTheme="minorHAnsi" w:cstheme="minorHAnsi"/>
                <w:spacing w:val="-47"/>
              </w:rPr>
              <w:t xml:space="preserve"> </w:t>
            </w:r>
            <w:r>
              <w:rPr>
                <w:rFonts w:asciiTheme="minorHAnsi" w:hAnsiTheme="minorHAnsi" w:cstheme="minorHAnsi"/>
              </w:rPr>
              <w:t>les écoles publiques des quatre provinces, dont 336 403</w:t>
            </w:r>
            <w:r>
              <w:rPr>
                <w:rFonts w:asciiTheme="minorHAnsi" w:hAnsiTheme="minorHAnsi" w:cstheme="minorHAnsi"/>
                <w:spacing w:val="1"/>
              </w:rPr>
              <w:t xml:space="preserve"> </w:t>
            </w:r>
            <w:r>
              <w:rPr>
                <w:rFonts w:asciiTheme="minorHAnsi" w:hAnsiTheme="minorHAnsi" w:cstheme="minorHAnsi"/>
              </w:rPr>
              <w:t>filles</w:t>
            </w:r>
            <w:r>
              <w:rPr>
                <w:rFonts w:asciiTheme="minorHAnsi" w:hAnsiTheme="minorHAnsi" w:cstheme="minorHAnsi"/>
                <w:vertAlign w:val="superscript"/>
              </w:rPr>
              <w:t>1</w:t>
            </w:r>
            <w:r>
              <w:rPr>
                <w:rFonts w:asciiTheme="minorHAnsi" w:hAnsiTheme="minorHAnsi" w:cstheme="minorHAnsi"/>
              </w:rPr>
              <w:t>.</w:t>
            </w:r>
          </w:p>
        </w:tc>
      </w:tr>
    </w:tbl>
    <w:p w14:paraId="21DD562C" w14:textId="77777777" w:rsidR="00273512" w:rsidRDefault="00273512">
      <w:pPr>
        <w:pStyle w:val="Corpsdetexte"/>
        <w:jc w:val="both"/>
        <w:rPr>
          <w:rFonts w:asciiTheme="minorHAnsi" w:hAnsiTheme="minorHAnsi" w:cstheme="minorHAnsi"/>
          <w:b/>
        </w:rPr>
      </w:pPr>
    </w:p>
    <w:p w14:paraId="433F95AC" w14:textId="77777777" w:rsidR="00273512" w:rsidRDefault="00273512">
      <w:pPr>
        <w:pStyle w:val="Corpsdetexte"/>
        <w:jc w:val="both"/>
        <w:rPr>
          <w:rFonts w:asciiTheme="minorHAnsi" w:hAnsiTheme="minorHAnsi" w:cstheme="minorHAnsi"/>
          <w:b/>
        </w:rPr>
      </w:pPr>
    </w:p>
    <w:p w14:paraId="795DD075" w14:textId="77777777" w:rsidR="00273512" w:rsidRDefault="00273512">
      <w:pPr>
        <w:pStyle w:val="Corpsdetexte"/>
        <w:jc w:val="both"/>
        <w:rPr>
          <w:rFonts w:asciiTheme="minorHAnsi" w:hAnsiTheme="minorHAnsi" w:cstheme="minorHAnsi"/>
          <w:b/>
        </w:rPr>
      </w:pPr>
    </w:p>
    <w:p w14:paraId="1F1304B4" w14:textId="77777777" w:rsidR="00273512" w:rsidRDefault="00855759">
      <w:pPr>
        <w:pStyle w:val="Corpsdetexte"/>
        <w:spacing w:before="4"/>
        <w:jc w:val="both"/>
        <w:rPr>
          <w:rFonts w:asciiTheme="minorHAnsi" w:hAnsiTheme="minorHAnsi" w:cstheme="minorHAnsi"/>
          <w:b/>
        </w:rPr>
      </w:pPr>
      <w:r>
        <w:rPr>
          <w:rFonts w:asciiTheme="minorHAnsi" w:hAnsiTheme="minorHAnsi" w:cstheme="minorHAnsi"/>
          <w:noProof/>
          <w:lang w:eastAsia="fr-FR"/>
        </w:rPr>
        <mc:AlternateContent>
          <mc:Choice Requires="wps">
            <w:drawing>
              <wp:anchor distT="0" distB="0" distL="0" distR="0" simplePos="0" relativeHeight="251663360" behindDoc="1" locked="0" layoutInCell="1" allowOverlap="1" wp14:anchorId="51E1CFE4" wp14:editId="5EF15137">
                <wp:simplePos x="0" y="0"/>
                <wp:positionH relativeFrom="page">
                  <wp:posOffset>901065</wp:posOffset>
                </wp:positionH>
                <wp:positionV relativeFrom="paragraph">
                  <wp:posOffset>143510</wp:posOffset>
                </wp:positionV>
                <wp:extent cx="1828800" cy="8890"/>
                <wp:effectExtent l="0" t="0" r="0" b="0"/>
                <wp:wrapTopAndBottom/>
                <wp:docPr id="28"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wps:spPr>
                      <wps:bodyPr rot="0" vert="horz" wrap="square" lIns="91440" tIns="45720" rIns="91440" bIns="45720" anchor="t" anchorCtr="0" upright="1">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psCustomData="http://www.wps.cn/officeDocument/2013/wpsCustomData">
            <w:pict>
              <v:rect id="Rectangle 21" o:spid="_x0000_s1026" o:spt="1" style="position:absolute;left:0pt;margin-left:70.95pt;margin-top:11.3pt;height:0.7pt;width:144pt;mso-position-horizontal-relative:page;mso-wrap-distance-bottom:0pt;mso-wrap-distance-top:0pt;z-index:-251653120;mso-width-relative:page;mso-height-relative:page;" fillcolor="#000000" filled="t" stroked="f" coordsize="21600,21600" o:gfxdata="UEsDBAoAAAAAAIdO4kAAAAAAAAAAAAAAAAAEAAAAZHJzL1BLAwQUAAAACACHTuJAZwtDpdcAAAAJ&#10;AQAADwAAAGRycy9kb3ducmV2LnhtbE2PzU7DMBCE70i8g7VI3KidKFRNiFOpSByRaOFAb068JFHj&#10;dbDdH3h6lhMcZ/bT7Ey9vrhJnDDE0ZOGbKFAIHXejtRreHt9uluBiMmQNZMn1PCFEdbN9VVtKuvP&#10;tMXTLvWCQyhWRsOQ0lxJGbsBnYkLPyPx7cMHZxLL0EsbzJnD3SRzpZbSmZH4w2BmfBywO+yOTsOm&#10;XG0+Xwp6/t62e9y/t4f7PCitb28y9QAi4SX9wfBbn6tDw51afyQbxcS6yEpGNeT5EgQDRV6y0bJR&#10;KJBNLf8vaH4AUEsDBBQAAAAIAIdO4kACdSJpDwIAACkEAAAOAAAAZHJzL2Uyb0RvYy54bWytU8Fu&#10;2zAMvQ/YPwi6L46NbHONOEWRoMOAbivW9QMUWbaFyaJGKXGyrx8lp1nWXnqYDwYpkk98j9Ty+jAY&#10;tlfoNdia57M5Z8pKaLTtav744/ZdyZkPwjbCgFU1PyrPr1dv3yxHV6kCejCNQkYg1lejq3kfgquy&#10;zMteDcLPwClLwRZwEIFc7LIGxUjog8mK+fxDNgI2DkEq7+l0MwX5CRFfAwhtq6XagNwNyoYJFZUR&#10;gSj5XjvPV6nbtlUyfGtbrwIzNSemIf3pErK38Z+tlqLqULhey1ML4jUtPOM0CG3p0jPURgTBdqhf&#10;QA1aInhow0zCkE1EkiLEIp8/0+ahF04lLiS1d2fR/f+DlV/398h0U/OC5m7FQBP/TqoJ2xnFijwK&#10;NDpfUd6Du8dI0bs7kD89s7DuKU3dIMLYK9FQWyk/+6cgOp5K2Xb8Ag3Bi12ApNWhxSECkgrskEZy&#10;PI9EHQKTdJiXRVnOaVqSYmV5lSaWieqp1qEPnxQMLBo1R2o9YYv9nQ/UO6U+paTewejmVhuTHOy2&#10;a4NsL+JypC/SpRJ/mWZsTLYQy6ZwPEkkI69Jny00R+KIMG0YvS8yesDfnI20XTX3v3YCFWfmsyWd&#10;rvLFIq5jchbvPxbk4GVkexkRVhJUzQNnk7kO0wrvHOqup5vyRNrCDWnb6kQ86j51dWqWNiiRO217&#10;XNFLP2X9feGrP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GcLQ6XXAAAACQEAAA8AAAAAAAAAAQAg&#10;AAAAIgAAAGRycy9kb3ducmV2LnhtbFBLAQIUABQAAAAIAIdO4kACdSJpDwIAACkEAAAOAAAAAAAA&#10;AAEAIAAAACYBAABkcnMvZTJvRG9jLnhtbFBLBQYAAAAABgAGAFkBAACnBQAAAAA=&#10;">
                <v:fill on="t" focussize="0,0"/>
                <v:stroke on="f"/>
                <v:imagedata o:title=""/>
                <o:lock v:ext="edit" aspectratio="f"/>
                <w10:wrap type="topAndBottom"/>
              </v:rect>
            </w:pict>
          </mc:Fallback>
        </mc:AlternateContent>
      </w:r>
    </w:p>
    <w:p w14:paraId="37A82BF5" w14:textId="77777777" w:rsidR="00273512" w:rsidRDefault="00855759">
      <w:pPr>
        <w:spacing w:before="73"/>
        <w:ind w:left="138" w:right="680"/>
        <w:jc w:val="both"/>
        <w:rPr>
          <w:rFonts w:asciiTheme="minorHAnsi" w:hAnsiTheme="minorHAnsi" w:cstheme="minorHAnsi"/>
          <w:spacing w:val="-42"/>
          <w:sz w:val="16"/>
          <w:szCs w:val="16"/>
        </w:rPr>
      </w:pPr>
      <w:r>
        <w:rPr>
          <w:rFonts w:asciiTheme="minorHAnsi" w:hAnsiTheme="minorHAnsi" w:cstheme="minorHAnsi"/>
          <w:vertAlign w:val="superscript"/>
        </w:rPr>
        <w:t>1</w:t>
      </w:r>
      <w:r>
        <w:rPr>
          <w:rFonts w:asciiTheme="minorHAnsi" w:hAnsiTheme="minorHAnsi" w:cstheme="minorHAnsi"/>
          <w:spacing w:val="31"/>
        </w:rPr>
        <w:t xml:space="preserve"> </w:t>
      </w:r>
      <w:r>
        <w:rPr>
          <w:rFonts w:asciiTheme="minorHAnsi" w:hAnsiTheme="minorHAnsi" w:cstheme="minorHAnsi"/>
          <w:sz w:val="16"/>
          <w:szCs w:val="16"/>
        </w:rPr>
        <w:t>Annuaire</w:t>
      </w:r>
      <w:r>
        <w:rPr>
          <w:rFonts w:asciiTheme="minorHAnsi" w:hAnsiTheme="minorHAnsi" w:cstheme="minorHAnsi"/>
          <w:spacing w:val="32"/>
          <w:sz w:val="16"/>
          <w:szCs w:val="16"/>
        </w:rPr>
        <w:t xml:space="preserve"> </w:t>
      </w:r>
      <w:r>
        <w:rPr>
          <w:rFonts w:asciiTheme="minorHAnsi" w:hAnsiTheme="minorHAnsi" w:cstheme="minorHAnsi"/>
          <w:sz w:val="16"/>
          <w:szCs w:val="16"/>
        </w:rPr>
        <w:t>statistique</w:t>
      </w:r>
      <w:r>
        <w:rPr>
          <w:rFonts w:asciiTheme="minorHAnsi" w:hAnsiTheme="minorHAnsi" w:cstheme="minorHAnsi"/>
          <w:spacing w:val="31"/>
          <w:sz w:val="16"/>
          <w:szCs w:val="16"/>
        </w:rPr>
        <w:t xml:space="preserve"> </w:t>
      </w:r>
      <w:r>
        <w:rPr>
          <w:rFonts w:asciiTheme="minorHAnsi" w:hAnsiTheme="minorHAnsi" w:cstheme="minorHAnsi"/>
          <w:sz w:val="16"/>
          <w:szCs w:val="16"/>
        </w:rPr>
        <w:t>scolaire</w:t>
      </w:r>
      <w:r>
        <w:rPr>
          <w:rFonts w:asciiTheme="minorHAnsi" w:hAnsiTheme="minorHAnsi" w:cstheme="minorHAnsi"/>
          <w:spacing w:val="32"/>
          <w:sz w:val="16"/>
          <w:szCs w:val="16"/>
        </w:rPr>
        <w:t xml:space="preserve"> </w:t>
      </w:r>
      <w:r>
        <w:rPr>
          <w:rFonts w:asciiTheme="minorHAnsi" w:hAnsiTheme="minorHAnsi" w:cstheme="minorHAnsi"/>
          <w:sz w:val="16"/>
          <w:szCs w:val="16"/>
        </w:rPr>
        <w:t>2020-2021,</w:t>
      </w:r>
      <w:r>
        <w:rPr>
          <w:rFonts w:asciiTheme="minorHAnsi" w:hAnsiTheme="minorHAnsi" w:cstheme="minorHAnsi"/>
          <w:spacing w:val="32"/>
          <w:sz w:val="16"/>
          <w:szCs w:val="16"/>
        </w:rPr>
        <w:t xml:space="preserve"> </w:t>
      </w:r>
      <w:r>
        <w:rPr>
          <w:rFonts w:asciiTheme="minorHAnsi" w:hAnsiTheme="minorHAnsi" w:cstheme="minorHAnsi"/>
          <w:sz w:val="16"/>
          <w:szCs w:val="16"/>
        </w:rPr>
        <w:t>Tome</w:t>
      </w:r>
      <w:r>
        <w:rPr>
          <w:rFonts w:asciiTheme="minorHAnsi" w:hAnsiTheme="minorHAnsi" w:cstheme="minorHAnsi"/>
          <w:spacing w:val="32"/>
          <w:sz w:val="16"/>
          <w:szCs w:val="16"/>
        </w:rPr>
        <w:t xml:space="preserve"> </w:t>
      </w:r>
      <w:r>
        <w:rPr>
          <w:rFonts w:asciiTheme="minorHAnsi" w:hAnsiTheme="minorHAnsi" w:cstheme="minorHAnsi"/>
          <w:sz w:val="16"/>
          <w:szCs w:val="16"/>
        </w:rPr>
        <w:t>1</w:t>
      </w:r>
      <w:r>
        <w:rPr>
          <w:rFonts w:asciiTheme="minorHAnsi" w:hAnsiTheme="minorHAnsi" w:cstheme="minorHAnsi"/>
          <w:spacing w:val="31"/>
          <w:sz w:val="16"/>
          <w:szCs w:val="16"/>
        </w:rPr>
        <w:t xml:space="preserve"> </w:t>
      </w:r>
      <w:r>
        <w:rPr>
          <w:rFonts w:asciiTheme="minorHAnsi" w:hAnsiTheme="minorHAnsi" w:cstheme="minorHAnsi"/>
          <w:sz w:val="16"/>
          <w:szCs w:val="16"/>
        </w:rPr>
        <w:t>Données</w:t>
      </w:r>
      <w:r>
        <w:rPr>
          <w:rFonts w:asciiTheme="minorHAnsi" w:hAnsiTheme="minorHAnsi" w:cstheme="minorHAnsi"/>
          <w:spacing w:val="32"/>
          <w:sz w:val="16"/>
          <w:szCs w:val="16"/>
        </w:rPr>
        <w:t xml:space="preserve"> </w:t>
      </w:r>
      <w:r>
        <w:rPr>
          <w:rFonts w:asciiTheme="minorHAnsi" w:hAnsiTheme="minorHAnsi" w:cstheme="minorHAnsi"/>
          <w:sz w:val="16"/>
          <w:szCs w:val="16"/>
        </w:rPr>
        <w:t>de</w:t>
      </w:r>
      <w:r>
        <w:rPr>
          <w:rFonts w:asciiTheme="minorHAnsi" w:hAnsiTheme="minorHAnsi" w:cstheme="minorHAnsi"/>
          <w:spacing w:val="32"/>
          <w:sz w:val="16"/>
          <w:szCs w:val="16"/>
        </w:rPr>
        <w:t xml:space="preserve"> </w:t>
      </w:r>
      <w:r>
        <w:rPr>
          <w:rFonts w:asciiTheme="minorHAnsi" w:hAnsiTheme="minorHAnsi" w:cstheme="minorHAnsi"/>
          <w:sz w:val="16"/>
          <w:szCs w:val="16"/>
        </w:rPr>
        <w:t>l’enseignement</w:t>
      </w:r>
      <w:r>
        <w:rPr>
          <w:rFonts w:asciiTheme="minorHAnsi" w:hAnsiTheme="minorHAnsi" w:cstheme="minorHAnsi"/>
          <w:spacing w:val="32"/>
          <w:sz w:val="16"/>
          <w:szCs w:val="16"/>
        </w:rPr>
        <w:t xml:space="preserve"> </w:t>
      </w:r>
      <w:r>
        <w:rPr>
          <w:rFonts w:asciiTheme="minorHAnsi" w:hAnsiTheme="minorHAnsi" w:cstheme="minorHAnsi"/>
          <w:sz w:val="16"/>
          <w:szCs w:val="16"/>
        </w:rPr>
        <w:t>préscolaire</w:t>
      </w:r>
      <w:r>
        <w:rPr>
          <w:rFonts w:asciiTheme="minorHAnsi" w:hAnsiTheme="minorHAnsi" w:cstheme="minorHAnsi"/>
          <w:spacing w:val="32"/>
          <w:sz w:val="16"/>
          <w:szCs w:val="16"/>
        </w:rPr>
        <w:t xml:space="preserve"> </w:t>
      </w:r>
      <w:r>
        <w:rPr>
          <w:rFonts w:asciiTheme="minorHAnsi" w:hAnsiTheme="minorHAnsi" w:cstheme="minorHAnsi"/>
          <w:sz w:val="16"/>
          <w:szCs w:val="16"/>
        </w:rPr>
        <w:t>et</w:t>
      </w:r>
      <w:r>
        <w:rPr>
          <w:rFonts w:asciiTheme="minorHAnsi" w:hAnsiTheme="minorHAnsi" w:cstheme="minorHAnsi"/>
          <w:spacing w:val="32"/>
          <w:sz w:val="16"/>
          <w:szCs w:val="16"/>
        </w:rPr>
        <w:t xml:space="preserve"> </w:t>
      </w:r>
      <w:r>
        <w:rPr>
          <w:rFonts w:asciiTheme="minorHAnsi" w:hAnsiTheme="minorHAnsi" w:cstheme="minorHAnsi"/>
          <w:sz w:val="16"/>
          <w:szCs w:val="16"/>
        </w:rPr>
        <w:t>fondamental.</w:t>
      </w:r>
      <w:r>
        <w:rPr>
          <w:rFonts w:asciiTheme="minorHAnsi" w:hAnsiTheme="minorHAnsi" w:cstheme="minorHAnsi"/>
          <w:spacing w:val="-42"/>
          <w:sz w:val="16"/>
          <w:szCs w:val="16"/>
        </w:rPr>
        <w:t xml:space="preserve"> </w:t>
      </w:r>
    </w:p>
    <w:p w14:paraId="49AB232E" w14:textId="77777777" w:rsidR="00273512" w:rsidRDefault="00855759">
      <w:pPr>
        <w:spacing w:before="73"/>
        <w:ind w:left="138" w:right="680"/>
        <w:jc w:val="both"/>
        <w:rPr>
          <w:rFonts w:asciiTheme="minorHAnsi" w:hAnsiTheme="minorHAnsi" w:cstheme="minorHAnsi"/>
          <w:i/>
          <w:sz w:val="16"/>
          <w:szCs w:val="16"/>
        </w:rPr>
      </w:pPr>
      <w:r>
        <w:rPr>
          <w:rFonts w:asciiTheme="minorHAnsi" w:hAnsiTheme="minorHAnsi" w:cstheme="minorHAnsi"/>
          <w:spacing w:val="-1"/>
          <w:w w:val="85"/>
          <w:sz w:val="16"/>
          <w:szCs w:val="16"/>
        </w:rPr>
        <w:t>Tableau</w:t>
      </w:r>
      <w:r>
        <w:rPr>
          <w:rFonts w:asciiTheme="minorHAnsi" w:hAnsiTheme="minorHAnsi" w:cstheme="minorHAnsi"/>
          <w:spacing w:val="6"/>
          <w:w w:val="85"/>
          <w:sz w:val="16"/>
          <w:szCs w:val="16"/>
        </w:rPr>
        <w:t xml:space="preserve"> </w:t>
      </w:r>
      <w:r>
        <w:rPr>
          <w:rFonts w:asciiTheme="minorHAnsi" w:hAnsiTheme="minorHAnsi" w:cstheme="minorHAnsi"/>
          <w:spacing w:val="-1"/>
          <w:w w:val="85"/>
          <w:sz w:val="16"/>
          <w:szCs w:val="16"/>
        </w:rPr>
        <w:t>61</w:t>
      </w:r>
      <w:r>
        <w:rPr>
          <w:rFonts w:asciiTheme="minorHAnsi" w:hAnsiTheme="minorHAnsi" w:cstheme="minorHAnsi"/>
          <w:spacing w:val="5"/>
          <w:w w:val="85"/>
          <w:sz w:val="16"/>
          <w:szCs w:val="16"/>
        </w:rPr>
        <w:t xml:space="preserve"> </w:t>
      </w:r>
      <w:r>
        <w:rPr>
          <w:rFonts w:asciiTheme="minorHAnsi" w:hAnsiTheme="minorHAnsi" w:cstheme="minorHAnsi"/>
          <w:i/>
          <w:spacing w:val="-1"/>
          <w:w w:val="85"/>
          <w:sz w:val="16"/>
          <w:szCs w:val="16"/>
        </w:rPr>
        <w:t>Effectifs</w:t>
      </w:r>
      <w:r>
        <w:rPr>
          <w:rFonts w:asciiTheme="minorHAnsi" w:hAnsiTheme="minorHAnsi" w:cstheme="minorHAnsi"/>
          <w:i/>
          <w:spacing w:val="-3"/>
          <w:w w:val="85"/>
          <w:sz w:val="16"/>
          <w:szCs w:val="16"/>
        </w:rPr>
        <w:t xml:space="preserve"> </w:t>
      </w:r>
      <w:r>
        <w:rPr>
          <w:rFonts w:asciiTheme="minorHAnsi" w:hAnsiTheme="minorHAnsi" w:cstheme="minorHAnsi"/>
          <w:i/>
          <w:spacing w:val="-1"/>
          <w:w w:val="85"/>
          <w:sz w:val="16"/>
          <w:szCs w:val="16"/>
        </w:rPr>
        <w:t>d’élèves,</w:t>
      </w:r>
      <w:r>
        <w:rPr>
          <w:rFonts w:asciiTheme="minorHAnsi" w:hAnsiTheme="minorHAnsi" w:cstheme="minorHAnsi"/>
          <w:i/>
          <w:spacing w:val="-3"/>
          <w:w w:val="85"/>
          <w:sz w:val="16"/>
          <w:szCs w:val="16"/>
        </w:rPr>
        <w:t xml:space="preserve"> </w:t>
      </w:r>
      <w:r>
        <w:rPr>
          <w:rFonts w:asciiTheme="minorHAnsi" w:hAnsiTheme="minorHAnsi" w:cstheme="minorHAnsi"/>
          <w:i/>
          <w:spacing w:val="-1"/>
          <w:w w:val="85"/>
          <w:sz w:val="16"/>
          <w:szCs w:val="16"/>
        </w:rPr>
        <w:t>de</w:t>
      </w:r>
      <w:r>
        <w:rPr>
          <w:rFonts w:asciiTheme="minorHAnsi" w:hAnsiTheme="minorHAnsi" w:cstheme="minorHAnsi"/>
          <w:i/>
          <w:spacing w:val="-2"/>
          <w:w w:val="85"/>
          <w:sz w:val="16"/>
          <w:szCs w:val="16"/>
        </w:rPr>
        <w:t xml:space="preserve"> </w:t>
      </w:r>
      <w:r>
        <w:rPr>
          <w:rFonts w:asciiTheme="minorHAnsi" w:hAnsiTheme="minorHAnsi" w:cstheme="minorHAnsi"/>
          <w:i/>
          <w:spacing w:val="-1"/>
          <w:w w:val="85"/>
          <w:sz w:val="16"/>
          <w:szCs w:val="16"/>
        </w:rPr>
        <w:t>redoublants</w:t>
      </w:r>
      <w:r>
        <w:rPr>
          <w:rFonts w:asciiTheme="minorHAnsi" w:hAnsiTheme="minorHAnsi" w:cstheme="minorHAnsi"/>
          <w:i/>
          <w:spacing w:val="-3"/>
          <w:w w:val="85"/>
          <w:sz w:val="16"/>
          <w:szCs w:val="16"/>
        </w:rPr>
        <w:t xml:space="preserve"> </w:t>
      </w:r>
      <w:r>
        <w:rPr>
          <w:rFonts w:asciiTheme="minorHAnsi" w:hAnsiTheme="minorHAnsi" w:cstheme="minorHAnsi"/>
          <w:i/>
          <w:w w:val="85"/>
          <w:sz w:val="16"/>
          <w:szCs w:val="16"/>
        </w:rPr>
        <w:t>et</w:t>
      </w:r>
      <w:r>
        <w:rPr>
          <w:rFonts w:asciiTheme="minorHAnsi" w:hAnsiTheme="minorHAnsi" w:cstheme="minorHAnsi"/>
          <w:i/>
          <w:spacing w:val="-2"/>
          <w:w w:val="85"/>
          <w:sz w:val="16"/>
          <w:szCs w:val="16"/>
        </w:rPr>
        <w:t xml:space="preserve"> </w:t>
      </w:r>
      <w:r>
        <w:rPr>
          <w:rFonts w:asciiTheme="minorHAnsi" w:hAnsiTheme="minorHAnsi" w:cstheme="minorHAnsi"/>
          <w:i/>
          <w:w w:val="85"/>
          <w:sz w:val="16"/>
          <w:szCs w:val="16"/>
        </w:rPr>
        <w:t>d’abandons</w:t>
      </w:r>
      <w:r>
        <w:rPr>
          <w:rFonts w:asciiTheme="minorHAnsi" w:hAnsiTheme="minorHAnsi" w:cstheme="minorHAnsi"/>
          <w:i/>
          <w:spacing w:val="-3"/>
          <w:w w:val="85"/>
          <w:sz w:val="16"/>
          <w:szCs w:val="16"/>
        </w:rPr>
        <w:t xml:space="preserve"> </w:t>
      </w:r>
      <w:r>
        <w:rPr>
          <w:rFonts w:asciiTheme="minorHAnsi" w:hAnsiTheme="minorHAnsi" w:cstheme="minorHAnsi"/>
          <w:i/>
          <w:w w:val="85"/>
          <w:sz w:val="16"/>
          <w:szCs w:val="16"/>
        </w:rPr>
        <w:t>par</w:t>
      </w:r>
      <w:r>
        <w:rPr>
          <w:rFonts w:asciiTheme="minorHAnsi" w:hAnsiTheme="minorHAnsi" w:cstheme="minorHAnsi"/>
          <w:i/>
          <w:spacing w:val="-5"/>
          <w:w w:val="85"/>
          <w:sz w:val="16"/>
          <w:szCs w:val="16"/>
        </w:rPr>
        <w:t xml:space="preserve"> </w:t>
      </w:r>
      <w:r>
        <w:rPr>
          <w:rFonts w:asciiTheme="minorHAnsi" w:hAnsiTheme="minorHAnsi" w:cstheme="minorHAnsi"/>
          <w:i/>
          <w:w w:val="85"/>
          <w:sz w:val="16"/>
          <w:szCs w:val="16"/>
        </w:rPr>
        <w:t>province,</w:t>
      </w:r>
      <w:r>
        <w:rPr>
          <w:rFonts w:asciiTheme="minorHAnsi" w:hAnsiTheme="minorHAnsi" w:cstheme="minorHAnsi"/>
          <w:i/>
          <w:spacing w:val="-4"/>
          <w:w w:val="85"/>
          <w:sz w:val="16"/>
          <w:szCs w:val="16"/>
        </w:rPr>
        <w:t xml:space="preserve"> </w:t>
      </w:r>
      <w:r>
        <w:rPr>
          <w:rFonts w:asciiTheme="minorHAnsi" w:hAnsiTheme="minorHAnsi" w:cstheme="minorHAnsi"/>
          <w:i/>
          <w:w w:val="85"/>
          <w:sz w:val="16"/>
          <w:szCs w:val="16"/>
        </w:rPr>
        <w:t>commune</w:t>
      </w:r>
      <w:r>
        <w:rPr>
          <w:rFonts w:asciiTheme="minorHAnsi" w:hAnsiTheme="minorHAnsi" w:cstheme="minorHAnsi"/>
          <w:i/>
          <w:spacing w:val="-1"/>
          <w:w w:val="85"/>
          <w:sz w:val="16"/>
          <w:szCs w:val="16"/>
        </w:rPr>
        <w:t xml:space="preserve"> </w:t>
      </w:r>
      <w:r>
        <w:rPr>
          <w:rFonts w:asciiTheme="minorHAnsi" w:hAnsiTheme="minorHAnsi" w:cstheme="minorHAnsi"/>
          <w:i/>
          <w:w w:val="85"/>
          <w:sz w:val="16"/>
          <w:szCs w:val="16"/>
        </w:rPr>
        <w:t>et</w:t>
      </w:r>
      <w:r>
        <w:rPr>
          <w:rFonts w:asciiTheme="minorHAnsi" w:hAnsiTheme="minorHAnsi" w:cstheme="minorHAnsi"/>
          <w:i/>
          <w:spacing w:val="-4"/>
          <w:w w:val="85"/>
          <w:sz w:val="16"/>
          <w:szCs w:val="16"/>
        </w:rPr>
        <w:t xml:space="preserve"> </w:t>
      </w:r>
      <w:r>
        <w:rPr>
          <w:rFonts w:asciiTheme="minorHAnsi" w:hAnsiTheme="minorHAnsi" w:cstheme="minorHAnsi"/>
          <w:i/>
          <w:w w:val="85"/>
          <w:sz w:val="16"/>
          <w:szCs w:val="16"/>
        </w:rPr>
        <w:t>niveau</w:t>
      </w:r>
      <w:r>
        <w:rPr>
          <w:rFonts w:asciiTheme="minorHAnsi" w:hAnsiTheme="minorHAnsi" w:cstheme="minorHAnsi"/>
          <w:i/>
          <w:spacing w:val="-4"/>
          <w:w w:val="85"/>
          <w:sz w:val="16"/>
          <w:szCs w:val="16"/>
        </w:rPr>
        <w:t xml:space="preserve"> </w:t>
      </w:r>
      <w:r>
        <w:rPr>
          <w:rFonts w:asciiTheme="minorHAnsi" w:hAnsiTheme="minorHAnsi" w:cstheme="minorHAnsi"/>
          <w:i/>
          <w:w w:val="85"/>
          <w:sz w:val="16"/>
          <w:szCs w:val="16"/>
        </w:rPr>
        <w:t>d’études</w:t>
      </w:r>
      <w:r>
        <w:rPr>
          <w:rFonts w:asciiTheme="minorHAnsi" w:hAnsiTheme="minorHAnsi" w:cstheme="minorHAnsi"/>
          <w:i/>
          <w:spacing w:val="-3"/>
          <w:w w:val="85"/>
          <w:sz w:val="16"/>
          <w:szCs w:val="16"/>
        </w:rPr>
        <w:t xml:space="preserve"> </w:t>
      </w:r>
      <w:r>
        <w:rPr>
          <w:rFonts w:asciiTheme="minorHAnsi" w:hAnsiTheme="minorHAnsi" w:cstheme="minorHAnsi"/>
          <w:i/>
          <w:w w:val="85"/>
          <w:sz w:val="16"/>
          <w:szCs w:val="16"/>
        </w:rPr>
        <w:t>au</w:t>
      </w:r>
      <w:r>
        <w:rPr>
          <w:rFonts w:asciiTheme="minorHAnsi" w:hAnsiTheme="minorHAnsi" w:cstheme="minorHAnsi"/>
          <w:i/>
          <w:spacing w:val="-2"/>
          <w:w w:val="85"/>
          <w:sz w:val="16"/>
          <w:szCs w:val="16"/>
        </w:rPr>
        <w:t xml:space="preserve"> </w:t>
      </w:r>
      <w:r>
        <w:rPr>
          <w:rFonts w:asciiTheme="minorHAnsi" w:hAnsiTheme="minorHAnsi" w:cstheme="minorHAnsi"/>
          <w:i/>
          <w:w w:val="85"/>
          <w:sz w:val="16"/>
          <w:szCs w:val="16"/>
        </w:rPr>
        <w:t>Public</w:t>
      </w:r>
    </w:p>
    <w:p w14:paraId="457178FF" w14:textId="77777777" w:rsidR="00273512" w:rsidRDefault="00273512">
      <w:pPr>
        <w:jc w:val="both"/>
        <w:rPr>
          <w:rFonts w:asciiTheme="minorHAnsi" w:hAnsiTheme="minorHAnsi" w:cstheme="minorHAnsi"/>
        </w:rPr>
        <w:sectPr w:rsidR="00273512">
          <w:pgSz w:w="11910" w:h="16840"/>
          <w:pgMar w:top="1400" w:right="340" w:bottom="1200" w:left="1280" w:header="0" w:footer="922" w:gutter="0"/>
          <w:cols w:space="720"/>
        </w:sect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9"/>
        <w:gridCol w:w="6085"/>
      </w:tblGrid>
      <w:tr w:rsidR="00273512" w14:paraId="6C2818AE" w14:textId="77777777">
        <w:trPr>
          <w:trHeight w:val="1125"/>
        </w:trPr>
        <w:tc>
          <w:tcPr>
            <w:tcW w:w="2979" w:type="dxa"/>
            <w:shd w:val="clear" w:color="auto" w:fill="D9D9D9"/>
          </w:tcPr>
          <w:p w14:paraId="2D3BADF2" w14:textId="77777777" w:rsidR="00273512" w:rsidRDefault="00855759">
            <w:pPr>
              <w:pStyle w:val="TableParagraph"/>
              <w:spacing w:before="98"/>
              <w:ind w:left="100"/>
              <w:jc w:val="both"/>
              <w:rPr>
                <w:rFonts w:asciiTheme="minorHAnsi" w:hAnsiTheme="minorHAnsi" w:cstheme="minorHAnsi"/>
              </w:rPr>
            </w:pPr>
            <w:r>
              <w:rPr>
                <w:rFonts w:asciiTheme="minorHAnsi" w:hAnsiTheme="minorHAnsi" w:cstheme="minorHAnsi"/>
              </w:rPr>
              <w:lastRenderedPageBreak/>
              <w:t>Objectif</w:t>
            </w:r>
            <w:r>
              <w:rPr>
                <w:rFonts w:asciiTheme="minorHAnsi" w:hAnsiTheme="minorHAnsi" w:cstheme="minorHAnsi"/>
                <w:spacing w:val="-3"/>
              </w:rPr>
              <w:t xml:space="preserve"> </w:t>
            </w:r>
            <w:r>
              <w:rPr>
                <w:rFonts w:asciiTheme="minorHAnsi" w:hAnsiTheme="minorHAnsi" w:cstheme="minorHAnsi"/>
              </w:rPr>
              <w:t>général</w:t>
            </w:r>
          </w:p>
        </w:tc>
        <w:tc>
          <w:tcPr>
            <w:tcW w:w="6085" w:type="dxa"/>
          </w:tcPr>
          <w:p w14:paraId="658CF88D" w14:textId="77777777" w:rsidR="00273512" w:rsidRDefault="00855759">
            <w:pPr>
              <w:pStyle w:val="TableParagraph"/>
              <w:spacing w:before="98"/>
              <w:ind w:right="85"/>
              <w:jc w:val="both"/>
              <w:rPr>
                <w:rFonts w:asciiTheme="minorHAnsi" w:hAnsiTheme="minorHAnsi" w:cstheme="minorHAnsi"/>
              </w:rPr>
            </w:pPr>
            <w:r>
              <w:rPr>
                <w:rFonts w:asciiTheme="minorHAnsi" w:hAnsiTheme="minorHAnsi" w:cstheme="minorHAnsi"/>
              </w:rPr>
              <w:t>Contribuer</w:t>
            </w:r>
            <w:r>
              <w:rPr>
                <w:rFonts w:asciiTheme="minorHAnsi" w:hAnsiTheme="minorHAnsi" w:cstheme="minorHAnsi"/>
                <w:spacing w:val="1"/>
              </w:rPr>
              <w:t xml:space="preserve"> </w:t>
            </w:r>
            <w:r>
              <w:rPr>
                <w:rFonts w:asciiTheme="minorHAnsi" w:hAnsiTheme="minorHAnsi" w:cstheme="minorHAnsi"/>
              </w:rPr>
              <w:t>à</w:t>
            </w:r>
            <w:r>
              <w:rPr>
                <w:rFonts w:asciiTheme="minorHAnsi" w:hAnsiTheme="minorHAnsi" w:cstheme="minorHAnsi"/>
                <w:spacing w:val="1"/>
              </w:rPr>
              <w:t xml:space="preserve"> </w:t>
            </w:r>
            <w:r>
              <w:rPr>
                <w:rFonts w:asciiTheme="minorHAnsi" w:hAnsiTheme="minorHAnsi" w:cstheme="minorHAnsi"/>
              </w:rPr>
              <w:t>la</w:t>
            </w:r>
            <w:r>
              <w:rPr>
                <w:rFonts w:asciiTheme="minorHAnsi" w:hAnsiTheme="minorHAnsi" w:cstheme="minorHAnsi"/>
                <w:spacing w:val="1"/>
              </w:rPr>
              <w:t xml:space="preserve"> </w:t>
            </w:r>
            <w:r>
              <w:rPr>
                <w:rFonts w:asciiTheme="minorHAnsi" w:hAnsiTheme="minorHAnsi" w:cstheme="minorHAnsi"/>
              </w:rPr>
              <w:t>promotion</w:t>
            </w:r>
            <w:r>
              <w:rPr>
                <w:rFonts w:asciiTheme="minorHAnsi" w:hAnsiTheme="minorHAnsi" w:cstheme="minorHAnsi"/>
                <w:spacing w:val="1"/>
              </w:rPr>
              <w:t xml:space="preserve"> </w:t>
            </w:r>
            <w:r>
              <w:rPr>
                <w:rFonts w:asciiTheme="minorHAnsi" w:hAnsiTheme="minorHAnsi" w:cstheme="minorHAnsi"/>
              </w:rPr>
              <w:t>d'une</w:t>
            </w:r>
            <w:r>
              <w:rPr>
                <w:rFonts w:asciiTheme="minorHAnsi" w:hAnsiTheme="minorHAnsi" w:cstheme="minorHAnsi"/>
                <w:spacing w:val="1"/>
              </w:rPr>
              <w:t xml:space="preserve"> </w:t>
            </w:r>
            <w:r>
              <w:rPr>
                <w:rFonts w:asciiTheme="minorHAnsi" w:hAnsiTheme="minorHAnsi" w:cstheme="minorHAnsi"/>
              </w:rPr>
              <w:t>éducation</w:t>
            </w:r>
            <w:r>
              <w:rPr>
                <w:rFonts w:asciiTheme="minorHAnsi" w:hAnsiTheme="minorHAnsi" w:cstheme="minorHAnsi"/>
                <w:spacing w:val="1"/>
              </w:rPr>
              <w:t xml:space="preserve"> </w:t>
            </w:r>
            <w:r>
              <w:rPr>
                <w:rFonts w:asciiTheme="minorHAnsi" w:hAnsiTheme="minorHAnsi" w:cstheme="minorHAnsi"/>
              </w:rPr>
              <w:t>fondamentale</w:t>
            </w:r>
            <w:r>
              <w:rPr>
                <w:rFonts w:asciiTheme="minorHAnsi" w:hAnsiTheme="minorHAnsi" w:cstheme="minorHAnsi"/>
                <w:spacing w:val="1"/>
              </w:rPr>
              <w:t xml:space="preserve"> </w:t>
            </w:r>
            <w:r>
              <w:rPr>
                <w:rFonts w:asciiTheme="minorHAnsi" w:hAnsiTheme="minorHAnsi" w:cstheme="minorHAnsi"/>
              </w:rPr>
              <w:t>de</w:t>
            </w:r>
            <w:r>
              <w:rPr>
                <w:rFonts w:asciiTheme="minorHAnsi" w:hAnsiTheme="minorHAnsi" w:cstheme="minorHAnsi"/>
                <w:spacing w:val="1"/>
              </w:rPr>
              <w:t xml:space="preserve"> </w:t>
            </w:r>
            <w:r>
              <w:rPr>
                <w:rFonts w:asciiTheme="minorHAnsi" w:hAnsiTheme="minorHAnsi" w:cstheme="minorHAnsi"/>
              </w:rPr>
              <w:t>qualité, sensible aux questions de genre, inclusion du handicap,</w:t>
            </w:r>
            <w:r>
              <w:rPr>
                <w:rFonts w:asciiTheme="minorHAnsi" w:hAnsiTheme="minorHAnsi" w:cstheme="minorHAnsi"/>
                <w:spacing w:val="1"/>
              </w:rPr>
              <w:t xml:space="preserve"> </w:t>
            </w:r>
            <w:r>
              <w:rPr>
                <w:rFonts w:asciiTheme="minorHAnsi" w:hAnsiTheme="minorHAnsi" w:cstheme="minorHAnsi"/>
              </w:rPr>
              <w:t>environnement</w:t>
            </w:r>
            <w:r>
              <w:rPr>
                <w:rFonts w:asciiTheme="minorHAnsi" w:hAnsiTheme="minorHAnsi" w:cstheme="minorHAnsi"/>
                <w:spacing w:val="-1"/>
              </w:rPr>
              <w:t xml:space="preserve"> </w:t>
            </w:r>
            <w:r>
              <w:rPr>
                <w:rFonts w:asciiTheme="minorHAnsi" w:hAnsiTheme="minorHAnsi" w:cstheme="minorHAnsi"/>
              </w:rPr>
              <w:t>et numérique</w:t>
            </w:r>
          </w:p>
        </w:tc>
      </w:tr>
      <w:tr w:rsidR="00273512" w14:paraId="2F6879FE" w14:textId="77777777">
        <w:trPr>
          <w:trHeight w:val="856"/>
        </w:trPr>
        <w:tc>
          <w:tcPr>
            <w:tcW w:w="2979" w:type="dxa"/>
            <w:shd w:val="clear" w:color="auto" w:fill="D9D9D9"/>
          </w:tcPr>
          <w:p w14:paraId="5947B4C9" w14:textId="77777777" w:rsidR="00273512" w:rsidRDefault="00855759">
            <w:pPr>
              <w:pStyle w:val="TableParagraph"/>
              <w:ind w:left="100"/>
              <w:jc w:val="both"/>
              <w:rPr>
                <w:rFonts w:asciiTheme="minorHAnsi" w:hAnsiTheme="minorHAnsi" w:cstheme="minorHAnsi"/>
              </w:rPr>
            </w:pPr>
            <w:r>
              <w:rPr>
                <w:rFonts w:asciiTheme="minorHAnsi" w:hAnsiTheme="minorHAnsi" w:cstheme="minorHAnsi"/>
              </w:rPr>
              <w:t>Objectifs</w:t>
            </w:r>
            <w:r>
              <w:rPr>
                <w:rFonts w:asciiTheme="minorHAnsi" w:hAnsiTheme="minorHAnsi" w:cstheme="minorHAnsi"/>
                <w:spacing w:val="-8"/>
              </w:rPr>
              <w:t xml:space="preserve"> </w:t>
            </w:r>
            <w:r>
              <w:rPr>
                <w:rFonts w:asciiTheme="minorHAnsi" w:hAnsiTheme="minorHAnsi" w:cstheme="minorHAnsi"/>
              </w:rPr>
              <w:t>spécifiques</w:t>
            </w:r>
          </w:p>
        </w:tc>
        <w:tc>
          <w:tcPr>
            <w:tcW w:w="6085" w:type="dxa"/>
          </w:tcPr>
          <w:p w14:paraId="2EEF5A50" w14:textId="77777777" w:rsidR="00273512" w:rsidRDefault="00855759">
            <w:pPr>
              <w:pStyle w:val="TableParagraph"/>
              <w:ind w:right="88"/>
              <w:jc w:val="both"/>
              <w:rPr>
                <w:rFonts w:asciiTheme="minorHAnsi" w:hAnsiTheme="minorHAnsi" w:cstheme="minorHAnsi"/>
              </w:rPr>
            </w:pPr>
            <w:r>
              <w:rPr>
                <w:rFonts w:asciiTheme="minorHAnsi" w:hAnsiTheme="minorHAnsi" w:cstheme="minorHAnsi"/>
              </w:rPr>
              <w:t>Améliorer</w:t>
            </w:r>
            <w:r>
              <w:rPr>
                <w:rFonts w:asciiTheme="minorHAnsi" w:hAnsiTheme="minorHAnsi" w:cstheme="minorHAnsi"/>
                <w:spacing w:val="12"/>
              </w:rPr>
              <w:t xml:space="preserve"> </w:t>
            </w:r>
            <w:r>
              <w:rPr>
                <w:rFonts w:asciiTheme="minorHAnsi" w:hAnsiTheme="minorHAnsi" w:cstheme="minorHAnsi"/>
              </w:rPr>
              <w:t>l’offre,</w:t>
            </w:r>
            <w:r>
              <w:rPr>
                <w:rFonts w:asciiTheme="minorHAnsi" w:hAnsiTheme="minorHAnsi" w:cstheme="minorHAnsi"/>
                <w:spacing w:val="13"/>
              </w:rPr>
              <w:t xml:space="preserve"> </w:t>
            </w:r>
            <w:r>
              <w:rPr>
                <w:rFonts w:asciiTheme="minorHAnsi" w:hAnsiTheme="minorHAnsi" w:cstheme="minorHAnsi"/>
              </w:rPr>
              <w:t>la</w:t>
            </w:r>
            <w:r>
              <w:rPr>
                <w:rFonts w:asciiTheme="minorHAnsi" w:hAnsiTheme="minorHAnsi" w:cstheme="minorHAnsi"/>
                <w:spacing w:val="13"/>
              </w:rPr>
              <w:t xml:space="preserve"> </w:t>
            </w:r>
            <w:r>
              <w:rPr>
                <w:rFonts w:asciiTheme="minorHAnsi" w:hAnsiTheme="minorHAnsi" w:cstheme="minorHAnsi"/>
              </w:rPr>
              <w:t>qualité</w:t>
            </w:r>
            <w:r>
              <w:rPr>
                <w:rFonts w:asciiTheme="minorHAnsi" w:hAnsiTheme="minorHAnsi" w:cstheme="minorHAnsi"/>
                <w:spacing w:val="15"/>
              </w:rPr>
              <w:t xml:space="preserve"> </w:t>
            </w:r>
            <w:r>
              <w:rPr>
                <w:rFonts w:asciiTheme="minorHAnsi" w:hAnsiTheme="minorHAnsi" w:cstheme="minorHAnsi"/>
              </w:rPr>
              <w:t>de</w:t>
            </w:r>
            <w:r>
              <w:rPr>
                <w:rFonts w:asciiTheme="minorHAnsi" w:hAnsiTheme="minorHAnsi" w:cstheme="minorHAnsi"/>
                <w:spacing w:val="14"/>
              </w:rPr>
              <w:t xml:space="preserve"> </w:t>
            </w:r>
            <w:r>
              <w:rPr>
                <w:rFonts w:asciiTheme="minorHAnsi" w:hAnsiTheme="minorHAnsi" w:cstheme="minorHAnsi"/>
              </w:rPr>
              <w:t>l’enseignement</w:t>
            </w:r>
            <w:r>
              <w:rPr>
                <w:rFonts w:asciiTheme="minorHAnsi" w:hAnsiTheme="minorHAnsi" w:cstheme="minorHAnsi"/>
                <w:spacing w:val="14"/>
              </w:rPr>
              <w:t xml:space="preserve"> </w:t>
            </w:r>
            <w:r>
              <w:rPr>
                <w:rFonts w:asciiTheme="minorHAnsi" w:hAnsiTheme="minorHAnsi" w:cstheme="minorHAnsi"/>
              </w:rPr>
              <w:t>fondamental</w:t>
            </w:r>
            <w:r>
              <w:rPr>
                <w:rFonts w:asciiTheme="minorHAnsi" w:hAnsiTheme="minorHAnsi" w:cstheme="minorHAnsi"/>
                <w:spacing w:val="13"/>
              </w:rPr>
              <w:t xml:space="preserve"> </w:t>
            </w:r>
            <w:r>
              <w:rPr>
                <w:rFonts w:asciiTheme="minorHAnsi" w:hAnsiTheme="minorHAnsi" w:cstheme="minorHAnsi"/>
              </w:rPr>
              <w:t>et</w:t>
            </w:r>
            <w:r>
              <w:rPr>
                <w:rFonts w:asciiTheme="minorHAnsi" w:hAnsiTheme="minorHAnsi" w:cstheme="minorHAnsi"/>
                <w:spacing w:val="15"/>
              </w:rPr>
              <w:t xml:space="preserve"> </w:t>
            </w:r>
            <w:r>
              <w:rPr>
                <w:rFonts w:asciiTheme="minorHAnsi" w:hAnsiTheme="minorHAnsi" w:cstheme="minorHAnsi"/>
              </w:rPr>
              <w:t>la</w:t>
            </w:r>
            <w:r>
              <w:rPr>
                <w:rFonts w:asciiTheme="minorHAnsi" w:hAnsiTheme="minorHAnsi" w:cstheme="minorHAnsi"/>
                <w:spacing w:val="-46"/>
              </w:rPr>
              <w:t xml:space="preserve"> </w:t>
            </w:r>
            <w:r>
              <w:rPr>
                <w:rFonts w:asciiTheme="minorHAnsi" w:hAnsiTheme="minorHAnsi" w:cstheme="minorHAnsi"/>
              </w:rPr>
              <w:t>valorisation</w:t>
            </w:r>
            <w:r>
              <w:rPr>
                <w:rFonts w:asciiTheme="minorHAnsi" w:hAnsiTheme="minorHAnsi" w:cstheme="minorHAnsi"/>
                <w:spacing w:val="-5"/>
              </w:rPr>
              <w:t xml:space="preserve"> </w:t>
            </w:r>
            <w:r>
              <w:rPr>
                <w:rFonts w:asciiTheme="minorHAnsi" w:hAnsiTheme="minorHAnsi" w:cstheme="minorHAnsi"/>
              </w:rPr>
              <w:t>des</w:t>
            </w:r>
            <w:r>
              <w:rPr>
                <w:rFonts w:asciiTheme="minorHAnsi" w:hAnsiTheme="minorHAnsi" w:cstheme="minorHAnsi"/>
                <w:spacing w:val="-1"/>
              </w:rPr>
              <w:t xml:space="preserve"> </w:t>
            </w:r>
            <w:r>
              <w:rPr>
                <w:rFonts w:asciiTheme="minorHAnsi" w:hAnsiTheme="minorHAnsi" w:cstheme="minorHAnsi"/>
              </w:rPr>
              <w:t>enseignant.es</w:t>
            </w:r>
          </w:p>
        </w:tc>
      </w:tr>
      <w:tr w:rsidR="00273512" w14:paraId="751999DB" w14:textId="77777777">
        <w:trPr>
          <w:trHeight w:val="2667"/>
        </w:trPr>
        <w:tc>
          <w:tcPr>
            <w:tcW w:w="2979" w:type="dxa"/>
            <w:shd w:val="clear" w:color="auto" w:fill="D9D9D9"/>
          </w:tcPr>
          <w:p w14:paraId="561CD153" w14:textId="77777777" w:rsidR="00273512" w:rsidRDefault="00855759">
            <w:pPr>
              <w:pStyle w:val="TableParagraph"/>
              <w:ind w:left="100"/>
              <w:jc w:val="both"/>
              <w:rPr>
                <w:rFonts w:asciiTheme="minorHAnsi" w:hAnsiTheme="minorHAnsi" w:cstheme="minorHAnsi"/>
              </w:rPr>
            </w:pPr>
            <w:r>
              <w:rPr>
                <w:rFonts w:asciiTheme="minorHAnsi" w:hAnsiTheme="minorHAnsi" w:cstheme="minorHAnsi"/>
              </w:rPr>
              <w:t>Résultats</w:t>
            </w:r>
            <w:r>
              <w:rPr>
                <w:rFonts w:asciiTheme="minorHAnsi" w:hAnsiTheme="minorHAnsi" w:cstheme="minorHAnsi"/>
                <w:spacing w:val="-3"/>
              </w:rPr>
              <w:t xml:space="preserve"> </w:t>
            </w:r>
            <w:r>
              <w:rPr>
                <w:rFonts w:asciiTheme="minorHAnsi" w:hAnsiTheme="minorHAnsi" w:cstheme="minorHAnsi"/>
              </w:rPr>
              <w:t>escomptés</w:t>
            </w:r>
          </w:p>
        </w:tc>
        <w:tc>
          <w:tcPr>
            <w:tcW w:w="6085" w:type="dxa"/>
          </w:tcPr>
          <w:p w14:paraId="2A974501" w14:textId="77777777" w:rsidR="00273512" w:rsidRDefault="00855759">
            <w:pPr>
              <w:pStyle w:val="TableParagraph"/>
              <w:ind w:left="556" w:right="87"/>
              <w:jc w:val="both"/>
              <w:rPr>
                <w:rFonts w:asciiTheme="minorHAnsi" w:hAnsiTheme="minorHAnsi" w:cstheme="minorHAnsi"/>
              </w:rPr>
            </w:pPr>
            <w:r>
              <w:rPr>
                <w:rFonts w:asciiTheme="minorHAnsi" w:hAnsiTheme="minorHAnsi" w:cstheme="minorHAnsi"/>
              </w:rPr>
              <w:t>R1 : Les compétences professionnelles initiales et continues des</w:t>
            </w:r>
            <w:r>
              <w:rPr>
                <w:rFonts w:asciiTheme="minorHAnsi" w:hAnsiTheme="minorHAnsi" w:cstheme="minorHAnsi"/>
                <w:spacing w:val="1"/>
              </w:rPr>
              <w:t xml:space="preserve"> </w:t>
            </w:r>
            <w:r>
              <w:rPr>
                <w:rFonts w:asciiTheme="minorHAnsi" w:hAnsiTheme="minorHAnsi" w:cstheme="minorHAnsi"/>
              </w:rPr>
              <w:t>enseignant.es, des formateurs.trices, et des encadrant.es pédagogiques sont</w:t>
            </w:r>
            <w:r>
              <w:rPr>
                <w:rFonts w:asciiTheme="minorHAnsi" w:hAnsiTheme="minorHAnsi" w:cstheme="minorHAnsi"/>
                <w:spacing w:val="-47"/>
              </w:rPr>
              <w:t xml:space="preserve"> </w:t>
            </w:r>
            <w:r>
              <w:rPr>
                <w:rFonts w:asciiTheme="minorHAnsi" w:hAnsiTheme="minorHAnsi" w:cstheme="minorHAnsi"/>
              </w:rPr>
              <w:t>renforcées,</w:t>
            </w:r>
            <w:r>
              <w:rPr>
                <w:rFonts w:asciiTheme="minorHAnsi" w:hAnsiTheme="minorHAnsi" w:cstheme="minorHAnsi"/>
                <w:spacing w:val="1"/>
              </w:rPr>
              <w:t xml:space="preserve"> </w:t>
            </w:r>
            <w:r>
              <w:rPr>
                <w:rFonts w:asciiTheme="minorHAnsi" w:hAnsiTheme="minorHAnsi" w:cstheme="minorHAnsi"/>
              </w:rPr>
              <w:t>notamment</w:t>
            </w:r>
            <w:r>
              <w:rPr>
                <w:rFonts w:asciiTheme="minorHAnsi" w:hAnsiTheme="minorHAnsi" w:cstheme="minorHAnsi"/>
                <w:spacing w:val="1"/>
              </w:rPr>
              <w:t xml:space="preserve"> </w:t>
            </w:r>
            <w:r>
              <w:rPr>
                <w:rFonts w:asciiTheme="minorHAnsi" w:hAnsiTheme="minorHAnsi" w:cstheme="minorHAnsi"/>
              </w:rPr>
              <w:t>en</w:t>
            </w:r>
            <w:r>
              <w:rPr>
                <w:rFonts w:asciiTheme="minorHAnsi" w:hAnsiTheme="minorHAnsi" w:cstheme="minorHAnsi"/>
                <w:spacing w:val="1"/>
              </w:rPr>
              <w:t xml:space="preserve"> </w:t>
            </w:r>
            <w:r>
              <w:rPr>
                <w:rFonts w:asciiTheme="minorHAnsi" w:hAnsiTheme="minorHAnsi" w:cstheme="minorHAnsi"/>
              </w:rPr>
              <w:t>matière</w:t>
            </w:r>
            <w:r>
              <w:rPr>
                <w:rFonts w:asciiTheme="minorHAnsi" w:hAnsiTheme="minorHAnsi" w:cstheme="minorHAnsi"/>
                <w:spacing w:val="1"/>
              </w:rPr>
              <w:t xml:space="preserve"> </w:t>
            </w:r>
            <w:r>
              <w:rPr>
                <w:rFonts w:asciiTheme="minorHAnsi" w:hAnsiTheme="minorHAnsi" w:cstheme="minorHAnsi"/>
              </w:rPr>
              <w:t>de</w:t>
            </w:r>
            <w:r>
              <w:rPr>
                <w:rFonts w:asciiTheme="minorHAnsi" w:hAnsiTheme="minorHAnsi" w:cstheme="minorHAnsi"/>
                <w:spacing w:val="1"/>
              </w:rPr>
              <w:t xml:space="preserve"> </w:t>
            </w:r>
            <w:r>
              <w:rPr>
                <w:rFonts w:asciiTheme="minorHAnsi" w:hAnsiTheme="minorHAnsi" w:cstheme="minorHAnsi"/>
              </w:rPr>
              <w:t>didactique,</w:t>
            </w:r>
            <w:r>
              <w:rPr>
                <w:rFonts w:asciiTheme="minorHAnsi" w:hAnsiTheme="minorHAnsi" w:cstheme="minorHAnsi"/>
                <w:spacing w:val="1"/>
              </w:rPr>
              <w:t xml:space="preserve"> de </w:t>
            </w:r>
            <w:r>
              <w:rPr>
                <w:rFonts w:asciiTheme="minorHAnsi" w:hAnsiTheme="minorHAnsi" w:cstheme="minorHAnsi"/>
              </w:rPr>
              <w:t>genre,</w:t>
            </w:r>
            <w:r>
              <w:rPr>
                <w:rFonts w:asciiTheme="minorHAnsi" w:hAnsiTheme="minorHAnsi" w:cstheme="minorHAnsi"/>
                <w:spacing w:val="1"/>
              </w:rPr>
              <w:t xml:space="preserve"> d’</w:t>
            </w:r>
            <w:r>
              <w:rPr>
                <w:rFonts w:asciiTheme="minorHAnsi" w:hAnsiTheme="minorHAnsi" w:cstheme="minorHAnsi"/>
              </w:rPr>
              <w:t>environnement</w:t>
            </w:r>
            <w:r>
              <w:rPr>
                <w:rFonts w:asciiTheme="minorHAnsi" w:hAnsiTheme="minorHAnsi" w:cstheme="minorHAnsi"/>
                <w:spacing w:val="1"/>
              </w:rPr>
              <w:t xml:space="preserve"> </w:t>
            </w:r>
            <w:r>
              <w:rPr>
                <w:rFonts w:asciiTheme="minorHAnsi" w:hAnsiTheme="minorHAnsi" w:cstheme="minorHAnsi"/>
              </w:rPr>
              <w:t>et</w:t>
            </w:r>
            <w:r>
              <w:rPr>
                <w:rFonts w:asciiTheme="minorHAnsi" w:hAnsiTheme="minorHAnsi" w:cstheme="minorHAnsi"/>
                <w:spacing w:val="1"/>
              </w:rPr>
              <w:t xml:space="preserve"> </w:t>
            </w:r>
            <w:r>
              <w:rPr>
                <w:rFonts w:asciiTheme="minorHAnsi" w:hAnsiTheme="minorHAnsi" w:cstheme="minorHAnsi"/>
              </w:rPr>
              <w:t>d'utilisation</w:t>
            </w:r>
            <w:r>
              <w:rPr>
                <w:rFonts w:asciiTheme="minorHAnsi" w:hAnsiTheme="minorHAnsi" w:cstheme="minorHAnsi"/>
                <w:spacing w:val="1"/>
              </w:rPr>
              <w:t xml:space="preserve"> </w:t>
            </w:r>
            <w:r>
              <w:rPr>
                <w:rFonts w:asciiTheme="minorHAnsi" w:hAnsiTheme="minorHAnsi" w:cstheme="minorHAnsi"/>
              </w:rPr>
              <w:t>des</w:t>
            </w:r>
            <w:r>
              <w:rPr>
                <w:rFonts w:asciiTheme="minorHAnsi" w:hAnsiTheme="minorHAnsi" w:cstheme="minorHAnsi"/>
                <w:spacing w:val="1"/>
              </w:rPr>
              <w:t xml:space="preserve"> </w:t>
            </w:r>
            <w:r>
              <w:rPr>
                <w:rFonts w:asciiTheme="minorHAnsi" w:hAnsiTheme="minorHAnsi" w:cstheme="minorHAnsi"/>
              </w:rPr>
              <w:t>Technologies</w:t>
            </w:r>
            <w:r>
              <w:rPr>
                <w:rFonts w:asciiTheme="minorHAnsi" w:hAnsiTheme="minorHAnsi" w:cstheme="minorHAnsi"/>
                <w:spacing w:val="1"/>
              </w:rPr>
              <w:t xml:space="preserve"> </w:t>
            </w:r>
            <w:r>
              <w:rPr>
                <w:rFonts w:asciiTheme="minorHAnsi" w:hAnsiTheme="minorHAnsi" w:cstheme="minorHAnsi"/>
              </w:rPr>
              <w:t>de</w:t>
            </w:r>
            <w:r>
              <w:rPr>
                <w:rFonts w:asciiTheme="minorHAnsi" w:hAnsiTheme="minorHAnsi" w:cstheme="minorHAnsi"/>
                <w:spacing w:val="1"/>
              </w:rPr>
              <w:t xml:space="preserve"> </w:t>
            </w:r>
            <w:r>
              <w:rPr>
                <w:rFonts w:asciiTheme="minorHAnsi" w:hAnsiTheme="minorHAnsi" w:cstheme="minorHAnsi"/>
              </w:rPr>
              <w:t>l'Information</w:t>
            </w:r>
            <w:r>
              <w:rPr>
                <w:rFonts w:asciiTheme="minorHAnsi" w:hAnsiTheme="minorHAnsi" w:cstheme="minorHAnsi"/>
                <w:spacing w:val="-4"/>
              </w:rPr>
              <w:t xml:space="preserve"> </w:t>
            </w:r>
            <w:r>
              <w:rPr>
                <w:rFonts w:asciiTheme="minorHAnsi" w:hAnsiTheme="minorHAnsi" w:cstheme="minorHAnsi"/>
              </w:rPr>
              <w:t>et de</w:t>
            </w:r>
            <w:r>
              <w:rPr>
                <w:rFonts w:asciiTheme="minorHAnsi" w:hAnsiTheme="minorHAnsi" w:cstheme="minorHAnsi"/>
                <w:spacing w:val="-3"/>
              </w:rPr>
              <w:t xml:space="preserve"> </w:t>
            </w:r>
            <w:r>
              <w:rPr>
                <w:rFonts w:asciiTheme="minorHAnsi" w:hAnsiTheme="minorHAnsi" w:cstheme="minorHAnsi"/>
              </w:rPr>
              <w:t>la Communication</w:t>
            </w:r>
            <w:r>
              <w:rPr>
                <w:rFonts w:asciiTheme="minorHAnsi" w:hAnsiTheme="minorHAnsi" w:cstheme="minorHAnsi"/>
                <w:spacing w:val="-1"/>
              </w:rPr>
              <w:t xml:space="preserve"> pour l’Enseignement</w:t>
            </w:r>
            <w:r>
              <w:rPr>
                <w:rFonts w:asciiTheme="minorHAnsi" w:hAnsiTheme="minorHAnsi" w:cstheme="minorHAnsi"/>
              </w:rPr>
              <w:t xml:space="preserve"> (TICE).</w:t>
            </w:r>
          </w:p>
          <w:p w14:paraId="083F07C4" w14:textId="77777777" w:rsidR="00273512" w:rsidRDefault="00855759">
            <w:pPr>
              <w:pStyle w:val="TableParagraph"/>
              <w:spacing w:before="2"/>
              <w:ind w:left="556" w:right="88"/>
              <w:jc w:val="both"/>
              <w:rPr>
                <w:rFonts w:asciiTheme="minorHAnsi" w:hAnsiTheme="minorHAnsi" w:cstheme="minorHAnsi"/>
              </w:rPr>
            </w:pPr>
            <w:r>
              <w:rPr>
                <w:rFonts w:asciiTheme="minorHAnsi" w:hAnsiTheme="minorHAnsi" w:cstheme="minorHAnsi"/>
              </w:rPr>
              <w:t>R2: Les acteurs.trices du système éducatif sont accompagné.es dans la</w:t>
            </w:r>
            <w:r>
              <w:rPr>
                <w:rFonts w:asciiTheme="minorHAnsi" w:hAnsiTheme="minorHAnsi" w:cstheme="minorHAnsi"/>
                <w:spacing w:val="1"/>
              </w:rPr>
              <w:t xml:space="preserve"> </w:t>
            </w:r>
            <w:r>
              <w:rPr>
                <w:rFonts w:asciiTheme="minorHAnsi" w:hAnsiTheme="minorHAnsi" w:cstheme="minorHAnsi"/>
              </w:rPr>
              <w:t xml:space="preserve">mise en œuvre pilote de l'approche des financements basés sur la </w:t>
            </w:r>
            <w:r>
              <w:rPr>
                <w:rFonts w:asciiTheme="minorHAnsi" w:hAnsiTheme="minorHAnsi" w:cstheme="minorHAnsi"/>
                <w:spacing w:val="-47"/>
              </w:rPr>
              <w:t xml:space="preserve"> </w:t>
            </w:r>
            <w:r>
              <w:rPr>
                <w:rFonts w:asciiTheme="minorHAnsi" w:hAnsiTheme="minorHAnsi" w:cstheme="minorHAnsi"/>
              </w:rPr>
              <w:t>performance.</w:t>
            </w:r>
          </w:p>
        </w:tc>
      </w:tr>
    </w:tbl>
    <w:p w14:paraId="7230547A" w14:textId="77777777" w:rsidR="00273512" w:rsidRDefault="00273512">
      <w:pPr>
        <w:jc w:val="both"/>
        <w:rPr>
          <w:rFonts w:asciiTheme="minorHAnsi" w:hAnsiTheme="minorHAnsi" w:cstheme="minorHAnsi"/>
        </w:rPr>
        <w:sectPr w:rsidR="00273512">
          <w:pgSz w:w="11910" w:h="16840"/>
          <w:pgMar w:top="1400" w:right="340" w:bottom="1120" w:left="1280" w:header="0" w:footer="922" w:gutter="0"/>
          <w:cols w:space="720"/>
        </w:sectPr>
      </w:pPr>
    </w:p>
    <w:p w14:paraId="4325B824" w14:textId="77777777" w:rsidR="00273512" w:rsidRDefault="00855759">
      <w:pPr>
        <w:spacing w:before="20"/>
        <w:ind w:left="498" w:hanging="356"/>
        <w:jc w:val="both"/>
        <w:rPr>
          <w:rFonts w:asciiTheme="minorHAnsi" w:hAnsiTheme="minorHAnsi" w:cstheme="minorHAnsi"/>
          <w:b/>
        </w:rPr>
      </w:pPr>
      <w:r>
        <w:rPr>
          <w:rFonts w:asciiTheme="minorHAnsi" w:hAnsiTheme="minorHAnsi" w:cstheme="minorHAnsi"/>
          <w:b/>
          <w:color w:val="0D4089"/>
        </w:rPr>
        <w:lastRenderedPageBreak/>
        <w:t>Table</w:t>
      </w:r>
      <w:r>
        <w:rPr>
          <w:rFonts w:asciiTheme="minorHAnsi" w:hAnsiTheme="minorHAnsi" w:cstheme="minorHAnsi"/>
          <w:b/>
          <w:color w:val="0D4089"/>
          <w:spacing w:val="-4"/>
        </w:rPr>
        <w:t xml:space="preserve"> </w:t>
      </w:r>
      <w:r>
        <w:rPr>
          <w:rFonts w:asciiTheme="minorHAnsi" w:hAnsiTheme="minorHAnsi" w:cstheme="minorHAnsi"/>
          <w:b/>
          <w:color w:val="0D4089"/>
        </w:rPr>
        <w:t>des</w:t>
      </w:r>
      <w:r>
        <w:rPr>
          <w:rFonts w:asciiTheme="minorHAnsi" w:hAnsiTheme="minorHAnsi" w:cstheme="minorHAnsi"/>
          <w:b/>
          <w:color w:val="0D4089"/>
          <w:spacing w:val="-2"/>
        </w:rPr>
        <w:t xml:space="preserve"> </w:t>
      </w:r>
      <w:r>
        <w:rPr>
          <w:rFonts w:asciiTheme="minorHAnsi" w:hAnsiTheme="minorHAnsi" w:cstheme="minorHAnsi"/>
          <w:b/>
          <w:color w:val="0D4089"/>
        </w:rPr>
        <w:t>matières</w:t>
      </w:r>
    </w:p>
    <w:sdt>
      <w:sdtPr>
        <w:rPr>
          <w:rFonts w:asciiTheme="minorHAnsi" w:hAnsiTheme="minorHAnsi" w:cstheme="minorHAnsi"/>
          <w:sz w:val="22"/>
          <w:szCs w:val="22"/>
        </w:rPr>
        <w:id w:val="-1261835965"/>
        <w:docPartObj>
          <w:docPartGallery w:val="Table of Contents"/>
          <w:docPartUnique/>
        </w:docPartObj>
      </w:sdtPr>
      <w:sdtEndPr/>
      <w:sdtContent>
        <w:p w14:paraId="1916259B" w14:textId="77777777" w:rsidR="00273512" w:rsidRDefault="00855759">
          <w:pPr>
            <w:pStyle w:val="TM1"/>
            <w:tabs>
              <w:tab w:val="left" w:pos="1238"/>
              <w:tab w:val="right" w:leader="dot" w:pos="10709"/>
            </w:tabs>
            <w:rPr>
              <w:rFonts w:asciiTheme="minorHAnsi" w:eastAsiaTheme="minorEastAsia" w:hAnsiTheme="minorHAnsi" w:cstheme="minorBidi"/>
              <w:sz w:val="22"/>
              <w:szCs w:val="22"/>
              <w:lang w:eastAsia="fr-FR"/>
            </w:rPr>
          </w:pPr>
          <w:r>
            <w:rPr>
              <w:rFonts w:asciiTheme="minorHAnsi" w:hAnsiTheme="minorHAnsi" w:cstheme="minorHAnsi"/>
              <w:sz w:val="22"/>
              <w:szCs w:val="22"/>
            </w:rPr>
            <w:fldChar w:fldCharType="begin"/>
          </w:r>
          <w:r>
            <w:rPr>
              <w:rFonts w:asciiTheme="minorHAnsi" w:hAnsiTheme="minorHAnsi" w:cstheme="minorHAnsi"/>
              <w:sz w:val="22"/>
              <w:szCs w:val="22"/>
            </w:rPr>
            <w:instrText xml:space="preserve">TOC \o "1-2" \h \z \u </w:instrText>
          </w:r>
          <w:r>
            <w:rPr>
              <w:rFonts w:asciiTheme="minorHAnsi" w:hAnsiTheme="minorHAnsi" w:cstheme="minorHAnsi"/>
              <w:sz w:val="22"/>
              <w:szCs w:val="22"/>
            </w:rPr>
            <w:fldChar w:fldCharType="separate"/>
          </w:r>
          <w:hyperlink w:anchor="_Toc202762878" w:history="1">
            <w:r>
              <w:rPr>
                <w:rStyle w:val="Lienhypertexte"/>
                <w:rFonts w:cstheme="minorHAnsi"/>
              </w:rPr>
              <w:t>1.</w:t>
            </w:r>
            <w:r>
              <w:rPr>
                <w:rFonts w:asciiTheme="minorHAnsi" w:eastAsiaTheme="minorEastAsia" w:hAnsiTheme="minorHAnsi" w:cstheme="minorBidi"/>
                <w:sz w:val="22"/>
                <w:szCs w:val="22"/>
                <w:lang w:eastAsia="fr-FR"/>
              </w:rPr>
              <w:tab/>
            </w:r>
            <w:r>
              <w:rPr>
                <w:rStyle w:val="Lienhypertexte"/>
                <w:rFonts w:cstheme="minorHAnsi"/>
              </w:rPr>
              <w:t>Description du Projet</w:t>
            </w:r>
            <w:r>
              <w:tab/>
            </w:r>
            <w:r>
              <w:fldChar w:fldCharType="begin"/>
            </w:r>
            <w:r>
              <w:instrText xml:space="preserve"> PAGEREF _Toc202762878 \h </w:instrText>
            </w:r>
            <w:r>
              <w:fldChar w:fldCharType="separate"/>
            </w:r>
            <w:r>
              <w:t>6</w:t>
            </w:r>
            <w:r>
              <w:fldChar w:fldCharType="end"/>
            </w:r>
          </w:hyperlink>
        </w:p>
        <w:p w14:paraId="01AD6DB3" w14:textId="77777777" w:rsidR="00273512" w:rsidRDefault="006078DE">
          <w:pPr>
            <w:pStyle w:val="TM1"/>
            <w:tabs>
              <w:tab w:val="left" w:pos="1238"/>
              <w:tab w:val="right" w:leader="dot" w:pos="10709"/>
            </w:tabs>
            <w:rPr>
              <w:rFonts w:asciiTheme="minorHAnsi" w:eastAsiaTheme="minorEastAsia" w:hAnsiTheme="minorHAnsi" w:cstheme="minorBidi"/>
              <w:sz w:val="22"/>
              <w:szCs w:val="22"/>
              <w:lang w:eastAsia="fr-FR"/>
            </w:rPr>
          </w:pPr>
          <w:hyperlink w:anchor="_Toc202762879" w:history="1">
            <w:r w:rsidR="00855759">
              <w:rPr>
                <w:rStyle w:val="Lienhypertexte"/>
                <w:rFonts w:cstheme="minorHAnsi"/>
              </w:rPr>
              <w:t>2.</w:t>
            </w:r>
            <w:r w:rsidR="00855759">
              <w:rPr>
                <w:rFonts w:asciiTheme="minorHAnsi" w:eastAsiaTheme="minorEastAsia" w:hAnsiTheme="minorHAnsi" w:cstheme="minorBidi"/>
                <w:sz w:val="22"/>
                <w:szCs w:val="22"/>
                <w:lang w:eastAsia="fr-FR"/>
              </w:rPr>
              <w:tab/>
            </w:r>
            <w:r w:rsidR="00855759">
              <w:rPr>
                <w:rStyle w:val="Lienhypertexte"/>
                <w:rFonts w:cstheme="minorHAnsi"/>
              </w:rPr>
              <w:t>Présentation de l’enseignement fondamental au Burundi</w:t>
            </w:r>
            <w:r w:rsidR="00855759">
              <w:tab/>
            </w:r>
            <w:r w:rsidR="00855759">
              <w:fldChar w:fldCharType="begin"/>
            </w:r>
            <w:r w:rsidR="00855759">
              <w:instrText xml:space="preserve"> PAGEREF _Toc202762879 \h </w:instrText>
            </w:r>
            <w:r w:rsidR="00855759">
              <w:fldChar w:fldCharType="separate"/>
            </w:r>
            <w:r w:rsidR="00855759">
              <w:t>7</w:t>
            </w:r>
            <w:r w:rsidR="00855759">
              <w:fldChar w:fldCharType="end"/>
            </w:r>
          </w:hyperlink>
        </w:p>
        <w:p w14:paraId="75561CF4" w14:textId="77777777" w:rsidR="00273512" w:rsidRDefault="006078DE">
          <w:pPr>
            <w:pStyle w:val="TM1"/>
            <w:tabs>
              <w:tab w:val="left" w:pos="1238"/>
              <w:tab w:val="right" w:leader="dot" w:pos="10709"/>
            </w:tabs>
            <w:rPr>
              <w:rFonts w:asciiTheme="minorHAnsi" w:eastAsiaTheme="minorEastAsia" w:hAnsiTheme="minorHAnsi" w:cstheme="minorBidi"/>
              <w:sz w:val="22"/>
              <w:szCs w:val="22"/>
              <w:lang w:eastAsia="fr-FR"/>
            </w:rPr>
          </w:pPr>
          <w:hyperlink w:anchor="_Toc202762880" w:history="1">
            <w:r w:rsidR="00855759">
              <w:rPr>
                <w:rStyle w:val="Lienhypertexte"/>
                <w:rFonts w:cstheme="minorHAnsi"/>
              </w:rPr>
              <w:t>3.</w:t>
            </w:r>
            <w:r w:rsidR="00855759">
              <w:rPr>
                <w:rFonts w:asciiTheme="minorHAnsi" w:eastAsiaTheme="minorEastAsia" w:hAnsiTheme="minorHAnsi" w:cstheme="minorBidi"/>
                <w:sz w:val="22"/>
                <w:szCs w:val="22"/>
                <w:lang w:eastAsia="fr-FR"/>
              </w:rPr>
              <w:tab/>
            </w:r>
            <w:r w:rsidR="00855759">
              <w:rPr>
                <w:rStyle w:val="Lienhypertexte"/>
                <w:rFonts w:cstheme="minorHAnsi"/>
              </w:rPr>
              <w:t>La formation initiale des enseignant.es du fondamental</w:t>
            </w:r>
            <w:r w:rsidR="00855759">
              <w:tab/>
            </w:r>
            <w:r w:rsidR="00855759">
              <w:fldChar w:fldCharType="begin"/>
            </w:r>
            <w:r w:rsidR="00855759">
              <w:instrText xml:space="preserve"> PAGEREF _Toc202762880 \h </w:instrText>
            </w:r>
            <w:r w:rsidR="00855759">
              <w:fldChar w:fldCharType="separate"/>
            </w:r>
            <w:r w:rsidR="00855759">
              <w:t>8</w:t>
            </w:r>
            <w:r w:rsidR="00855759">
              <w:fldChar w:fldCharType="end"/>
            </w:r>
          </w:hyperlink>
        </w:p>
        <w:p w14:paraId="03A1ADF0" w14:textId="77777777" w:rsidR="00273512" w:rsidRDefault="006078DE">
          <w:pPr>
            <w:pStyle w:val="TM1"/>
            <w:tabs>
              <w:tab w:val="left" w:pos="1238"/>
              <w:tab w:val="right" w:leader="dot" w:pos="10709"/>
            </w:tabs>
            <w:rPr>
              <w:rFonts w:asciiTheme="minorHAnsi" w:eastAsiaTheme="minorEastAsia" w:hAnsiTheme="minorHAnsi" w:cstheme="minorBidi"/>
              <w:sz w:val="22"/>
              <w:szCs w:val="22"/>
              <w:lang w:eastAsia="fr-FR"/>
            </w:rPr>
          </w:pPr>
          <w:hyperlink w:anchor="_Toc202762881" w:history="1">
            <w:r w:rsidR="00855759">
              <w:rPr>
                <w:rStyle w:val="Lienhypertexte"/>
                <w:rFonts w:cstheme="minorHAnsi"/>
              </w:rPr>
              <w:t>4.</w:t>
            </w:r>
            <w:r w:rsidR="00855759">
              <w:rPr>
                <w:rFonts w:asciiTheme="minorHAnsi" w:eastAsiaTheme="minorEastAsia" w:hAnsiTheme="minorHAnsi" w:cstheme="minorBidi"/>
                <w:sz w:val="22"/>
                <w:szCs w:val="22"/>
                <w:lang w:eastAsia="fr-FR"/>
              </w:rPr>
              <w:tab/>
            </w:r>
            <w:r w:rsidR="00855759">
              <w:rPr>
                <w:rStyle w:val="Lienhypertexte"/>
                <w:rFonts w:cstheme="minorHAnsi"/>
              </w:rPr>
              <w:t>La formation continue des enseignant.es du fondamental</w:t>
            </w:r>
            <w:r w:rsidR="00855759">
              <w:tab/>
            </w:r>
            <w:r w:rsidR="00855759">
              <w:fldChar w:fldCharType="begin"/>
            </w:r>
            <w:r w:rsidR="00855759">
              <w:instrText xml:space="preserve"> PAGEREF _Toc202762881 \h </w:instrText>
            </w:r>
            <w:r w:rsidR="00855759">
              <w:fldChar w:fldCharType="separate"/>
            </w:r>
            <w:r w:rsidR="00855759">
              <w:t>8</w:t>
            </w:r>
            <w:r w:rsidR="00855759">
              <w:fldChar w:fldCharType="end"/>
            </w:r>
          </w:hyperlink>
        </w:p>
        <w:p w14:paraId="6C9A8CF4" w14:textId="77777777" w:rsidR="00273512" w:rsidRDefault="006078DE">
          <w:pPr>
            <w:pStyle w:val="TM1"/>
            <w:tabs>
              <w:tab w:val="left" w:pos="1238"/>
              <w:tab w:val="right" w:leader="dot" w:pos="10709"/>
            </w:tabs>
            <w:rPr>
              <w:rFonts w:asciiTheme="minorHAnsi" w:eastAsiaTheme="minorEastAsia" w:hAnsiTheme="minorHAnsi" w:cstheme="minorBidi"/>
              <w:sz w:val="22"/>
              <w:szCs w:val="22"/>
              <w:lang w:eastAsia="fr-FR"/>
            </w:rPr>
          </w:pPr>
          <w:hyperlink w:anchor="_Toc202762882" w:history="1">
            <w:r w:rsidR="00855759">
              <w:rPr>
                <w:rStyle w:val="Lienhypertexte"/>
                <w:rFonts w:cstheme="minorHAnsi"/>
              </w:rPr>
              <w:t>5.</w:t>
            </w:r>
            <w:r w:rsidR="00855759">
              <w:rPr>
                <w:rFonts w:asciiTheme="minorHAnsi" w:eastAsiaTheme="minorEastAsia" w:hAnsiTheme="minorHAnsi" w:cstheme="minorBidi"/>
                <w:sz w:val="22"/>
                <w:szCs w:val="22"/>
                <w:lang w:eastAsia="fr-FR"/>
              </w:rPr>
              <w:tab/>
            </w:r>
            <w:r w:rsidR="00855759">
              <w:rPr>
                <w:rStyle w:val="Lienhypertexte"/>
                <w:rFonts w:cstheme="minorHAnsi"/>
              </w:rPr>
              <w:t>Les financements basés sur la performance</w:t>
            </w:r>
            <w:r w:rsidR="00855759">
              <w:tab/>
            </w:r>
            <w:r w:rsidR="00855759">
              <w:fldChar w:fldCharType="begin"/>
            </w:r>
            <w:r w:rsidR="00855759">
              <w:instrText xml:space="preserve"> PAGEREF _Toc202762882 \h </w:instrText>
            </w:r>
            <w:r w:rsidR="00855759">
              <w:fldChar w:fldCharType="separate"/>
            </w:r>
            <w:r w:rsidR="00855759">
              <w:t>8</w:t>
            </w:r>
            <w:r w:rsidR="00855759">
              <w:fldChar w:fldCharType="end"/>
            </w:r>
          </w:hyperlink>
        </w:p>
        <w:p w14:paraId="001E5266" w14:textId="77777777" w:rsidR="00273512" w:rsidRDefault="006078DE">
          <w:pPr>
            <w:pStyle w:val="TM1"/>
            <w:tabs>
              <w:tab w:val="left" w:pos="1238"/>
              <w:tab w:val="right" w:leader="dot" w:pos="10709"/>
            </w:tabs>
            <w:rPr>
              <w:rFonts w:asciiTheme="minorHAnsi" w:eastAsiaTheme="minorEastAsia" w:hAnsiTheme="minorHAnsi" w:cstheme="minorBidi"/>
              <w:sz w:val="22"/>
              <w:szCs w:val="22"/>
              <w:lang w:eastAsia="fr-FR"/>
            </w:rPr>
          </w:pPr>
          <w:hyperlink w:anchor="_Toc202762883" w:history="1">
            <w:r w:rsidR="00855759">
              <w:rPr>
                <w:rStyle w:val="Lienhypertexte"/>
                <w:rFonts w:cstheme="minorHAnsi"/>
              </w:rPr>
              <w:t>6.</w:t>
            </w:r>
            <w:r w:rsidR="00855759">
              <w:rPr>
                <w:rFonts w:asciiTheme="minorHAnsi" w:eastAsiaTheme="minorEastAsia" w:hAnsiTheme="minorHAnsi" w:cstheme="minorBidi"/>
                <w:sz w:val="22"/>
                <w:szCs w:val="22"/>
                <w:lang w:eastAsia="fr-FR"/>
              </w:rPr>
              <w:tab/>
            </w:r>
            <w:r w:rsidR="00855759">
              <w:rPr>
                <w:rStyle w:val="Lienhypertexte"/>
                <w:rFonts w:cstheme="minorHAnsi"/>
              </w:rPr>
              <w:t>Pilotage et gouvernance de l’action</w:t>
            </w:r>
            <w:r w:rsidR="00855759">
              <w:tab/>
            </w:r>
            <w:r w:rsidR="00855759">
              <w:fldChar w:fldCharType="begin"/>
            </w:r>
            <w:r w:rsidR="00855759">
              <w:instrText xml:space="preserve"> PAGEREF _Toc202762883 \h </w:instrText>
            </w:r>
            <w:r w:rsidR="00855759">
              <w:fldChar w:fldCharType="separate"/>
            </w:r>
            <w:r w:rsidR="00855759">
              <w:t>9</w:t>
            </w:r>
            <w:r w:rsidR="00855759">
              <w:fldChar w:fldCharType="end"/>
            </w:r>
          </w:hyperlink>
        </w:p>
        <w:p w14:paraId="264BB9F2" w14:textId="77777777" w:rsidR="00273512" w:rsidRDefault="006078DE">
          <w:pPr>
            <w:pStyle w:val="TM2"/>
            <w:tabs>
              <w:tab w:val="left" w:pos="1238"/>
              <w:tab w:val="right" w:leader="dot" w:pos="10709"/>
            </w:tabs>
            <w:rPr>
              <w:rFonts w:asciiTheme="minorHAnsi" w:eastAsiaTheme="minorEastAsia" w:hAnsiTheme="minorHAnsi" w:cstheme="minorBidi"/>
              <w:sz w:val="22"/>
              <w:szCs w:val="22"/>
              <w:lang w:eastAsia="fr-FR"/>
            </w:rPr>
          </w:pPr>
          <w:hyperlink w:anchor="_Toc202762884" w:history="1">
            <w:r w:rsidR="00855759">
              <w:rPr>
                <w:rStyle w:val="Lienhypertexte"/>
              </w:rPr>
              <w:t>A.</w:t>
            </w:r>
            <w:r w:rsidR="00855759">
              <w:rPr>
                <w:rFonts w:asciiTheme="minorHAnsi" w:eastAsiaTheme="minorEastAsia" w:hAnsiTheme="minorHAnsi" w:cstheme="minorBidi"/>
                <w:sz w:val="22"/>
                <w:szCs w:val="22"/>
                <w:lang w:eastAsia="fr-FR"/>
              </w:rPr>
              <w:tab/>
            </w:r>
            <w:r w:rsidR="00855759">
              <w:rPr>
                <w:rStyle w:val="Lienhypertexte"/>
                <w:rFonts w:cstheme="minorHAnsi"/>
              </w:rPr>
              <w:t>Gouvernance</w:t>
            </w:r>
            <w:r w:rsidR="00855759">
              <w:tab/>
            </w:r>
            <w:r w:rsidR="00855759">
              <w:fldChar w:fldCharType="begin"/>
            </w:r>
            <w:r w:rsidR="00855759">
              <w:instrText xml:space="preserve"> PAGEREF _Toc202762884 \h </w:instrText>
            </w:r>
            <w:r w:rsidR="00855759">
              <w:fldChar w:fldCharType="separate"/>
            </w:r>
            <w:r w:rsidR="00855759">
              <w:t>9</w:t>
            </w:r>
            <w:r w:rsidR="00855759">
              <w:fldChar w:fldCharType="end"/>
            </w:r>
          </w:hyperlink>
        </w:p>
        <w:p w14:paraId="422936CE" w14:textId="77777777" w:rsidR="00273512" w:rsidRDefault="006078DE">
          <w:pPr>
            <w:pStyle w:val="TM2"/>
            <w:tabs>
              <w:tab w:val="left" w:pos="1238"/>
              <w:tab w:val="right" w:leader="dot" w:pos="10709"/>
            </w:tabs>
            <w:rPr>
              <w:rFonts w:asciiTheme="minorHAnsi" w:eastAsiaTheme="minorEastAsia" w:hAnsiTheme="minorHAnsi" w:cstheme="minorBidi"/>
              <w:sz w:val="22"/>
              <w:szCs w:val="22"/>
              <w:lang w:eastAsia="fr-FR"/>
            </w:rPr>
          </w:pPr>
          <w:hyperlink w:anchor="_Toc202762885" w:history="1">
            <w:r w:rsidR="00855759">
              <w:rPr>
                <w:rStyle w:val="Lienhypertexte"/>
              </w:rPr>
              <w:t>B.</w:t>
            </w:r>
            <w:r w:rsidR="00855759">
              <w:rPr>
                <w:rFonts w:asciiTheme="minorHAnsi" w:eastAsiaTheme="minorEastAsia" w:hAnsiTheme="minorHAnsi" w:cstheme="minorBidi"/>
                <w:sz w:val="22"/>
                <w:szCs w:val="22"/>
                <w:lang w:eastAsia="fr-FR"/>
              </w:rPr>
              <w:tab/>
            </w:r>
            <w:r w:rsidR="00855759">
              <w:rPr>
                <w:rStyle w:val="Lienhypertexte"/>
                <w:rFonts w:cstheme="minorHAnsi"/>
              </w:rPr>
              <w:t>Synergie</w:t>
            </w:r>
            <w:r w:rsidR="00855759">
              <w:rPr>
                <w:rStyle w:val="Lienhypertexte"/>
                <w:rFonts w:cstheme="minorHAnsi"/>
                <w:spacing w:val="-7"/>
              </w:rPr>
              <w:t xml:space="preserve"> </w:t>
            </w:r>
            <w:r w:rsidR="00855759">
              <w:rPr>
                <w:rStyle w:val="Lienhypertexte"/>
                <w:rFonts w:cstheme="minorHAnsi"/>
              </w:rPr>
              <w:t>et</w:t>
            </w:r>
            <w:r w:rsidR="00855759">
              <w:rPr>
                <w:rStyle w:val="Lienhypertexte"/>
                <w:rFonts w:cstheme="minorHAnsi"/>
                <w:spacing w:val="-4"/>
              </w:rPr>
              <w:t xml:space="preserve"> </w:t>
            </w:r>
            <w:r w:rsidR="00855759">
              <w:rPr>
                <w:rStyle w:val="Lienhypertexte"/>
                <w:rFonts w:cstheme="minorHAnsi"/>
              </w:rPr>
              <w:t>complémentarité</w:t>
            </w:r>
            <w:r w:rsidR="00855759">
              <w:rPr>
                <w:rStyle w:val="Lienhypertexte"/>
                <w:rFonts w:cstheme="minorHAnsi"/>
                <w:spacing w:val="-5"/>
              </w:rPr>
              <w:t xml:space="preserve"> </w:t>
            </w:r>
            <w:r w:rsidR="00855759">
              <w:rPr>
                <w:rStyle w:val="Lienhypertexte"/>
                <w:rFonts w:cstheme="minorHAnsi"/>
              </w:rPr>
              <w:t>avec</w:t>
            </w:r>
            <w:r w:rsidR="00855759">
              <w:rPr>
                <w:rStyle w:val="Lienhypertexte"/>
                <w:rFonts w:cstheme="minorHAnsi"/>
                <w:spacing w:val="-5"/>
              </w:rPr>
              <w:t xml:space="preserve"> </w:t>
            </w:r>
            <w:r w:rsidR="00855759">
              <w:rPr>
                <w:rStyle w:val="Lienhypertexte"/>
                <w:rFonts w:cstheme="minorHAnsi"/>
              </w:rPr>
              <w:t>les</w:t>
            </w:r>
            <w:r w:rsidR="00855759">
              <w:rPr>
                <w:rStyle w:val="Lienhypertexte"/>
                <w:rFonts w:cstheme="minorHAnsi"/>
                <w:spacing w:val="-5"/>
              </w:rPr>
              <w:t xml:space="preserve"> </w:t>
            </w:r>
            <w:r w:rsidR="00855759">
              <w:rPr>
                <w:rStyle w:val="Lienhypertexte"/>
                <w:rFonts w:cstheme="minorHAnsi"/>
              </w:rPr>
              <w:t>autres</w:t>
            </w:r>
            <w:r w:rsidR="00855759">
              <w:rPr>
                <w:rStyle w:val="Lienhypertexte"/>
                <w:rFonts w:cstheme="minorHAnsi"/>
                <w:spacing w:val="-5"/>
              </w:rPr>
              <w:t xml:space="preserve"> </w:t>
            </w:r>
            <w:r w:rsidR="00855759">
              <w:rPr>
                <w:rStyle w:val="Lienhypertexte"/>
                <w:rFonts w:cstheme="minorHAnsi"/>
              </w:rPr>
              <w:t>interventions</w:t>
            </w:r>
            <w:r w:rsidR="00855759">
              <w:tab/>
            </w:r>
            <w:r w:rsidR="00855759">
              <w:fldChar w:fldCharType="begin"/>
            </w:r>
            <w:r w:rsidR="00855759">
              <w:instrText xml:space="preserve"> PAGEREF _Toc202762885 \h </w:instrText>
            </w:r>
            <w:r w:rsidR="00855759">
              <w:fldChar w:fldCharType="separate"/>
            </w:r>
            <w:r w:rsidR="00855759">
              <w:t>9</w:t>
            </w:r>
            <w:r w:rsidR="00855759">
              <w:fldChar w:fldCharType="end"/>
            </w:r>
          </w:hyperlink>
        </w:p>
        <w:p w14:paraId="42286669" w14:textId="77777777" w:rsidR="00273512" w:rsidRDefault="006078DE">
          <w:pPr>
            <w:pStyle w:val="TM1"/>
            <w:tabs>
              <w:tab w:val="left" w:pos="1238"/>
              <w:tab w:val="right" w:leader="dot" w:pos="10709"/>
            </w:tabs>
            <w:rPr>
              <w:rFonts w:asciiTheme="minorHAnsi" w:eastAsiaTheme="minorEastAsia" w:hAnsiTheme="minorHAnsi" w:cstheme="minorBidi"/>
              <w:sz w:val="22"/>
              <w:szCs w:val="22"/>
              <w:lang w:eastAsia="fr-FR"/>
            </w:rPr>
          </w:pPr>
          <w:hyperlink w:anchor="_Toc202762886" w:history="1">
            <w:r w:rsidR="00855759">
              <w:rPr>
                <w:rStyle w:val="Lienhypertexte"/>
                <w:rFonts w:cstheme="minorHAnsi"/>
              </w:rPr>
              <w:t>7.</w:t>
            </w:r>
            <w:r w:rsidR="00855759">
              <w:rPr>
                <w:rFonts w:asciiTheme="minorHAnsi" w:eastAsiaTheme="minorEastAsia" w:hAnsiTheme="minorHAnsi" w:cstheme="minorBidi"/>
                <w:sz w:val="22"/>
                <w:szCs w:val="22"/>
                <w:lang w:eastAsia="fr-FR"/>
              </w:rPr>
              <w:tab/>
            </w:r>
            <w:r w:rsidR="00855759">
              <w:rPr>
                <w:rStyle w:val="Lienhypertexte"/>
                <w:rFonts w:cstheme="minorHAnsi"/>
              </w:rPr>
              <w:t>Objectifs de l’évaluation à mi-parcours</w:t>
            </w:r>
            <w:r w:rsidR="00855759">
              <w:tab/>
            </w:r>
            <w:r w:rsidR="00855759">
              <w:fldChar w:fldCharType="begin"/>
            </w:r>
            <w:r w:rsidR="00855759">
              <w:instrText xml:space="preserve"> PAGEREF _Toc202762886 \h </w:instrText>
            </w:r>
            <w:r w:rsidR="00855759">
              <w:fldChar w:fldCharType="separate"/>
            </w:r>
            <w:r w:rsidR="00855759">
              <w:t>10</w:t>
            </w:r>
            <w:r w:rsidR="00855759">
              <w:fldChar w:fldCharType="end"/>
            </w:r>
          </w:hyperlink>
        </w:p>
        <w:p w14:paraId="22EDA15D" w14:textId="77777777" w:rsidR="00273512" w:rsidRDefault="006078DE">
          <w:pPr>
            <w:pStyle w:val="TM2"/>
            <w:tabs>
              <w:tab w:val="right" w:leader="dot" w:pos="10709"/>
            </w:tabs>
            <w:rPr>
              <w:rFonts w:asciiTheme="minorHAnsi" w:eastAsiaTheme="minorEastAsia" w:hAnsiTheme="minorHAnsi" w:cstheme="minorBidi"/>
              <w:sz w:val="22"/>
              <w:szCs w:val="22"/>
              <w:lang w:eastAsia="fr-FR"/>
            </w:rPr>
          </w:pPr>
          <w:hyperlink w:anchor="_Toc202762887" w:history="1">
            <w:r w:rsidR="00855759">
              <w:rPr>
                <w:rStyle w:val="Lienhypertexte"/>
                <w:rFonts w:cstheme="minorHAnsi"/>
              </w:rPr>
              <w:t xml:space="preserve">Exposé du motif </w:t>
            </w:r>
            <w:r w:rsidR="00855759">
              <w:rPr>
                <w:rStyle w:val="Lienhypertexte"/>
                <w:rFonts w:cstheme="minorHAnsi"/>
                <w:spacing w:val="-6"/>
              </w:rPr>
              <w:t xml:space="preserve">de </w:t>
            </w:r>
            <w:r w:rsidR="00855759">
              <w:rPr>
                <w:rStyle w:val="Lienhypertexte"/>
                <w:rFonts w:cstheme="minorHAnsi"/>
              </w:rPr>
              <w:t>l’évaluation</w:t>
            </w:r>
            <w:r w:rsidR="00855759">
              <w:rPr>
                <w:rStyle w:val="Lienhypertexte"/>
                <w:rFonts w:cstheme="minorHAnsi"/>
                <w:spacing w:val="-5"/>
              </w:rPr>
              <w:t xml:space="preserve"> </w:t>
            </w:r>
            <w:r w:rsidR="00855759">
              <w:rPr>
                <w:rStyle w:val="Lienhypertexte"/>
                <w:rFonts w:cstheme="minorHAnsi"/>
              </w:rPr>
              <w:t>à</w:t>
            </w:r>
            <w:r w:rsidR="00855759">
              <w:rPr>
                <w:rStyle w:val="Lienhypertexte"/>
                <w:rFonts w:cstheme="minorHAnsi"/>
                <w:spacing w:val="-5"/>
              </w:rPr>
              <w:t xml:space="preserve"> </w:t>
            </w:r>
            <w:r w:rsidR="00855759">
              <w:rPr>
                <w:rStyle w:val="Lienhypertexte"/>
                <w:rFonts w:cstheme="minorHAnsi"/>
              </w:rPr>
              <w:t>mi-</w:t>
            </w:r>
            <w:r w:rsidR="00855759">
              <w:rPr>
                <w:rStyle w:val="Lienhypertexte"/>
                <w:rFonts w:cstheme="minorHAnsi"/>
                <w:spacing w:val="-2"/>
              </w:rPr>
              <w:t>parcours</w:t>
            </w:r>
            <w:r w:rsidR="00855759">
              <w:tab/>
            </w:r>
            <w:r w:rsidR="00855759">
              <w:fldChar w:fldCharType="begin"/>
            </w:r>
            <w:r w:rsidR="00855759">
              <w:instrText xml:space="preserve"> PAGEREF _Toc202762887 \h </w:instrText>
            </w:r>
            <w:r w:rsidR="00855759">
              <w:fldChar w:fldCharType="separate"/>
            </w:r>
            <w:r w:rsidR="00855759">
              <w:t>10</w:t>
            </w:r>
            <w:r w:rsidR="00855759">
              <w:fldChar w:fldCharType="end"/>
            </w:r>
          </w:hyperlink>
        </w:p>
        <w:p w14:paraId="115430C0" w14:textId="77777777" w:rsidR="00273512" w:rsidRDefault="006078DE">
          <w:pPr>
            <w:pStyle w:val="TM2"/>
            <w:tabs>
              <w:tab w:val="right" w:leader="dot" w:pos="10709"/>
            </w:tabs>
            <w:rPr>
              <w:rFonts w:asciiTheme="minorHAnsi" w:eastAsiaTheme="minorEastAsia" w:hAnsiTheme="minorHAnsi" w:cstheme="minorBidi"/>
              <w:sz w:val="22"/>
              <w:szCs w:val="22"/>
              <w:lang w:eastAsia="fr-FR"/>
            </w:rPr>
          </w:pPr>
          <w:hyperlink w:anchor="_Toc202762888" w:history="1">
            <w:r w:rsidR="00855759">
              <w:rPr>
                <w:rStyle w:val="Lienhypertexte"/>
                <w:rFonts w:cstheme="minorHAnsi"/>
              </w:rPr>
              <w:t>Objectifs de la mission</w:t>
            </w:r>
            <w:r w:rsidR="00855759">
              <w:tab/>
            </w:r>
            <w:r w:rsidR="00855759">
              <w:fldChar w:fldCharType="begin"/>
            </w:r>
            <w:r w:rsidR="00855759">
              <w:instrText xml:space="preserve"> PAGEREF _Toc202762888 \h </w:instrText>
            </w:r>
            <w:r w:rsidR="00855759">
              <w:fldChar w:fldCharType="separate"/>
            </w:r>
            <w:r w:rsidR="00855759">
              <w:t>10</w:t>
            </w:r>
            <w:r w:rsidR="00855759">
              <w:fldChar w:fldCharType="end"/>
            </w:r>
          </w:hyperlink>
        </w:p>
        <w:p w14:paraId="65DEDF8F" w14:textId="77777777" w:rsidR="00273512" w:rsidRDefault="006078DE">
          <w:pPr>
            <w:pStyle w:val="TM2"/>
            <w:tabs>
              <w:tab w:val="right" w:leader="dot" w:pos="10709"/>
            </w:tabs>
            <w:rPr>
              <w:rFonts w:asciiTheme="minorHAnsi" w:eastAsiaTheme="minorEastAsia" w:hAnsiTheme="minorHAnsi" w:cstheme="minorBidi"/>
              <w:sz w:val="22"/>
              <w:szCs w:val="22"/>
              <w:lang w:eastAsia="fr-FR"/>
            </w:rPr>
          </w:pPr>
          <w:hyperlink w:anchor="_Toc202762889" w:history="1">
            <w:r w:rsidR="00855759">
              <w:rPr>
                <w:rStyle w:val="Lienhypertexte"/>
                <w:rFonts w:cstheme="minorHAnsi"/>
              </w:rPr>
              <w:t>Critères et questions évaluatives</w:t>
            </w:r>
            <w:r w:rsidR="00855759">
              <w:tab/>
            </w:r>
            <w:r w:rsidR="00855759">
              <w:fldChar w:fldCharType="begin"/>
            </w:r>
            <w:r w:rsidR="00855759">
              <w:instrText xml:space="preserve"> PAGEREF _Toc202762889 \h </w:instrText>
            </w:r>
            <w:r w:rsidR="00855759">
              <w:fldChar w:fldCharType="separate"/>
            </w:r>
            <w:r w:rsidR="00855759">
              <w:t>10</w:t>
            </w:r>
            <w:r w:rsidR="00855759">
              <w:fldChar w:fldCharType="end"/>
            </w:r>
          </w:hyperlink>
        </w:p>
        <w:p w14:paraId="3233586D" w14:textId="77777777" w:rsidR="00273512" w:rsidRDefault="006078DE">
          <w:pPr>
            <w:pStyle w:val="TM1"/>
            <w:tabs>
              <w:tab w:val="left" w:pos="1238"/>
              <w:tab w:val="right" w:leader="dot" w:pos="10709"/>
            </w:tabs>
            <w:rPr>
              <w:rFonts w:asciiTheme="minorHAnsi" w:eastAsiaTheme="minorEastAsia" w:hAnsiTheme="minorHAnsi" w:cstheme="minorBidi"/>
              <w:sz w:val="22"/>
              <w:szCs w:val="22"/>
              <w:lang w:eastAsia="fr-FR"/>
            </w:rPr>
          </w:pPr>
          <w:hyperlink w:anchor="_Toc202762890" w:history="1">
            <w:r w:rsidR="00855759">
              <w:rPr>
                <w:rStyle w:val="Lienhypertexte"/>
                <w:rFonts w:cstheme="minorHAnsi"/>
              </w:rPr>
              <w:t>8.</w:t>
            </w:r>
            <w:r w:rsidR="00855759">
              <w:rPr>
                <w:rFonts w:asciiTheme="minorHAnsi" w:eastAsiaTheme="minorEastAsia" w:hAnsiTheme="minorHAnsi" w:cstheme="minorBidi"/>
                <w:sz w:val="22"/>
                <w:szCs w:val="22"/>
                <w:lang w:eastAsia="fr-FR"/>
              </w:rPr>
              <w:tab/>
            </w:r>
            <w:r w:rsidR="00855759">
              <w:rPr>
                <w:rStyle w:val="Lienhypertexte"/>
                <w:rFonts w:cstheme="minorHAnsi"/>
              </w:rPr>
              <w:t>Description de la mission</w:t>
            </w:r>
            <w:r w:rsidR="00855759">
              <w:tab/>
            </w:r>
            <w:r w:rsidR="00855759">
              <w:fldChar w:fldCharType="begin"/>
            </w:r>
            <w:r w:rsidR="00855759">
              <w:instrText xml:space="preserve"> PAGEREF _Toc202762890 \h </w:instrText>
            </w:r>
            <w:r w:rsidR="00855759">
              <w:fldChar w:fldCharType="separate"/>
            </w:r>
            <w:r w:rsidR="00855759">
              <w:t>13</w:t>
            </w:r>
            <w:r w:rsidR="00855759">
              <w:fldChar w:fldCharType="end"/>
            </w:r>
          </w:hyperlink>
        </w:p>
        <w:p w14:paraId="76D42184" w14:textId="77777777" w:rsidR="00273512" w:rsidRDefault="006078DE">
          <w:pPr>
            <w:pStyle w:val="TM1"/>
            <w:tabs>
              <w:tab w:val="left" w:pos="1238"/>
              <w:tab w:val="right" w:leader="dot" w:pos="10709"/>
            </w:tabs>
            <w:rPr>
              <w:rFonts w:asciiTheme="minorHAnsi" w:eastAsiaTheme="minorEastAsia" w:hAnsiTheme="minorHAnsi" w:cstheme="minorBidi"/>
              <w:sz w:val="22"/>
              <w:szCs w:val="22"/>
              <w:lang w:eastAsia="fr-FR"/>
            </w:rPr>
          </w:pPr>
          <w:hyperlink w:anchor="_Toc202762891" w:history="1">
            <w:r w:rsidR="00855759">
              <w:rPr>
                <w:rStyle w:val="Lienhypertexte"/>
                <w:rFonts w:cstheme="minorHAnsi"/>
              </w:rPr>
              <w:t>9.</w:t>
            </w:r>
            <w:r w:rsidR="00855759">
              <w:rPr>
                <w:rFonts w:asciiTheme="minorHAnsi" w:eastAsiaTheme="minorEastAsia" w:hAnsiTheme="minorHAnsi" w:cstheme="minorBidi"/>
                <w:sz w:val="22"/>
                <w:szCs w:val="22"/>
                <w:lang w:eastAsia="fr-FR"/>
              </w:rPr>
              <w:tab/>
            </w:r>
            <w:r w:rsidR="00855759">
              <w:rPr>
                <w:rStyle w:val="Lienhypertexte"/>
                <w:rFonts w:cstheme="minorHAnsi"/>
              </w:rPr>
              <w:t>Organisation des travaux</w:t>
            </w:r>
            <w:r w:rsidR="00855759">
              <w:tab/>
            </w:r>
            <w:r w:rsidR="00855759">
              <w:fldChar w:fldCharType="begin"/>
            </w:r>
            <w:r w:rsidR="00855759">
              <w:instrText xml:space="preserve"> PAGEREF _Toc202762891 \h </w:instrText>
            </w:r>
            <w:r w:rsidR="00855759">
              <w:fldChar w:fldCharType="separate"/>
            </w:r>
            <w:r w:rsidR="00855759">
              <w:t>17</w:t>
            </w:r>
            <w:r w:rsidR="00855759">
              <w:fldChar w:fldCharType="end"/>
            </w:r>
          </w:hyperlink>
        </w:p>
        <w:p w14:paraId="4316AF94" w14:textId="77777777" w:rsidR="00273512" w:rsidRDefault="006078DE">
          <w:pPr>
            <w:pStyle w:val="TM1"/>
            <w:tabs>
              <w:tab w:val="left" w:pos="1238"/>
              <w:tab w:val="right" w:leader="dot" w:pos="10709"/>
            </w:tabs>
            <w:rPr>
              <w:rFonts w:asciiTheme="minorHAnsi" w:eastAsiaTheme="minorEastAsia" w:hAnsiTheme="minorHAnsi" w:cstheme="minorBidi"/>
              <w:sz w:val="22"/>
              <w:szCs w:val="22"/>
              <w:lang w:eastAsia="fr-FR"/>
            </w:rPr>
          </w:pPr>
          <w:hyperlink w:anchor="_Toc202762892" w:history="1">
            <w:r w:rsidR="00855759">
              <w:rPr>
                <w:rStyle w:val="Lienhypertexte"/>
                <w:rFonts w:cstheme="minorHAnsi"/>
              </w:rPr>
              <w:t>10.</w:t>
            </w:r>
            <w:r w:rsidR="00855759">
              <w:rPr>
                <w:rFonts w:asciiTheme="minorHAnsi" w:eastAsiaTheme="minorEastAsia" w:hAnsiTheme="minorHAnsi" w:cstheme="minorBidi"/>
                <w:sz w:val="22"/>
                <w:szCs w:val="22"/>
                <w:lang w:eastAsia="fr-FR"/>
              </w:rPr>
              <w:tab/>
            </w:r>
            <w:r w:rsidR="00855759">
              <w:rPr>
                <w:rStyle w:val="Lienhypertexte"/>
                <w:rFonts w:cstheme="minorHAnsi"/>
              </w:rPr>
              <w:t>Moyens</w:t>
            </w:r>
            <w:r w:rsidR="00855759">
              <w:tab/>
            </w:r>
            <w:r w:rsidR="00855759">
              <w:fldChar w:fldCharType="begin"/>
            </w:r>
            <w:r w:rsidR="00855759">
              <w:instrText xml:space="preserve"> PAGEREF _Toc202762892 \h </w:instrText>
            </w:r>
            <w:r w:rsidR="00855759">
              <w:fldChar w:fldCharType="separate"/>
            </w:r>
            <w:r w:rsidR="00855759">
              <w:t>19</w:t>
            </w:r>
            <w:r w:rsidR="00855759">
              <w:fldChar w:fldCharType="end"/>
            </w:r>
          </w:hyperlink>
        </w:p>
        <w:p w14:paraId="585A8686" w14:textId="77777777" w:rsidR="00273512" w:rsidRDefault="006078DE">
          <w:pPr>
            <w:pStyle w:val="TM1"/>
            <w:tabs>
              <w:tab w:val="left" w:pos="1238"/>
              <w:tab w:val="right" w:leader="dot" w:pos="10709"/>
            </w:tabs>
            <w:rPr>
              <w:rFonts w:asciiTheme="minorHAnsi" w:eastAsiaTheme="minorEastAsia" w:hAnsiTheme="minorHAnsi" w:cstheme="minorBidi"/>
              <w:sz w:val="22"/>
              <w:szCs w:val="22"/>
              <w:lang w:eastAsia="fr-FR"/>
            </w:rPr>
          </w:pPr>
          <w:hyperlink w:anchor="_Toc202762894" w:history="1">
            <w:r w:rsidR="00855759">
              <w:rPr>
                <w:rStyle w:val="Lienhypertexte"/>
                <w:rFonts w:cstheme="minorHAnsi"/>
              </w:rPr>
              <w:t>11.</w:t>
            </w:r>
            <w:r w:rsidR="00855759">
              <w:rPr>
                <w:rFonts w:asciiTheme="minorHAnsi" w:eastAsiaTheme="minorEastAsia" w:hAnsiTheme="minorHAnsi" w:cstheme="minorBidi"/>
                <w:sz w:val="22"/>
                <w:szCs w:val="22"/>
                <w:lang w:eastAsia="fr-FR"/>
              </w:rPr>
              <w:tab/>
            </w:r>
            <w:r w:rsidR="00855759">
              <w:rPr>
                <w:rStyle w:val="Lienhypertexte"/>
                <w:rFonts w:cstheme="minorHAnsi"/>
              </w:rPr>
              <w:t>Annexes des termes de référence</w:t>
            </w:r>
            <w:r w:rsidR="00855759">
              <w:tab/>
            </w:r>
            <w:r w:rsidR="00855759">
              <w:fldChar w:fldCharType="begin"/>
            </w:r>
            <w:r w:rsidR="00855759">
              <w:instrText xml:space="preserve"> PAGEREF _Toc202762894 \h </w:instrText>
            </w:r>
            <w:r w:rsidR="00855759">
              <w:fldChar w:fldCharType="separate"/>
            </w:r>
            <w:r w:rsidR="00855759">
              <w:t>20</w:t>
            </w:r>
            <w:r w:rsidR="00855759">
              <w:fldChar w:fldCharType="end"/>
            </w:r>
          </w:hyperlink>
        </w:p>
        <w:p w14:paraId="23E7A0A4" w14:textId="77777777" w:rsidR="00273512" w:rsidRDefault="006078DE">
          <w:pPr>
            <w:pStyle w:val="TM2"/>
            <w:tabs>
              <w:tab w:val="left" w:pos="1238"/>
              <w:tab w:val="right" w:leader="dot" w:pos="10709"/>
            </w:tabs>
            <w:rPr>
              <w:rFonts w:asciiTheme="minorHAnsi" w:eastAsiaTheme="minorEastAsia" w:hAnsiTheme="minorHAnsi" w:cstheme="minorBidi"/>
              <w:sz w:val="22"/>
              <w:szCs w:val="22"/>
              <w:lang w:eastAsia="fr-FR"/>
            </w:rPr>
          </w:pPr>
          <w:hyperlink w:anchor="_Toc202762895" w:history="1">
            <w:r w:rsidR="00855759">
              <w:rPr>
                <w:rStyle w:val="Lienhypertexte"/>
                <w:rFonts w:ascii="Arial" w:eastAsia="Times New Roman" w:hAnsi="Arial" w:cs="Arial"/>
                <w:spacing w:val="-1"/>
              </w:rPr>
              <w:t>1.</w:t>
            </w:r>
            <w:r w:rsidR="00855759">
              <w:rPr>
                <w:rFonts w:asciiTheme="minorHAnsi" w:eastAsiaTheme="minorEastAsia" w:hAnsiTheme="minorHAnsi" w:cstheme="minorBidi"/>
                <w:sz w:val="22"/>
                <w:szCs w:val="22"/>
                <w:lang w:eastAsia="fr-FR"/>
              </w:rPr>
              <w:tab/>
            </w:r>
            <w:r w:rsidR="00855759">
              <w:rPr>
                <w:rStyle w:val="Lienhypertexte"/>
                <w:rFonts w:cstheme="minorHAnsi"/>
              </w:rPr>
              <w:t>Trame</w:t>
            </w:r>
            <w:r w:rsidR="00855759">
              <w:rPr>
                <w:rStyle w:val="Lienhypertexte"/>
                <w:rFonts w:cstheme="minorHAnsi"/>
                <w:spacing w:val="-5"/>
              </w:rPr>
              <w:t xml:space="preserve"> </w:t>
            </w:r>
            <w:r w:rsidR="00855759">
              <w:rPr>
                <w:rStyle w:val="Lienhypertexte"/>
                <w:rFonts w:cstheme="minorHAnsi"/>
              </w:rPr>
              <w:t>de</w:t>
            </w:r>
            <w:r w:rsidR="00855759">
              <w:rPr>
                <w:rStyle w:val="Lienhypertexte"/>
                <w:rFonts w:cstheme="minorHAnsi"/>
                <w:spacing w:val="-2"/>
              </w:rPr>
              <w:t xml:space="preserve"> </w:t>
            </w:r>
            <w:r w:rsidR="00855759">
              <w:rPr>
                <w:rStyle w:val="Lienhypertexte"/>
                <w:rFonts w:cstheme="minorHAnsi"/>
              </w:rPr>
              <w:t>note</w:t>
            </w:r>
            <w:r w:rsidR="00855759">
              <w:rPr>
                <w:rStyle w:val="Lienhypertexte"/>
                <w:rFonts w:cstheme="minorHAnsi"/>
                <w:spacing w:val="-2"/>
              </w:rPr>
              <w:t xml:space="preserve"> </w:t>
            </w:r>
            <w:r w:rsidR="00855759">
              <w:rPr>
                <w:rStyle w:val="Lienhypertexte"/>
                <w:rFonts w:cstheme="minorHAnsi"/>
              </w:rPr>
              <w:t>de</w:t>
            </w:r>
            <w:r w:rsidR="00855759">
              <w:rPr>
                <w:rStyle w:val="Lienhypertexte"/>
                <w:rFonts w:cstheme="minorHAnsi"/>
                <w:spacing w:val="-4"/>
              </w:rPr>
              <w:t xml:space="preserve"> </w:t>
            </w:r>
            <w:r w:rsidR="00855759">
              <w:rPr>
                <w:rStyle w:val="Lienhypertexte"/>
                <w:rFonts w:cstheme="minorHAnsi"/>
                <w:spacing w:val="-2"/>
              </w:rPr>
              <w:t>cadrage</w:t>
            </w:r>
            <w:r w:rsidR="00855759">
              <w:tab/>
            </w:r>
            <w:r w:rsidR="00855759">
              <w:fldChar w:fldCharType="begin"/>
            </w:r>
            <w:r w:rsidR="00855759">
              <w:instrText xml:space="preserve"> PAGEREF _Toc202762895 \h </w:instrText>
            </w:r>
            <w:r w:rsidR="00855759">
              <w:fldChar w:fldCharType="separate"/>
            </w:r>
            <w:r w:rsidR="00855759">
              <w:t>20</w:t>
            </w:r>
            <w:r w:rsidR="00855759">
              <w:fldChar w:fldCharType="end"/>
            </w:r>
          </w:hyperlink>
        </w:p>
        <w:p w14:paraId="080A84E1" w14:textId="77777777" w:rsidR="00273512" w:rsidRDefault="006078DE">
          <w:pPr>
            <w:pStyle w:val="TM2"/>
            <w:tabs>
              <w:tab w:val="left" w:pos="1238"/>
              <w:tab w:val="right" w:leader="dot" w:pos="10709"/>
            </w:tabs>
            <w:rPr>
              <w:rFonts w:asciiTheme="minorHAnsi" w:eastAsiaTheme="minorEastAsia" w:hAnsiTheme="minorHAnsi" w:cstheme="minorBidi"/>
              <w:sz w:val="22"/>
              <w:szCs w:val="22"/>
              <w:lang w:eastAsia="fr-FR"/>
            </w:rPr>
          </w:pPr>
          <w:hyperlink w:anchor="_Toc202762896" w:history="1">
            <w:r w:rsidR="00855759">
              <w:rPr>
                <w:rStyle w:val="Lienhypertexte"/>
                <w:rFonts w:ascii="Arial" w:eastAsia="Times New Roman" w:hAnsi="Arial" w:cs="Arial"/>
                <w:spacing w:val="-1"/>
              </w:rPr>
              <w:t>2.</w:t>
            </w:r>
            <w:r w:rsidR="00855759">
              <w:rPr>
                <w:rFonts w:asciiTheme="minorHAnsi" w:eastAsiaTheme="minorEastAsia" w:hAnsiTheme="minorHAnsi" w:cstheme="minorBidi"/>
                <w:sz w:val="22"/>
                <w:szCs w:val="22"/>
                <w:lang w:eastAsia="fr-FR"/>
              </w:rPr>
              <w:tab/>
            </w:r>
            <w:r w:rsidR="00855759">
              <w:rPr>
                <w:rStyle w:val="Lienhypertexte"/>
                <w:rFonts w:cstheme="minorHAnsi"/>
              </w:rPr>
              <w:t>Trame</w:t>
            </w:r>
            <w:r w:rsidR="00855759">
              <w:rPr>
                <w:rStyle w:val="Lienhypertexte"/>
                <w:rFonts w:cstheme="minorHAnsi"/>
                <w:spacing w:val="-5"/>
              </w:rPr>
              <w:t xml:space="preserve"> </w:t>
            </w:r>
            <w:r w:rsidR="00855759">
              <w:rPr>
                <w:rStyle w:val="Lienhypertexte"/>
                <w:rFonts w:cstheme="minorHAnsi"/>
              </w:rPr>
              <w:t>de</w:t>
            </w:r>
            <w:r w:rsidR="00855759">
              <w:rPr>
                <w:rStyle w:val="Lienhypertexte"/>
                <w:rFonts w:cstheme="minorHAnsi"/>
                <w:spacing w:val="-5"/>
              </w:rPr>
              <w:t xml:space="preserve"> </w:t>
            </w:r>
            <w:r w:rsidR="00855759">
              <w:rPr>
                <w:rStyle w:val="Lienhypertexte"/>
                <w:rFonts w:cstheme="minorHAnsi"/>
              </w:rPr>
              <w:t>matrice</w:t>
            </w:r>
            <w:r w:rsidR="00855759">
              <w:rPr>
                <w:rStyle w:val="Lienhypertexte"/>
                <w:rFonts w:cstheme="minorHAnsi"/>
                <w:spacing w:val="-2"/>
              </w:rPr>
              <w:t xml:space="preserve"> d’évaluation</w:t>
            </w:r>
            <w:r w:rsidR="00855759">
              <w:tab/>
            </w:r>
            <w:r w:rsidR="00855759">
              <w:fldChar w:fldCharType="begin"/>
            </w:r>
            <w:r w:rsidR="00855759">
              <w:instrText xml:space="preserve"> PAGEREF _Toc202762896 \h </w:instrText>
            </w:r>
            <w:r w:rsidR="00855759">
              <w:fldChar w:fldCharType="separate"/>
            </w:r>
            <w:r w:rsidR="00855759">
              <w:t>21</w:t>
            </w:r>
            <w:r w:rsidR="00855759">
              <w:fldChar w:fldCharType="end"/>
            </w:r>
          </w:hyperlink>
        </w:p>
        <w:p w14:paraId="1698624A" w14:textId="77777777" w:rsidR="00273512" w:rsidRDefault="006078DE">
          <w:pPr>
            <w:pStyle w:val="TM2"/>
            <w:tabs>
              <w:tab w:val="left" w:pos="1238"/>
              <w:tab w:val="right" w:leader="dot" w:pos="10709"/>
            </w:tabs>
            <w:rPr>
              <w:rFonts w:asciiTheme="minorHAnsi" w:eastAsiaTheme="minorEastAsia" w:hAnsiTheme="minorHAnsi" w:cstheme="minorBidi"/>
              <w:sz w:val="22"/>
              <w:szCs w:val="22"/>
              <w:lang w:eastAsia="fr-FR"/>
            </w:rPr>
          </w:pPr>
          <w:hyperlink w:anchor="_Toc202762897" w:history="1">
            <w:r w:rsidR="00855759">
              <w:rPr>
                <w:rStyle w:val="Lienhypertexte"/>
                <w:rFonts w:ascii="Arial" w:eastAsia="Times New Roman" w:hAnsi="Arial" w:cs="Arial"/>
                <w:spacing w:val="-1"/>
              </w:rPr>
              <w:t>3.</w:t>
            </w:r>
            <w:r w:rsidR="00855759">
              <w:rPr>
                <w:rFonts w:asciiTheme="minorHAnsi" w:eastAsiaTheme="minorEastAsia" w:hAnsiTheme="minorHAnsi" w:cstheme="minorBidi"/>
                <w:sz w:val="22"/>
                <w:szCs w:val="22"/>
                <w:lang w:eastAsia="fr-FR"/>
              </w:rPr>
              <w:tab/>
            </w:r>
            <w:r w:rsidR="00855759">
              <w:rPr>
                <w:rStyle w:val="Lienhypertexte"/>
                <w:rFonts w:cstheme="minorHAnsi"/>
              </w:rPr>
              <w:t>Plan</w:t>
            </w:r>
            <w:r w:rsidR="00855759">
              <w:rPr>
                <w:rStyle w:val="Lienhypertexte"/>
                <w:rFonts w:cstheme="minorHAnsi"/>
                <w:spacing w:val="-5"/>
              </w:rPr>
              <w:t xml:space="preserve"> </w:t>
            </w:r>
            <w:r w:rsidR="00855759">
              <w:rPr>
                <w:rStyle w:val="Lienhypertexte"/>
                <w:rFonts w:cstheme="minorHAnsi"/>
              </w:rPr>
              <w:t>type</w:t>
            </w:r>
            <w:r w:rsidR="00855759">
              <w:rPr>
                <w:rStyle w:val="Lienhypertexte"/>
                <w:rFonts w:cstheme="minorHAnsi"/>
                <w:spacing w:val="-4"/>
              </w:rPr>
              <w:t xml:space="preserve"> </w:t>
            </w:r>
            <w:r w:rsidR="00855759">
              <w:rPr>
                <w:rStyle w:val="Lienhypertexte"/>
                <w:rFonts w:cstheme="minorHAnsi"/>
              </w:rPr>
              <w:t>du</w:t>
            </w:r>
            <w:r w:rsidR="00855759">
              <w:rPr>
                <w:rStyle w:val="Lienhypertexte"/>
                <w:rFonts w:cstheme="minorHAnsi"/>
                <w:spacing w:val="-4"/>
              </w:rPr>
              <w:t xml:space="preserve"> </w:t>
            </w:r>
            <w:r w:rsidR="00855759">
              <w:rPr>
                <w:rStyle w:val="Lienhypertexte"/>
                <w:rFonts w:cstheme="minorHAnsi"/>
              </w:rPr>
              <w:t>rapport</w:t>
            </w:r>
            <w:r w:rsidR="00855759">
              <w:rPr>
                <w:rStyle w:val="Lienhypertexte"/>
                <w:rFonts w:cstheme="minorHAnsi"/>
                <w:spacing w:val="-4"/>
              </w:rPr>
              <w:t xml:space="preserve"> </w:t>
            </w:r>
            <w:r w:rsidR="00855759">
              <w:rPr>
                <w:rStyle w:val="Lienhypertexte"/>
                <w:rFonts w:cstheme="minorHAnsi"/>
                <w:spacing w:val="-2"/>
              </w:rPr>
              <w:t>d’évaluation</w:t>
            </w:r>
            <w:r w:rsidR="00855759">
              <w:tab/>
            </w:r>
            <w:r w:rsidR="00855759">
              <w:fldChar w:fldCharType="begin"/>
            </w:r>
            <w:r w:rsidR="00855759">
              <w:instrText xml:space="preserve"> PAGEREF _Toc202762897 \h </w:instrText>
            </w:r>
            <w:r w:rsidR="00855759">
              <w:fldChar w:fldCharType="separate"/>
            </w:r>
            <w:r w:rsidR="00855759">
              <w:t>21</w:t>
            </w:r>
            <w:r w:rsidR="00855759">
              <w:fldChar w:fldCharType="end"/>
            </w:r>
          </w:hyperlink>
        </w:p>
        <w:p w14:paraId="6EFF6D59" w14:textId="77777777" w:rsidR="00273512" w:rsidRDefault="006078DE">
          <w:pPr>
            <w:pStyle w:val="TM2"/>
            <w:tabs>
              <w:tab w:val="left" w:pos="1238"/>
              <w:tab w:val="right" w:leader="dot" w:pos="10709"/>
            </w:tabs>
            <w:rPr>
              <w:rFonts w:asciiTheme="minorHAnsi" w:eastAsiaTheme="minorEastAsia" w:hAnsiTheme="minorHAnsi" w:cstheme="minorBidi"/>
              <w:sz w:val="22"/>
              <w:szCs w:val="22"/>
              <w:lang w:eastAsia="fr-FR"/>
            </w:rPr>
          </w:pPr>
          <w:hyperlink w:anchor="_Toc202762898" w:history="1">
            <w:r w:rsidR="00855759">
              <w:rPr>
                <w:rStyle w:val="Lienhypertexte"/>
                <w:rFonts w:ascii="Arial" w:eastAsia="Times New Roman" w:hAnsi="Arial" w:cs="Arial"/>
                <w:spacing w:val="-1"/>
              </w:rPr>
              <w:t>4.</w:t>
            </w:r>
            <w:r w:rsidR="00855759">
              <w:rPr>
                <w:rFonts w:asciiTheme="minorHAnsi" w:eastAsiaTheme="minorEastAsia" w:hAnsiTheme="minorHAnsi" w:cstheme="minorBidi"/>
                <w:sz w:val="22"/>
                <w:szCs w:val="22"/>
                <w:lang w:eastAsia="fr-FR"/>
              </w:rPr>
              <w:tab/>
            </w:r>
            <w:r w:rsidR="00855759">
              <w:rPr>
                <w:rStyle w:val="Lienhypertexte"/>
                <w:rFonts w:cstheme="minorHAnsi"/>
              </w:rPr>
              <w:t>Cadre</w:t>
            </w:r>
            <w:r w:rsidR="00855759">
              <w:rPr>
                <w:rStyle w:val="Lienhypertexte"/>
                <w:rFonts w:cstheme="minorHAnsi"/>
                <w:spacing w:val="-4"/>
              </w:rPr>
              <w:t xml:space="preserve"> </w:t>
            </w:r>
            <w:r w:rsidR="00855759">
              <w:rPr>
                <w:rStyle w:val="Lienhypertexte"/>
                <w:rFonts w:cstheme="minorHAnsi"/>
              </w:rPr>
              <w:t>logique</w:t>
            </w:r>
            <w:r w:rsidR="00855759">
              <w:rPr>
                <w:rStyle w:val="Lienhypertexte"/>
                <w:rFonts w:cstheme="minorHAnsi"/>
                <w:spacing w:val="-5"/>
              </w:rPr>
              <w:t xml:space="preserve"> </w:t>
            </w:r>
            <w:r w:rsidR="00855759">
              <w:rPr>
                <w:rStyle w:val="Lienhypertexte"/>
                <w:rFonts w:cstheme="minorHAnsi"/>
              </w:rPr>
              <w:t>du</w:t>
            </w:r>
            <w:r w:rsidR="00855759">
              <w:rPr>
                <w:rStyle w:val="Lienhypertexte"/>
                <w:rFonts w:cstheme="minorHAnsi"/>
                <w:spacing w:val="-3"/>
              </w:rPr>
              <w:t xml:space="preserve"> </w:t>
            </w:r>
            <w:r w:rsidR="00855759">
              <w:rPr>
                <w:rStyle w:val="Lienhypertexte"/>
                <w:rFonts w:cstheme="minorHAnsi"/>
              </w:rPr>
              <w:t>projet</w:t>
            </w:r>
            <w:r w:rsidR="00855759">
              <w:rPr>
                <w:rStyle w:val="Lienhypertexte"/>
                <w:rFonts w:cstheme="minorHAnsi"/>
                <w:spacing w:val="-2"/>
              </w:rPr>
              <w:t xml:space="preserve"> </w:t>
            </w:r>
            <w:r w:rsidR="00855759">
              <w:rPr>
                <w:rStyle w:val="Lienhypertexte"/>
                <w:rFonts w:cstheme="minorHAnsi"/>
              </w:rPr>
              <w:t>Twige Twese</w:t>
            </w:r>
            <w:r w:rsidR="00855759">
              <w:rPr>
                <w:rStyle w:val="Lienhypertexte"/>
                <w:rFonts w:cstheme="minorHAnsi"/>
                <w:spacing w:val="-3"/>
              </w:rPr>
              <w:t xml:space="preserve"> </w:t>
            </w:r>
            <w:r w:rsidR="00855759">
              <w:rPr>
                <w:rStyle w:val="Lienhypertexte"/>
                <w:rFonts w:cstheme="minorHAnsi"/>
              </w:rPr>
              <w:t>et</w:t>
            </w:r>
            <w:r w:rsidR="00855759">
              <w:rPr>
                <w:rStyle w:val="Lienhypertexte"/>
                <w:rFonts w:cstheme="minorHAnsi"/>
                <w:spacing w:val="-4"/>
              </w:rPr>
              <w:t xml:space="preserve"> </w:t>
            </w:r>
            <w:r w:rsidR="00855759">
              <w:rPr>
                <w:rStyle w:val="Lienhypertexte"/>
                <w:rFonts w:cstheme="minorHAnsi"/>
              </w:rPr>
              <w:t>Théorie</w:t>
            </w:r>
            <w:r w:rsidR="00855759">
              <w:rPr>
                <w:rStyle w:val="Lienhypertexte"/>
                <w:rFonts w:cstheme="minorHAnsi"/>
                <w:spacing w:val="-3"/>
              </w:rPr>
              <w:t xml:space="preserve"> </w:t>
            </w:r>
            <w:r w:rsidR="00855759">
              <w:rPr>
                <w:rStyle w:val="Lienhypertexte"/>
                <w:rFonts w:cstheme="minorHAnsi"/>
              </w:rPr>
              <w:t>du</w:t>
            </w:r>
            <w:r w:rsidR="00855759">
              <w:rPr>
                <w:rStyle w:val="Lienhypertexte"/>
                <w:rFonts w:cstheme="minorHAnsi"/>
                <w:spacing w:val="-5"/>
              </w:rPr>
              <w:t xml:space="preserve"> </w:t>
            </w:r>
            <w:r w:rsidR="00855759">
              <w:rPr>
                <w:rStyle w:val="Lienhypertexte"/>
                <w:rFonts w:cstheme="minorHAnsi"/>
                <w:spacing w:val="-2"/>
              </w:rPr>
              <w:t>changement</w:t>
            </w:r>
            <w:r w:rsidR="00855759">
              <w:tab/>
            </w:r>
            <w:r w:rsidR="00855759">
              <w:fldChar w:fldCharType="begin"/>
            </w:r>
            <w:r w:rsidR="00855759">
              <w:instrText xml:space="preserve"> PAGEREF _Toc202762898 \h </w:instrText>
            </w:r>
            <w:r w:rsidR="00855759">
              <w:fldChar w:fldCharType="separate"/>
            </w:r>
            <w:r w:rsidR="00855759">
              <w:t>21</w:t>
            </w:r>
            <w:r w:rsidR="00855759">
              <w:fldChar w:fldCharType="end"/>
            </w:r>
          </w:hyperlink>
        </w:p>
        <w:p w14:paraId="5812DF93" w14:textId="77777777" w:rsidR="00273512" w:rsidRDefault="006078DE">
          <w:pPr>
            <w:pStyle w:val="TM2"/>
            <w:tabs>
              <w:tab w:val="left" w:pos="1238"/>
              <w:tab w:val="right" w:leader="dot" w:pos="10709"/>
            </w:tabs>
            <w:rPr>
              <w:rFonts w:asciiTheme="minorHAnsi" w:eastAsiaTheme="minorEastAsia" w:hAnsiTheme="minorHAnsi" w:cstheme="minorBidi"/>
              <w:sz w:val="22"/>
              <w:szCs w:val="22"/>
              <w:lang w:eastAsia="fr-FR"/>
            </w:rPr>
          </w:pPr>
          <w:hyperlink w:anchor="_Toc202762899" w:history="1">
            <w:r w:rsidR="00855759">
              <w:rPr>
                <w:rStyle w:val="Lienhypertexte"/>
                <w:rFonts w:ascii="Arial" w:eastAsia="Times New Roman" w:hAnsi="Arial" w:cs="Arial"/>
                <w:spacing w:val="-1"/>
              </w:rPr>
              <w:t>5.</w:t>
            </w:r>
            <w:r w:rsidR="00855759">
              <w:rPr>
                <w:rFonts w:asciiTheme="minorHAnsi" w:eastAsiaTheme="minorEastAsia" w:hAnsiTheme="minorHAnsi" w:cstheme="minorBidi"/>
                <w:sz w:val="22"/>
                <w:szCs w:val="22"/>
                <w:lang w:eastAsia="fr-FR"/>
              </w:rPr>
              <w:tab/>
            </w:r>
            <w:r w:rsidR="00855759">
              <w:rPr>
                <w:rStyle w:val="Lienhypertexte"/>
                <w:rFonts w:cstheme="minorHAnsi"/>
              </w:rPr>
              <w:t>Liste</w:t>
            </w:r>
            <w:r w:rsidR="00855759">
              <w:rPr>
                <w:rStyle w:val="Lienhypertexte"/>
                <w:rFonts w:cstheme="minorHAnsi"/>
                <w:spacing w:val="-4"/>
              </w:rPr>
              <w:t xml:space="preserve"> </w:t>
            </w:r>
            <w:r w:rsidR="00855759">
              <w:rPr>
                <w:rStyle w:val="Lienhypertexte"/>
                <w:rFonts w:cstheme="minorHAnsi"/>
              </w:rPr>
              <w:t>indicative</w:t>
            </w:r>
            <w:r w:rsidR="00855759">
              <w:rPr>
                <w:rStyle w:val="Lienhypertexte"/>
                <w:rFonts w:cstheme="minorHAnsi"/>
                <w:spacing w:val="-4"/>
              </w:rPr>
              <w:t xml:space="preserve"> </w:t>
            </w:r>
            <w:r w:rsidR="00855759">
              <w:rPr>
                <w:rStyle w:val="Lienhypertexte"/>
                <w:rFonts w:cstheme="minorHAnsi"/>
              </w:rPr>
              <w:t>de</w:t>
            </w:r>
            <w:r w:rsidR="00855759">
              <w:rPr>
                <w:rStyle w:val="Lienhypertexte"/>
                <w:rFonts w:cstheme="minorHAnsi"/>
                <w:spacing w:val="-4"/>
              </w:rPr>
              <w:t xml:space="preserve"> </w:t>
            </w:r>
            <w:r w:rsidR="00855759">
              <w:rPr>
                <w:rStyle w:val="Lienhypertexte"/>
                <w:rFonts w:cstheme="minorHAnsi"/>
                <w:spacing w:val="-2"/>
              </w:rPr>
              <w:t>documents</w:t>
            </w:r>
            <w:r w:rsidR="00855759">
              <w:tab/>
            </w:r>
            <w:r w:rsidR="00855759">
              <w:fldChar w:fldCharType="begin"/>
            </w:r>
            <w:r w:rsidR="00855759">
              <w:instrText xml:space="preserve"> PAGEREF _Toc202762899 \h </w:instrText>
            </w:r>
            <w:r w:rsidR="00855759">
              <w:fldChar w:fldCharType="separate"/>
            </w:r>
            <w:r w:rsidR="00855759">
              <w:t>21</w:t>
            </w:r>
            <w:r w:rsidR="00855759">
              <w:fldChar w:fldCharType="end"/>
            </w:r>
          </w:hyperlink>
        </w:p>
        <w:p w14:paraId="6717E823" w14:textId="77777777" w:rsidR="00273512" w:rsidRDefault="006078DE">
          <w:pPr>
            <w:pStyle w:val="TM2"/>
            <w:tabs>
              <w:tab w:val="left" w:pos="1238"/>
              <w:tab w:val="right" w:leader="dot" w:pos="10709"/>
            </w:tabs>
            <w:rPr>
              <w:rFonts w:asciiTheme="minorHAnsi" w:eastAsiaTheme="minorEastAsia" w:hAnsiTheme="minorHAnsi" w:cstheme="minorBidi"/>
              <w:sz w:val="22"/>
              <w:szCs w:val="22"/>
              <w:lang w:eastAsia="fr-FR"/>
            </w:rPr>
          </w:pPr>
          <w:hyperlink w:anchor="_Toc202762900" w:history="1">
            <w:r w:rsidR="00855759">
              <w:rPr>
                <w:rStyle w:val="Lienhypertexte"/>
                <w:rFonts w:ascii="Arial" w:eastAsia="Times New Roman" w:hAnsi="Arial" w:cs="Arial"/>
                <w:spacing w:val="-1"/>
              </w:rPr>
              <w:t>6.</w:t>
            </w:r>
            <w:r w:rsidR="00855759">
              <w:rPr>
                <w:rFonts w:asciiTheme="minorHAnsi" w:eastAsiaTheme="minorEastAsia" w:hAnsiTheme="minorHAnsi" w:cstheme="minorBidi"/>
                <w:sz w:val="22"/>
                <w:szCs w:val="22"/>
                <w:lang w:eastAsia="fr-FR"/>
              </w:rPr>
              <w:tab/>
            </w:r>
            <w:r w:rsidR="00855759">
              <w:rPr>
                <w:rStyle w:val="Lienhypertexte"/>
                <w:rFonts w:cstheme="minorHAnsi"/>
              </w:rPr>
              <w:t>Liste</w:t>
            </w:r>
            <w:r w:rsidR="00855759">
              <w:rPr>
                <w:rStyle w:val="Lienhypertexte"/>
                <w:rFonts w:cstheme="minorHAnsi"/>
                <w:spacing w:val="-4"/>
              </w:rPr>
              <w:t xml:space="preserve"> </w:t>
            </w:r>
            <w:r w:rsidR="00855759">
              <w:rPr>
                <w:rStyle w:val="Lienhypertexte"/>
                <w:rFonts w:cstheme="minorHAnsi"/>
              </w:rPr>
              <w:t>indicative</w:t>
            </w:r>
            <w:r w:rsidR="00855759">
              <w:rPr>
                <w:rStyle w:val="Lienhypertexte"/>
                <w:rFonts w:cstheme="minorHAnsi"/>
                <w:spacing w:val="-3"/>
              </w:rPr>
              <w:t xml:space="preserve"> </w:t>
            </w:r>
            <w:r w:rsidR="00855759">
              <w:rPr>
                <w:rStyle w:val="Lienhypertexte"/>
                <w:rFonts w:cstheme="minorHAnsi"/>
              </w:rPr>
              <w:t>des</w:t>
            </w:r>
            <w:r w:rsidR="00855759">
              <w:rPr>
                <w:rStyle w:val="Lienhypertexte"/>
                <w:rFonts w:cstheme="minorHAnsi"/>
                <w:spacing w:val="-4"/>
              </w:rPr>
              <w:t xml:space="preserve"> </w:t>
            </w:r>
            <w:r w:rsidR="00855759">
              <w:rPr>
                <w:rStyle w:val="Lienhypertexte"/>
                <w:rFonts w:cstheme="minorHAnsi"/>
              </w:rPr>
              <w:t>structures</w:t>
            </w:r>
            <w:r w:rsidR="00855759">
              <w:rPr>
                <w:rStyle w:val="Lienhypertexte"/>
                <w:rFonts w:cstheme="minorHAnsi"/>
                <w:spacing w:val="-5"/>
              </w:rPr>
              <w:t xml:space="preserve"> </w:t>
            </w:r>
            <w:r w:rsidR="00855759">
              <w:rPr>
                <w:rStyle w:val="Lienhypertexte"/>
                <w:rFonts w:cstheme="minorHAnsi"/>
              </w:rPr>
              <w:t>à</w:t>
            </w:r>
            <w:r w:rsidR="00855759">
              <w:rPr>
                <w:rStyle w:val="Lienhypertexte"/>
                <w:rFonts w:cstheme="minorHAnsi"/>
                <w:spacing w:val="-5"/>
              </w:rPr>
              <w:t xml:space="preserve"> </w:t>
            </w:r>
            <w:r w:rsidR="00855759">
              <w:rPr>
                <w:rStyle w:val="Lienhypertexte"/>
                <w:rFonts w:cstheme="minorHAnsi"/>
                <w:spacing w:val="-2"/>
              </w:rPr>
              <w:t>rencontrer</w:t>
            </w:r>
            <w:r w:rsidR="00855759">
              <w:tab/>
            </w:r>
            <w:r w:rsidR="00855759">
              <w:fldChar w:fldCharType="begin"/>
            </w:r>
            <w:r w:rsidR="00855759">
              <w:instrText xml:space="preserve"> PAGEREF _Toc202762900 \h </w:instrText>
            </w:r>
            <w:r w:rsidR="00855759">
              <w:fldChar w:fldCharType="separate"/>
            </w:r>
            <w:r w:rsidR="00855759">
              <w:t>21</w:t>
            </w:r>
            <w:r w:rsidR="00855759">
              <w:fldChar w:fldCharType="end"/>
            </w:r>
          </w:hyperlink>
        </w:p>
        <w:p w14:paraId="1B316979" w14:textId="77777777" w:rsidR="00273512" w:rsidRDefault="006078DE">
          <w:pPr>
            <w:pStyle w:val="TM2"/>
            <w:tabs>
              <w:tab w:val="left" w:pos="1238"/>
              <w:tab w:val="right" w:leader="dot" w:pos="10709"/>
            </w:tabs>
            <w:rPr>
              <w:rFonts w:asciiTheme="minorHAnsi" w:eastAsiaTheme="minorEastAsia" w:hAnsiTheme="minorHAnsi" w:cstheme="minorBidi"/>
              <w:sz w:val="22"/>
              <w:szCs w:val="22"/>
              <w:lang w:eastAsia="fr-FR"/>
            </w:rPr>
          </w:pPr>
          <w:hyperlink w:anchor="_Toc202762901" w:history="1">
            <w:r w:rsidR="00855759">
              <w:rPr>
                <w:rStyle w:val="Lienhypertexte"/>
                <w:rFonts w:ascii="Arial" w:eastAsia="Times New Roman" w:hAnsi="Arial" w:cs="Arial"/>
                <w:spacing w:val="-1"/>
              </w:rPr>
              <w:t>7.</w:t>
            </w:r>
            <w:r w:rsidR="00855759">
              <w:rPr>
                <w:rFonts w:asciiTheme="minorHAnsi" w:eastAsiaTheme="minorEastAsia" w:hAnsiTheme="minorHAnsi" w:cstheme="minorBidi"/>
                <w:sz w:val="22"/>
                <w:szCs w:val="22"/>
                <w:lang w:eastAsia="fr-FR"/>
              </w:rPr>
              <w:tab/>
            </w:r>
            <w:r w:rsidR="00855759">
              <w:rPr>
                <w:rStyle w:val="Lienhypertexte"/>
                <w:rFonts w:cstheme="minorHAnsi"/>
              </w:rPr>
              <w:t>Organigramme</w:t>
            </w:r>
            <w:r w:rsidR="00855759">
              <w:rPr>
                <w:rStyle w:val="Lienhypertexte"/>
                <w:rFonts w:cstheme="minorHAnsi"/>
                <w:spacing w:val="-9"/>
              </w:rPr>
              <w:t xml:space="preserve"> </w:t>
            </w:r>
            <w:r w:rsidR="00855759">
              <w:rPr>
                <w:rStyle w:val="Lienhypertexte"/>
                <w:rFonts w:cstheme="minorHAnsi"/>
              </w:rPr>
              <w:t>du</w:t>
            </w:r>
            <w:r w:rsidR="00855759">
              <w:rPr>
                <w:rStyle w:val="Lienhypertexte"/>
                <w:rFonts w:cstheme="minorHAnsi"/>
                <w:spacing w:val="-7"/>
              </w:rPr>
              <w:t xml:space="preserve"> </w:t>
            </w:r>
            <w:r w:rsidR="00855759">
              <w:rPr>
                <w:rStyle w:val="Lienhypertexte"/>
                <w:rFonts w:cstheme="minorHAnsi"/>
                <w:spacing w:val="-2"/>
              </w:rPr>
              <w:t>projet</w:t>
            </w:r>
            <w:r w:rsidR="00855759">
              <w:tab/>
            </w:r>
            <w:r w:rsidR="00855759">
              <w:fldChar w:fldCharType="begin"/>
            </w:r>
            <w:r w:rsidR="00855759">
              <w:instrText xml:space="preserve"> PAGEREF _Toc202762901 \h </w:instrText>
            </w:r>
            <w:r w:rsidR="00855759">
              <w:fldChar w:fldCharType="separate"/>
            </w:r>
            <w:r w:rsidR="00855759">
              <w:t>21</w:t>
            </w:r>
            <w:r w:rsidR="00855759">
              <w:fldChar w:fldCharType="end"/>
            </w:r>
          </w:hyperlink>
        </w:p>
        <w:p w14:paraId="51A809DE" w14:textId="77777777" w:rsidR="00273512" w:rsidRDefault="00855759">
          <w:pPr>
            <w:jc w:val="both"/>
            <w:rPr>
              <w:rFonts w:asciiTheme="minorHAnsi" w:hAnsiTheme="minorHAnsi" w:cstheme="minorHAnsi"/>
            </w:rPr>
          </w:pPr>
          <w:r>
            <w:rPr>
              <w:rFonts w:asciiTheme="minorHAnsi" w:hAnsiTheme="minorHAnsi" w:cstheme="minorHAnsi"/>
            </w:rPr>
            <w:fldChar w:fldCharType="end"/>
          </w:r>
        </w:p>
      </w:sdtContent>
    </w:sdt>
    <w:p w14:paraId="368F6B5B" w14:textId="77777777" w:rsidR="00273512" w:rsidRDefault="00273512">
      <w:pPr>
        <w:jc w:val="both"/>
        <w:rPr>
          <w:rFonts w:asciiTheme="minorHAnsi" w:hAnsiTheme="minorHAnsi" w:cstheme="minorHAnsi"/>
        </w:rPr>
        <w:sectPr w:rsidR="00273512" w:rsidSect="00CF58FE">
          <w:pgSz w:w="11910" w:h="16840"/>
          <w:pgMar w:top="1380" w:right="853" w:bottom="1120" w:left="851" w:header="0" w:footer="922" w:gutter="0"/>
          <w:cols w:space="720"/>
        </w:sectPr>
      </w:pPr>
    </w:p>
    <w:p w14:paraId="37165681" w14:textId="77777777" w:rsidR="00273512" w:rsidRDefault="00855759">
      <w:pPr>
        <w:pStyle w:val="Titre3"/>
        <w:spacing w:before="37"/>
        <w:ind w:left="688"/>
        <w:rPr>
          <w:rFonts w:asciiTheme="minorHAnsi" w:hAnsiTheme="minorHAnsi" w:cstheme="minorHAnsi"/>
        </w:rPr>
      </w:pPr>
      <w:r>
        <w:rPr>
          <w:rFonts w:asciiTheme="minorHAnsi" w:hAnsiTheme="minorHAnsi" w:cstheme="minorHAnsi"/>
        </w:rPr>
        <w:lastRenderedPageBreak/>
        <w:t>ACRONYMES</w:t>
      </w:r>
    </w:p>
    <w:p w14:paraId="6F016189" w14:textId="77777777" w:rsidR="00273512" w:rsidRDefault="00273512">
      <w:pPr>
        <w:pStyle w:val="Corpsdetexte"/>
        <w:spacing w:before="10"/>
        <w:jc w:val="both"/>
        <w:rPr>
          <w:rFonts w:asciiTheme="minorHAnsi" w:hAnsiTheme="minorHAnsi" w:cstheme="minorHAnsi"/>
          <w:b/>
        </w:rPr>
      </w:pPr>
    </w:p>
    <w:p w14:paraId="2307BA56" w14:textId="77777777" w:rsidR="00273512" w:rsidRDefault="00855759">
      <w:pPr>
        <w:pStyle w:val="Corpsdetexte"/>
        <w:tabs>
          <w:tab w:val="left" w:pos="1578"/>
        </w:tabs>
        <w:ind w:left="138"/>
        <w:jc w:val="both"/>
        <w:rPr>
          <w:rFonts w:asciiTheme="minorHAnsi" w:hAnsiTheme="minorHAnsi" w:cstheme="minorHAnsi"/>
        </w:rPr>
      </w:pPr>
      <w:r>
        <w:rPr>
          <w:rFonts w:asciiTheme="minorHAnsi" w:hAnsiTheme="minorHAnsi" w:cstheme="minorHAnsi"/>
        </w:rPr>
        <w:t>AFD</w:t>
      </w:r>
      <w:r>
        <w:rPr>
          <w:rFonts w:asciiTheme="minorHAnsi" w:hAnsiTheme="minorHAnsi" w:cstheme="minorHAnsi"/>
        </w:rPr>
        <w:tab/>
        <w:t>Agence</w:t>
      </w:r>
      <w:r>
        <w:rPr>
          <w:rFonts w:asciiTheme="minorHAnsi" w:hAnsiTheme="minorHAnsi" w:cstheme="minorHAnsi"/>
          <w:spacing w:val="-1"/>
        </w:rPr>
        <w:t xml:space="preserve"> </w:t>
      </w:r>
      <w:r>
        <w:rPr>
          <w:rFonts w:asciiTheme="minorHAnsi" w:hAnsiTheme="minorHAnsi" w:cstheme="minorHAnsi"/>
        </w:rPr>
        <w:t>Française de</w:t>
      </w:r>
      <w:r>
        <w:rPr>
          <w:rFonts w:asciiTheme="minorHAnsi" w:hAnsiTheme="minorHAnsi" w:cstheme="minorHAnsi"/>
          <w:spacing w:val="-3"/>
        </w:rPr>
        <w:t xml:space="preserve"> </w:t>
      </w:r>
      <w:r>
        <w:rPr>
          <w:rFonts w:asciiTheme="minorHAnsi" w:hAnsiTheme="minorHAnsi" w:cstheme="minorHAnsi"/>
        </w:rPr>
        <w:t>Développement</w:t>
      </w:r>
    </w:p>
    <w:p w14:paraId="7A842891" w14:textId="77777777" w:rsidR="00273512" w:rsidRDefault="00855759">
      <w:pPr>
        <w:pStyle w:val="Corpsdetexte"/>
        <w:tabs>
          <w:tab w:val="left" w:pos="1578"/>
        </w:tabs>
        <w:spacing w:before="41"/>
        <w:ind w:left="138"/>
        <w:jc w:val="both"/>
        <w:rPr>
          <w:rFonts w:asciiTheme="minorHAnsi" w:hAnsiTheme="minorHAnsi" w:cstheme="minorHAnsi"/>
        </w:rPr>
      </w:pPr>
      <w:r>
        <w:rPr>
          <w:rFonts w:asciiTheme="minorHAnsi" w:hAnsiTheme="minorHAnsi" w:cstheme="minorHAnsi"/>
        </w:rPr>
        <w:t>BM</w:t>
      </w:r>
      <w:r>
        <w:rPr>
          <w:rFonts w:asciiTheme="minorHAnsi" w:hAnsiTheme="minorHAnsi" w:cstheme="minorHAnsi"/>
        </w:rPr>
        <w:tab/>
        <w:t>Banque Mondiale</w:t>
      </w:r>
    </w:p>
    <w:p w14:paraId="3B152CC6" w14:textId="77777777" w:rsidR="00273512" w:rsidRDefault="00855759">
      <w:pPr>
        <w:pStyle w:val="Corpsdetexte"/>
        <w:tabs>
          <w:tab w:val="left" w:pos="1560"/>
        </w:tabs>
        <w:spacing w:before="39" w:line="276" w:lineRule="auto"/>
        <w:ind w:left="138" w:right="4047"/>
        <w:jc w:val="both"/>
        <w:rPr>
          <w:rFonts w:asciiTheme="minorHAnsi" w:hAnsiTheme="minorHAnsi" w:cstheme="minorHAnsi"/>
        </w:rPr>
      </w:pPr>
      <w:r>
        <w:rPr>
          <w:rFonts w:asciiTheme="minorHAnsi" w:hAnsiTheme="minorHAnsi" w:cstheme="minorHAnsi"/>
        </w:rPr>
        <w:t>CHDS</w:t>
      </w:r>
      <w:r>
        <w:rPr>
          <w:rFonts w:asciiTheme="minorHAnsi" w:hAnsiTheme="minorHAnsi" w:cstheme="minorHAnsi"/>
        </w:rPr>
        <w:tab/>
        <w:t>Capital</w:t>
      </w:r>
      <w:r>
        <w:rPr>
          <w:rFonts w:asciiTheme="minorHAnsi" w:hAnsiTheme="minorHAnsi" w:cstheme="minorHAnsi"/>
          <w:spacing w:val="-1"/>
        </w:rPr>
        <w:t xml:space="preserve"> </w:t>
      </w:r>
      <w:r>
        <w:rPr>
          <w:rFonts w:asciiTheme="minorHAnsi" w:hAnsiTheme="minorHAnsi" w:cstheme="minorHAnsi"/>
        </w:rPr>
        <w:t>humain</w:t>
      </w:r>
      <w:r>
        <w:rPr>
          <w:rFonts w:asciiTheme="minorHAnsi" w:hAnsiTheme="minorHAnsi" w:cstheme="minorHAnsi"/>
          <w:spacing w:val="-4"/>
        </w:rPr>
        <w:t xml:space="preserve"> </w:t>
      </w:r>
      <w:r>
        <w:rPr>
          <w:rFonts w:asciiTheme="minorHAnsi" w:hAnsiTheme="minorHAnsi" w:cstheme="minorHAnsi"/>
        </w:rPr>
        <w:t>et développement</w:t>
      </w:r>
      <w:r>
        <w:rPr>
          <w:rFonts w:asciiTheme="minorHAnsi" w:hAnsiTheme="minorHAnsi" w:cstheme="minorHAnsi"/>
          <w:spacing w:val="-1"/>
        </w:rPr>
        <w:t xml:space="preserve"> </w:t>
      </w:r>
      <w:r>
        <w:rPr>
          <w:rFonts w:asciiTheme="minorHAnsi" w:hAnsiTheme="minorHAnsi" w:cstheme="minorHAnsi"/>
        </w:rPr>
        <w:t>social</w:t>
      </w:r>
    </w:p>
    <w:p w14:paraId="36638990" w14:textId="77777777" w:rsidR="00273512" w:rsidRDefault="00855759">
      <w:pPr>
        <w:pStyle w:val="Corpsdetexte"/>
        <w:tabs>
          <w:tab w:val="left" w:pos="1578"/>
        </w:tabs>
        <w:spacing w:before="1"/>
        <w:ind w:left="138"/>
        <w:jc w:val="both"/>
        <w:rPr>
          <w:rFonts w:asciiTheme="minorHAnsi" w:hAnsiTheme="minorHAnsi" w:cstheme="minorHAnsi"/>
        </w:rPr>
      </w:pPr>
      <w:r>
        <w:rPr>
          <w:rFonts w:asciiTheme="minorHAnsi" w:hAnsiTheme="minorHAnsi" w:cstheme="minorHAnsi"/>
        </w:rPr>
        <w:t>DCE</w:t>
      </w:r>
      <w:r>
        <w:rPr>
          <w:rFonts w:asciiTheme="minorHAnsi" w:hAnsiTheme="minorHAnsi" w:cstheme="minorHAnsi"/>
        </w:rPr>
        <w:tab/>
        <w:t>Direction</w:t>
      </w:r>
      <w:r>
        <w:rPr>
          <w:rFonts w:asciiTheme="minorHAnsi" w:hAnsiTheme="minorHAnsi" w:cstheme="minorHAnsi"/>
          <w:spacing w:val="-4"/>
        </w:rPr>
        <w:t xml:space="preserve"> </w:t>
      </w:r>
      <w:r>
        <w:rPr>
          <w:rFonts w:asciiTheme="minorHAnsi" w:hAnsiTheme="minorHAnsi" w:cstheme="minorHAnsi"/>
        </w:rPr>
        <w:t>Communale</w:t>
      </w:r>
      <w:r>
        <w:rPr>
          <w:rFonts w:asciiTheme="minorHAnsi" w:hAnsiTheme="minorHAnsi" w:cstheme="minorHAnsi"/>
          <w:spacing w:val="-2"/>
        </w:rPr>
        <w:t xml:space="preserve"> </w:t>
      </w:r>
      <w:r>
        <w:rPr>
          <w:rFonts w:asciiTheme="minorHAnsi" w:hAnsiTheme="minorHAnsi" w:cstheme="minorHAnsi"/>
        </w:rPr>
        <w:t>de</w:t>
      </w:r>
      <w:r>
        <w:rPr>
          <w:rFonts w:asciiTheme="minorHAnsi" w:hAnsiTheme="minorHAnsi" w:cstheme="minorHAnsi"/>
          <w:spacing w:val="-2"/>
        </w:rPr>
        <w:t xml:space="preserve"> </w:t>
      </w:r>
      <w:r>
        <w:rPr>
          <w:rFonts w:asciiTheme="minorHAnsi" w:hAnsiTheme="minorHAnsi" w:cstheme="minorHAnsi"/>
        </w:rPr>
        <w:t>l’Éducation</w:t>
      </w:r>
    </w:p>
    <w:p w14:paraId="23A126CA" w14:textId="77777777" w:rsidR="00273512" w:rsidRDefault="00855759">
      <w:pPr>
        <w:pStyle w:val="Corpsdetexte"/>
        <w:tabs>
          <w:tab w:val="left" w:pos="1578"/>
        </w:tabs>
        <w:spacing w:before="39" w:line="276" w:lineRule="auto"/>
        <w:ind w:left="1560" w:right="3956" w:hanging="1560"/>
        <w:jc w:val="both"/>
        <w:rPr>
          <w:rFonts w:asciiTheme="minorHAnsi" w:hAnsiTheme="minorHAnsi" w:cstheme="minorHAnsi"/>
        </w:rPr>
      </w:pPr>
      <w:r>
        <w:rPr>
          <w:rFonts w:asciiTheme="minorHAnsi" w:hAnsiTheme="minorHAnsi" w:cstheme="minorHAnsi"/>
        </w:rPr>
        <w:t xml:space="preserve">  DGCIP</w:t>
      </w:r>
      <w:r>
        <w:rPr>
          <w:rFonts w:asciiTheme="minorHAnsi" w:hAnsiTheme="minorHAnsi" w:cstheme="minorHAnsi"/>
        </w:rPr>
        <w:tab/>
        <w:t>Direction Générale des curricula et des Innovations                     Pédagogiques</w:t>
      </w:r>
    </w:p>
    <w:p w14:paraId="7859E62D" w14:textId="77777777" w:rsidR="00273512" w:rsidRDefault="00855759">
      <w:pPr>
        <w:pStyle w:val="Corpsdetexte"/>
        <w:tabs>
          <w:tab w:val="left" w:pos="1578"/>
        </w:tabs>
        <w:spacing w:before="39" w:line="276" w:lineRule="auto"/>
        <w:ind w:left="1578" w:right="3956" w:hanging="1440"/>
        <w:jc w:val="both"/>
        <w:rPr>
          <w:rFonts w:asciiTheme="minorHAnsi" w:hAnsiTheme="minorHAnsi" w:cstheme="minorHAnsi"/>
        </w:rPr>
      </w:pPr>
      <w:r>
        <w:rPr>
          <w:rFonts w:asciiTheme="minorHAnsi" w:hAnsiTheme="minorHAnsi" w:cstheme="minorHAnsi"/>
        </w:rPr>
        <w:t>DGEFPFGP</w:t>
      </w:r>
      <w:r>
        <w:rPr>
          <w:rFonts w:asciiTheme="minorHAnsi" w:hAnsiTheme="minorHAnsi" w:cstheme="minorHAnsi"/>
        </w:rPr>
        <w:tab/>
        <w:t>Direction</w:t>
      </w:r>
      <w:r>
        <w:rPr>
          <w:rFonts w:asciiTheme="minorHAnsi" w:hAnsiTheme="minorHAnsi" w:cstheme="minorHAnsi"/>
          <w:spacing w:val="-2"/>
        </w:rPr>
        <w:t xml:space="preserve"> </w:t>
      </w:r>
      <w:r>
        <w:rPr>
          <w:rFonts w:asciiTheme="minorHAnsi" w:hAnsiTheme="minorHAnsi" w:cstheme="minorHAnsi"/>
        </w:rPr>
        <w:t>Générale</w:t>
      </w:r>
      <w:r>
        <w:rPr>
          <w:rFonts w:asciiTheme="minorHAnsi" w:hAnsiTheme="minorHAnsi" w:cstheme="minorHAnsi"/>
          <w:spacing w:val="-3"/>
        </w:rPr>
        <w:t xml:space="preserve"> </w:t>
      </w:r>
      <w:r>
        <w:rPr>
          <w:rFonts w:asciiTheme="minorHAnsi" w:hAnsiTheme="minorHAnsi" w:cstheme="minorHAnsi"/>
        </w:rPr>
        <w:t>de l’Enseignement</w:t>
      </w:r>
      <w:r>
        <w:rPr>
          <w:rFonts w:asciiTheme="minorHAnsi" w:hAnsiTheme="minorHAnsi" w:cstheme="minorHAnsi"/>
          <w:spacing w:val="-1"/>
        </w:rPr>
        <w:t xml:space="preserve"> </w:t>
      </w:r>
      <w:r>
        <w:rPr>
          <w:rFonts w:asciiTheme="minorHAnsi" w:hAnsiTheme="minorHAnsi" w:cstheme="minorHAnsi"/>
        </w:rPr>
        <w:t>Fondamental et Post-Fondamental Général et Pédagogique</w:t>
      </w:r>
    </w:p>
    <w:p w14:paraId="2BE04189" w14:textId="77777777" w:rsidR="00273512" w:rsidRDefault="00855759">
      <w:pPr>
        <w:pStyle w:val="Corpsdetexte"/>
        <w:tabs>
          <w:tab w:val="left" w:pos="1578"/>
        </w:tabs>
        <w:spacing w:before="1"/>
        <w:ind w:left="138"/>
        <w:jc w:val="both"/>
        <w:rPr>
          <w:rFonts w:asciiTheme="minorHAnsi" w:hAnsiTheme="minorHAnsi" w:cstheme="minorHAnsi"/>
        </w:rPr>
      </w:pPr>
      <w:r>
        <w:rPr>
          <w:rFonts w:asciiTheme="minorHAnsi" w:hAnsiTheme="minorHAnsi" w:cstheme="minorHAnsi"/>
        </w:rPr>
        <w:t>DPE</w:t>
      </w:r>
      <w:r>
        <w:rPr>
          <w:rFonts w:asciiTheme="minorHAnsi" w:hAnsiTheme="minorHAnsi" w:cstheme="minorHAnsi"/>
        </w:rPr>
        <w:tab/>
        <w:t>Direction</w:t>
      </w:r>
      <w:r>
        <w:rPr>
          <w:rFonts w:asciiTheme="minorHAnsi" w:hAnsiTheme="minorHAnsi" w:cstheme="minorHAnsi"/>
          <w:spacing w:val="-5"/>
        </w:rPr>
        <w:t xml:space="preserve"> </w:t>
      </w:r>
      <w:r>
        <w:rPr>
          <w:rFonts w:asciiTheme="minorHAnsi" w:hAnsiTheme="minorHAnsi" w:cstheme="minorHAnsi"/>
        </w:rPr>
        <w:t>Provinciale de l’Éducation</w:t>
      </w:r>
    </w:p>
    <w:p w14:paraId="553F01E8" w14:textId="77777777" w:rsidR="00273512" w:rsidRDefault="00855759">
      <w:pPr>
        <w:pStyle w:val="Corpsdetexte"/>
        <w:tabs>
          <w:tab w:val="left" w:pos="1578"/>
        </w:tabs>
        <w:spacing w:before="39"/>
        <w:ind w:left="138"/>
        <w:jc w:val="both"/>
        <w:rPr>
          <w:rFonts w:asciiTheme="minorHAnsi" w:hAnsiTheme="minorHAnsi" w:cstheme="minorHAnsi"/>
        </w:rPr>
      </w:pPr>
      <w:r>
        <w:rPr>
          <w:rFonts w:asciiTheme="minorHAnsi" w:hAnsiTheme="minorHAnsi" w:cstheme="minorHAnsi"/>
        </w:rPr>
        <w:t>DUE</w:t>
      </w:r>
      <w:r>
        <w:rPr>
          <w:rFonts w:asciiTheme="minorHAnsi" w:hAnsiTheme="minorHAnsi" w:cstheme="minorHAnsi"/>
        </w:rPr>
        <w:tab/>
        <w:t>Délégation</w:t>
      </w:r>
      <w:r>
        <w:rPr>
          <w:rFonts w:asciiTheme="minorHAnsi" w:hAnsiTheme="minorHAnsi" w:cstheme="minorHAnsi"/>
          <w:spacing w:val="-2"/>
        </w:rPr>
        <w:t xml:space="preserve"> </w:t>
      </w:r>
      <w:r>
        <w:rPr>
          <w:rFonts w:asciiTheme="minorHAnsi" w:hAnsiTheme="minorHAnsi" w:cstheme="minorHAnsi"/>
        </w:rPr>
        <w:t>de l’Union</w:t>
      </w:r>
      <w:r>
        <w:rPr>
          <w:rFonts w:asciiTheme="minorHAnsi" w:hAnsiTheme="minorHAnsi" w:cstheme="minorHAnsi"/>
          <w:spacing w:val="-2"/>
        </w:rPr>
        <w:t xml:space="preserve"> </w:t>
      </w:r>
      <w:r>
        <w:rPr>
          <w:rFonts w:asciiTheme="minorHAnsi" w:hAnsiTheme="minorHAnsi" w:cstheme="minorHAnsi"/>
        </w:rPr>
        <w:t>Européenne</w:t>
      </w:r>
    </w:p>
    <w:p w14:paraId="6D38F2A7" w14:textId="77777777" w:rsidR="00273512" w:rsidRDefault="00855759">
      <w:pPr>
        <w:pStyle w:val="Corpsdetexte"/>
        <w:tabs>
          <w:tab w:val="left" w:pos="1578"/>
        </w:tabs>
        <w:spacing w:before="42"/>
        <w:ind w:left="138"/>
        <w:jc w:val="both"/>
        <w:rPr>
          <w:rFonts w:asciiTheme="minorHAnsi" w:hAnsiTheme="minorHAnsi" w:cstheme="minorHAnsi"/>
        </w:rPr>
      </w:pPr>
      <w:r>
        <w:rPr>
          <w:rFonts w:asciiTheme="minorHAnsi" w:hAnsiTheme="minorHAnsi" w:cstheme="minorHAnsi"/>
        </w:rPr>
        <w:t>EF</w:t>
      </w:r>
      <w:r>
        <w:rPr>
          <w:rFonts w:asciiTheme="minorHAnsi" w:hAnsiTheme="minorHAnsi" w:cstheme="minorHAnsi"/>
        </w:rPr>
        <w:tab/>
        <w:t>Expertise</w:t>
      </w:r>
      <w:r>
        <w:rPr>
          <w:rFonts w:asciiTheme="minorHAnsi" w:hAnsiTheme="minorHAnsi" w:cstheme="minorHAnsi"/>
          <w:spacing w:val="-3"/>
        </w:rPr>
        <w:t xml:space="preserve"> </w:t>
      </w:r>
      <w:r>
        <w:rPr>
          <w:rFonts w:asciiTheme="minorHAnsi" w:hAnsiTheme="minorHAnsi" w:cstheme="minorHAnsi"/>
        </w:rPr>
        <w:t>France</w:t>
      </w:r>
    </w:p>
    <w:p w14:paraId="3CC1D48C" w14:textId="77777777" w:rsidR="00273512" w:rsidRDefault="00855759">
      <w:pPr>
        <w:pStyle w:val="Corpsdetexte"/>
        <w:tabs>
          <w:tab w:val="left" w:pos="1578"/>
        </w:tabs>
        <w:spacing w:before="41"/>
        <w:ind w:left="138"/>
        <w:jc w:val="both"/>
        <w:rPr>
          <w:rFonts w:asciiTheme="minorHAnsi" w:hAnsiTheme="minorHAnsi" w:cstheme="minorHAnsi"/>
        </w:rPr>
      </w:pPr>
      <w:r>
        <w:rPr>
          <w:rFonts w:asciiTheme="minorHAnsi" w:hAnsiTheme="minorHAnsi" w:cstheme="minorHAnsi"/>
        </w:rPr>
        <w:t>ENS</w:t>
      </w:r>
      <w:r>
        <w:rPr>
          <w:rFonts w:asciiTheme="minorHAnsi" w:hAnsiTheme="minorHAnsi" w:cstheme="minorHAnsi"/>
        </w:rPr>
        <w:tab/>
        <w:t>École</w:t>
      </w:r>
      <w:r>
        <w:rPr>
          <w:rFonts w:asciiTheme="minorHAnsi" w:hAnsiTheme="minorHAnsi" w:cstheme="minorHAnsi"/>
          <w:spacing w:val="-3"/>
        </w:rPr>
        <w:t xml:space="preserve"> </w:t>
      </w:r>
      <w:r>
        <w:rPr>
          <w:rFonts w:asciiTheme="minorHAnsi" w:hAnsiTheme="minorHAnsi" w:cstheme="minorHAnsi"/>
        </w:rPr>
        <w:t>Normale</w:t>
      </w:r>
      <w:r>
        <w:rPr>
          <w:rFonts w:asciiTheme="minorHAnsi" w:hAnsiTheme="minorHAnsi" w:cstheme="minorHAnsi"/>
          <w:spacing w:val="-3"/>
        </w:rPr>
        <w:t xml:space="preserve"> </w:t>
      </w:r>
      <w:r>
        <w:rPr>
          <w:rFonts w:asciiTheme="minorHAnsi" w:hAnsiTheme="minorHAnsi" w:cstheme="minorHAnsi"/>
        </w:rPr>
        <w:t>Supérieure</w:t>
      </w:r>
    </w:p>
    <w:p w14:paraId="7303DDA4" w14:textId="77777777" w:rsidR="00273512" w:rsidRDefault="00855759">
      <w:pPr>
        <w:pStyle w:val="Corpsdetexte"/>
        <w:tabs>
          <w:tab w:val="left" w:pos="1578"/>
        </w:tabs>
        <w:spacing w:before="38"/>
        <w:ind w:left="138"/>
        <w:jc w:val="both"/>
        <w:rPr>
          <w:rFonts w:asciiTheme="minorHAnsi" w:hAnsiTheme="minorHAnsi" w:cstheme="minorHAnsi"/>
        </w:rPr>
      </w:pPr>
      <w:r>
        <w:rPr>
          <w:rFonts w:asciiTheme="minorHAnsi" w:hAnsiTheme="minorHAnsi" w:cstheme="minorHAnsi"/>
        </w:rPr>
        <w:t>FBP</w:t>
      </w:r>
      <w:r>
        <w:rPr>
          <w:rFonts w:asciiTheme="minorHAnsi" w:hAnsiTheme="minorHAnsi" w:cstheme="minorHAnsi"/>
        </w:rPr>
        <w:tab/>
        <w:t>Financement</w:t>
      </w:r>
      <w:r>
        <w:rPr>
          <w:rFonts w:asciiTheme="minorHAnsi" w:hAnsiTheme="minorHAnsi" w:cstheme="minorHAnsi"/>
          <w:spacing w:val="-1"/>
        </w:rPr>
        <w:t xml:space="preserve"> </w:t>
      </w:r>
      <w:r>
        <w:rPr>
          <w:rFonts w:asciiTheme="minorHAnsi" w:hAnsiTheme="minorHAnsi" w:cstheme="minorHAnsi"/>
        </w:rPr>
        <w:t>basé</w:t>
      </w:r>
      <w:r>
        <w:rPr>
          <w:rFonts w:asciiTheme="minorHAnsi" w:hAnsiTheme="minorHAnsi" w:cstheme="minorHAnsi"/>
          <w:spacing w:val="-3"/>
        </w:rPr>
        <w:t xml:space="preserve"> </w:t>
      </w:r>
      <w:r>
        <w:rPr>
          <w:rFonts w:asciiTheme="minorHAnsi" w:hAnsiTheme="minorHAnsi" w:cstheme="minorHAnsi"/>
        </w:rPr>
        <w:t>sur</w:t>
      </w:r>
      <w:r>
        <w:rPr>
          <w:rFonts w:asciiTheme="minorHAnsi" w:hAnsiTheme="minorHAnsi" w:cstheme="minorHAnsi"/>
          <w:spacing w:val="-1"/>
        </w:rPr>
        <w:t xml:space="preserve"> </w:t>
      </w:r>
      <w:r>
        <w:rPr>
          <w:rFonts w:asciiTheme="minorHAnsi" w:hAnsiTheme="minorHAnsi" w:cstheme="minorHAnsi"/>
        </w:rPr>
        <w:t>la</w:t>
      </w:r>
      <w:r>
        <w:rPr>
          <w:rFonts w:asciiTheme="minorHAnsi" w:hAnsiTheme="minorHAnsi" w:cstheme="minorHAnsi"/>
          <w:spacing w:val="-1"/>
        </w:rPr>
        <w:t xml:space="preserve"> </w:t>
      </w:r>
      <w:r>
        <w:rPr>
          <w:rFonts w:asciiTheme="minorHAnsi" w:hAnsiTheme="minorHAnsi" w:cstheme="minorHAnsi"/>
        </w:rPr>
        <w:t>performance</w:t>
      </w:r>
    </w:p>
    <w:p w14:paraId="765AD429" w14:textId="77777777" w:rsidR="00273512" w:rsidRDefault="00855759">
      <w:pPr>
        <w:pStyle w:val="Corpsdetexte"/>
        <w:tabs>
          <w:tab w:val="left" w:pos="1578"/>
        </w:tabs>
        <w:spacing w:before="41"/>
        <w:ind w:left="138"/>
        <w:jc w:val="both"/>
        <w:rPr>
          <w:rFonts w:asciiTheme="minorHAnsi" w:hAnsiTheme="minorHAnsi" w:cstheme="minorHAnsi"/>
        </w:rPr>
      </w:pPr>
      <w:r>
        <w:rPr>
          <w:rFonts w:asciiTheme="minorHAnsi" w:hAnsiTheme="minorHAnsi" w:cstheme="minorHAnsi"/>
        </w:rPr>
        <w:t>FLE</w:t>
      </w:r>
      <w:r>
        <w:rPr>
          <w:rFonts w:asciiTheme="minorHAnsi" w:hAnsiTheme="minorHAnsi" w:cstheme="minorHAnsi"/>
        </w:rPr>
        <w:tab/>
        <w:t>Français</w:t>
      </w:r>
      <w:r>
        <w:rPr>
          <w:rFonts w:asciiTheme="minorHAnsi" w:hAnsiTheme="minorHAnsi" w:cstheme="minorHAnsi"/>
          <w:spacing w:val="-1"/>
        </w:rPr>
        <w:t xml:space="preserve"> </w:t>
      </w:r>
      <w:r>
        <w:rPr>
          <w:rFonts w:asciiTheme="minorHAnsi" w:hAnsiTheme="minorHAnsi" w:cstheme="minorHAnsi"/>
        </w:rPr>
        <w:t>langue étrangère</w:t>
      </w:r>
    </w:p>
    <w:p w14:paraId="158A2534" w14:textId="77777777" w:rsidR="00273512" w:rsidRDefault="00855759">
      <w:pPr>
        <w:pStyle w:val="Corpsdetexte"/>
        <w:tabs>
          <w:tab w:val="left" w:pos="1578"/>
        </w:tabs>
        <w:spacing w:before="41" w:line="276" w:lineRule="auto"/>
        <w:ind w:left="138" w:right="4050"/>
        <w:jc w:val="both"/>
        <w:rPr>
          <w:rFonts w:asciiTheme="minorHAnsi" w:hAnsiTheme="minorHAnsi" w:cstheme="minorHAnsi"/>
        </w:rPr>
      </w:pPr>
      <w:r>
        <w:rPr>
          <w:rFonts w:asciiTheme="minorHAnsi" w:hAnsiTheme="minorHAnsi" w:cstheme="minorHAnsi"/>
        </w:rPr>
        <w:t>FPSE</w:t>
      </w:r>
      <w:r>
        <w:rPr>
          <w:rFonts w:asciiTheme="minorHAnsi" w:hAnsiTheme="minorHAnsi" w:cstheme="minorHAnsi"/>
        </w:rPr>
        <w:tab/>
        <w:t>Faculté de psychologie et de sciences de l’éducation</w:t>
      </w:r>
      <w:r>
        <w:rPr>
          <w:rFonts w:asciiTheme="minorHAnsi" w:hAnsiTheme="minorHAnsi" w:cstheme="minorHAnsi"/>
          <w:spacing w:val="-47"/>
        </w:rPr>
        <w:t xml:space="preserve"> </w:t>
      </w:r>
      <w:r>
        <w:rPr>
          <w:rFonts w:asciiTheme="minorHAnsi" w:hAnsiTheme="minorHAnsi" w:cstheme="minorHAnsi"/>
        </w:rPr>
        <w:t>IPA</w:t>
      </w:r>
      <w:r>
        <w:rPr>
          <w:rFonts w:asciiTheme="minorHAnsi" w:hAnsiTheme="minorHAnsi" w:cstheme="minorHAnsi"/>
        </w:rPr>
        <w:tab/>
        <w:t>Institut</w:t>
      </w:r>
      <w:r>
        <w:rPr>
          <w:rFonts w:asciiTheme="minorHAnsi" w:hAnsiTheme="minorHAnsi" w:cstheme="minorHAnsi"/>
          <w:spacing w:val="-1"/>
        </w:rPr>
        <w:t xml:space="preserve"> </w:t>
      </w:r>
      <w:r>
        <w:rPr>
          <w:rFonts w:asciiTheme="minorHAnsi" w:hAnsiTheme="minorHAnsi" w:cstheme="minorHAnsi"/>
        </w:rPr>
        <w:t>de</w:t>
      </w:r>
      <w:r>
        <w:rPr>
          <w:rFonts w:asciiTheme="minorHAnsi" w:hAnsiTheme="minorHAnsi" w:cstheme="minorHAnsi"/>
          <w:spacing w:val="-2"/>
        </w:rPr>
        <w:t xml:space="preserve"> </w:t>
      </w:r>
      <w:r>
        <w:rPr>
          <w:rFonts w:asciiTheme="minorHAnsi" w:hAnsiTheme="minorHAnsi" w:cstheme="minorHAnsi"/>
        </w:rPr>
        <w:t>Pédagogie Appliquée</w:t>
      </w:r>
    </w:p>
    <w:p w14:paraId="6FC1FC8D" w14:textId="77777777" w:rsidR="00273512" w:rsidRDefault="00855759">
      <w:pPr>
        <w:pStyle w:val="Corpsdetexte"/>
        <w:tabs>
          <w:tab w:val="left" w:pos="1578"/>
        </w:tabs>
        <w:spacing w:line="268" w:lineRule="exact"/>
        <w:ind w:left="138"/>
        <w:jc w:val="both"/>
        <w:rPr>
          <w:rFonts w:asciiTheme="minorHAnsi" w:hAnsiTheme="minorHAnsi" w:cstheme="minorHAnsi"/>
        </w:rPr>
      </w:pPr>
      <w:r>
        <w:rPr>
          <w:rFonts w:asciiTheme="minorHAnsi" w:hAnsiTheme="minorHAnsi" w:cstheme="minorHAnsi"/>
        </w:rPr>
        <w:t>IPE</w:t>
      </w:r>
      <w:r>
        <w:rPr>
          <w:rFonts w:asciiTheme="minorHAnsi" w:hAnsiTheme="minorHAnsi" w:cstheme="minorHAnsi"/>
        </w:rPr>
        <w:tab/>
        <w:t>Inspecteurs</w:t>
      </w:r>
      <w:r>
        <w:rPr>
          <w:rFonts w:asciiTheme="minorHAnsi" w:hAnsiTheme="minorHAnsi" w:cstheme="minorHAnsi"/>
          <w:spacing w:val="-3"/>
        </w:rPr>
        <w:t xml:space="preserve"> </w:t>
      </w:r>
      <w:r>
        <w:rPr>
          <w:rFonts w:asciiTheme="minorHAnsi" w:hAnsiTheme="minorHAnsi" w:cstheme="minorHAnsi"/>
        </w:rPr>
        <w:t>Provinciaux</w:t>
      </w:r>
      <w:r>
        <w:rPr>
          <w:rFonts w:asciiTheme="minorHAnsi" w:hAnsiTheme="minorHAnsi" w:cstheme="minorHAnsi"/>
          <w:spacing w:val="-3"/>
        </w:rPr>
        <w:t xml:space="preserve"> </w:t>
      </w:r>
      <w:r>
        <w:rPr>
          <w:rFonts w:asciiTheme="minorHAnsi" w:hAnsiTheme="minorHAnsi" w:cstheme="minorHAnsi"/>
        </w:rPr>
        <w:t>de</w:t>
      </w:r>
      <w:r>
        <w:rPr>
          <w:rFonts w:asciiTheme="minorHAnsi" w:hAnsiTheme="minorHAnsi" w:cstheme="minorHAnsi"/>
          <w:spacing w:val="-2"/>
        </w:rPr>
        <w:t xml:space="preserve"> </w:t>
      </w:r>
      <w:r>
        <w:rPr>
          <w:rFonts w:asciiTheme="minorHAnsi" w:hAnsiTheme="minorHAnsi" w:cstheme="minorHAnsi"/>
        </w:rPr>
        <w:t>l’Éducation</w:t>
      </w:r>
    </w:p>
    <w:p w14:paraId="0002A410" w14:textId="77777777" w:rsidR="00273512" w:rsidRDefault="00855759">
      <w:pPr>
        <w:pStyle w:val="Corpsdetexte"/>
        <w:tabs>
          <w:tab w:val="left" w:pos="1578"/>
        </w:tabs>
        <w:spacing w:before="41"/>
        <w:ind w:left="138"/>
        <w:jc w:val="both"/>
        <w:rPr>
          <w:rFonts w:asciiTheme="minorHAnsi" w:hAnsiTheme="minorHAnsi" w:cstheme="minorHAnsi"/>
        </w:rPr>
      </w:pPr>
      <w:r>
        <w:rPr>
          <w:rFonts w:asciiTheme="minorHAnsi" w:hAnsiTheme="minorHAnsi" w:cstheme="minorHAnsi"/>
        </w:rPr>
        <w:t>ICE</w:t>
      </w:r>
      <w:r>
        <w:rPr>
          <w:rFonts w:asciiTheme="minorHAnsi" w:hAnsiTheme="minorHAnsi" w:cstheme="minorHAnsi"/>
        </w:rPr>
        <w:tab/>
        <w:t>Inspecteurs</w:t>
      </w:r>
      <w:r>
        <w:rPr>
          <w:rFonts w:asciiTheme="minorHAnsi" w:hAnsiTheme="minorHAnsi" w:cstheme="minorHAnsi"/>
          <w:spacing w:val="-4"/>
        </w:rPr>
        <w:t xml:space="preserve"> </w:t>
      </w:r>
      <w:r>
        <w:rPr>
          <w:rFonts w:asciiTheme="minorHAnsi" w:hAnsiTheme="minorHAnsi" w:cstheme="minorHAnsi"/>
        </w:rPr>
        <w:t>Communaux</w:t>
      </w:r>
      <w:r>
        <w:rPr>
          <w:rFonts w:asciiTheme="minorHAnsi" w:hAnsiTheme="minorHAnsi" w:cstheme="minorHAnsi"/>
          <w:spacing w:val="-3"/>
        </w:rPr>
        <w:t xml:space="preserve"> </w:t>
      </w:r>
      <w:r>
        <w:rPr>
          <w:rFonts w:asciiTheme="minorHAnsi" w:hAnsiTheme="minorHAnsi" w:cstheme="minorHAnsi"/>
        </w:rPr>
        <w:t>de</w:t>
      </w:r>
      <w:r>
        <w:rPr>
          <w:rFonts w:asciiTheme="minorHAnsi" w:hAnsiTheme="minorHAnsi" w:cstheme="minorHAnsi"/>
          <w:spacing w:val="-2"/>
        </w:rPr>
        <w:t xml:space="preserve"> </w:t>
      </w:r>
      <w:r>
        <w:rPr>
          <w:rFonts w:asciiTheme="minorHAnsi" w:hAnsiTheme="minorHAnsi" w:cstheme="minorHAnsi"/>
        </w:rPr>
        <w:t>l’Éducation</w:t>
      </w:r>
    </w:p>
    <w:p w14:paraId="005CB097" w14:textId="77777777" w:rsidR="00273512" w:rsidRDefault="00855759">
      <w:pPr>
        <w:pStyle w:val="Corpsdetexte"/>
        <w:tabs>
          <w:tab w:val="left" w:pos="1578"/>
        </w:tabs>
        <w:spacing w:before="41" w:line="273" w:lineRule="auto"/>
        <w:ind w:left="138" w:right="2795"/>
        <w:jc w:val="both"/>
        <w:rPr>
          <w:rFonts w:asciiTheme="minorHAnsi" w:hAnsiTheme="minorHAnsi" w:cstheme="minorHAnsi"/>
        </w:rPr>
      </w:pPr>
      <w:r>
        <w:rPr>
          <w:rFonts w:asciiTheme="minorHAnsi" w:hAnsiTheme="minorHAnsi" w:cstheme="minorHAnsi"/>
        </w:rPr>
        <w:t>MENRS</w:t>
      </w:r>
      <w:r>
        <w:rPr>
          <w:rFonts w:asciiTheme="minorHAnsi" w:hAnsiTheme="minorHAnsi" w:cstheme="minorHAnsi"/>
        </w:rPr>
        <w:tab/>
        <w:t>Ministère de l’Éducation Nationale et de la Recherche Scientifique</w:t>
      </w:r>
      <w:r>
        <w:rPr>
          <w:rFonts w:asciiTheme="minorHAnsi" w:hAnsiTheme="minorHAnsi" w:cstheme="minorHAnsi"/>
          <w:spacing w:val="-47"/>
        </w:rPr>
        <w:t xml:space="preserve"> </w:t>
      </w:r>
    </w:p>
    <w:p w14:paraId="7EEF3BDD" w14:textId="77777777" w:rsidR="00273512" w:rsidRDefault="00855759">
      <w:pPr>
        <w:pStyle w:val="Corpsdetexte"/>
        <w:tabs>
          <w:tab w:val="left" w:pos="1578"/>
        </w:tabs>
        <w:spacing w:before="5" w:line="276" w:lineRule="auto"/>
        <w:ind w:left="138" w:right="2299"/>
        <w:jc w:val="both"/>
        <w:rPr>
          <w:rFonts w:asciiTheme="minorHAnsi" w:hAnsiTheme="minorHAnsi" w:cstheme="minorHAnsi"/>
        </w:rPr>
      </w:pPr>
      <w:r>
        <w:rPr>
          <w:rFonts w:asciiTheme="minorHAnsi" w:hAnsiTheme="minorHAnsi" w:cstheme="minorHAnsi"/>
        </w:rPr>
        <w:t>PND</w:t>
      </w:r>
      <w:r>
        <w:rPr>
          <w:rFonts w:asciiTheme="minorHAnsi" w:hAnsiTheme="minorHAnsi" w:cstheme="minorHAnsi"/>
        </w:rPr>
        <w:tab/>
        <w:t>Plan</w:t>
      </w:r>
      <w:r>
        <w:rPr>
          <w:rFonts w:asciiTheme="minorHAnsi" w:hAnsiTheme="minorHAnsi" w:cstheme="minorHAnsi"/>
          <w:spacing w:val="-3"/>
        </w:rPr>
        <w:t xml:space="preserve"> </w:t>
      </w:r>
      <w:r>
        <w:rPr>
          <w:rFonts w:asciiTheme="minorHAnsi" w:hAnsiTheme="minorHAnsi" w:cstheme="minorHAnsi"/>
        </w:rPr>
        <w:t>National de</w:t>
      </w:r>
      <w:r>
        <w:rPr>
          <w:rFonts w:asciiTheme="minorHAnsi" w:hAnsiTheme="minorHAnsi" w:cstheme="minorHAnsi"/>
          <w:spacing w:val="-2"/>
        </w:rPr>
        <w:t xml:space="preserve"> </w:t>
      </w:r>
      <w:r>
        <w:rPr>
          <w:rFonts w:asciiTheme="minorHAnsi" w:hAnsiTheme="minorHAnsi" w:cstheme="minorHAnsi"/>
        </w:rPr>
        <w:t xml:space="preserve">Développement </w:t>
      </w:r>
    </w:p>
    <w:p w14:paraId="3AD87F00" w14:textId="77777777" w:rsidR="00273512" w:rsidRDefault="00855759">
      <w:pPr>
        <w:pStyle w:val="Corpsdetexte"/>
        <w:tabs>
          <w:tab w:val="left" w:pos="1578"/>
        </w:tabs>
        <w:spacing w:line="268" w:lineRule="exact"/>
        <w:ind w:left="138"/>
        <w:jc w:val="both"/>
        <w:rPr>
          <w:rFonts w:asciiTheme="minorHAnsi" w:hAnsiTheme="minorHAnsi" w:cstheme="minorHAnsi"/>
        </w:rPr>
      </w:pPr>
      <w:r>
        <w:rPr>
          <w:rFonts w:asciiTheme="minorHAnsi" w:hAnsiTheme="minorHAnsi" w:cstheme="minorHAnsi"/>
        </w:rPr>
        <w:t>PSE</w:t>
      </w:r>
      <w:r>
        <w:rPr>
          <w:rFonts w:asciiTheme="minorHAnsi" w:hAnsiTheme="minorHAnsi" w:cstheme="minorHAnsi"/>
        </w:rPr>
        <w:tab/>
        <w:t>Plan</w:t>
      </w:r>
      <w:r>
        <w:rPr>
          <w:rFonts w:asciiTheme="minorHAnsi" w:hAnsiTheme="minorHAnsi" w:cstheme="minorHAnsi"/>
          <w:spacing w:val="-5"/>
        </w:rPr>
        <w:t xml:space="preserve"> </w:t>
      </w:r>
      <w:r>
        <w:rPr>
          <w:rFonts w:asciiTheme="minorHAnsi" w:hAnsiTheme="minorHAnsi" w:cstheme="minorHAnsi"/>
        </w:rPr>
        <w:t>Sectoriel</w:t>
      </w:r>
      <w:r>
        <w:rPr>
          <w:rFonts w:asciiTheme="minorHAnsi" w:hAnsiTheme="minorHAnsi" w:cstheme="minorHAnsi"/>
          <w:spacing w:val="-2"/>
        </w:rPr>
        <w:t xml:space="preserve"> </w:t>
      </w:r>
      <w:r>
        <w:rPr>
          <w:rFonts w:asciiTheme="minorHAnsi" w:hAnsiTheme="minorHAnsi" w:cstheme="minorHAnsi"/>
        </w:rPr>
        <w:t>de</w:t>
      </w:r>
      <w:r>
        <w:rPr>
          <w:rFonts w:asciiTheme="minorHAnsi" w:hAnsiTheme="minorHAnsi" w:cstheme="minorHAnsi"/>
          <w:spacing w:val="-2"/>
        </w:rPr>
        <w:t xml:space="preserve"> </w:t>
      </w:r>
      <w:r>
        <w:rPr>
          <w:rFonts w:asciiTheme="minorHAnsi" w:hAnsiTheme="minorHAnsi" w:cstheme="minorHAnsi"/>
        </w:rPr>
        <w:t>l’Éducation</w:t>
      </w:r>
      <w:r>
        <w:rPr>
          <w:rFonts w:asciiTheme="minorHAnsi" w:hAnsiTheme="minorHAnsi" w:cstheme="minorHAnsi"/>
          <w:spacing w:val="-3"/>
        </w:rPr>
        <w:t xml:space="preserve"> </w:t>
      </w:r>
    </w:p>
    <w:p w14:paraId="1E8CF98B" w14:textId="77777777" w:rsidR="00273512" w:rsidRDefault="00855759">
      <w:pPr>
        <w:pStyle w:val="Corpsdetexte"/>
        <w:tabs>
          <w:tab w:val="left" w:pos="1578"/>
        </w:tabs>
        <w:spacing w:before="41"/>
        <w:ind w:left="138"/>
        <w:jc w:val="both"/>
        <w:rPr>
          <w:rFonts w:asciiTheme="minorHAnsi" w:hAnsiTheme="minorHAnsi" w:cstheme="minorHAnsi"/>
        </w:rPr>
      </w:pPr>
      <w:r>
        <w:rPr>
          <w:rFonts w:asciiTheme="minorHAnsi" w:hAnsiTheme="minorHAnsi" w:cstheme="minorHAnsi"/>
        </w:rPr>
        <w:t>RS</w:t>
      </w:r>
      <w:r>
        <w:rPr>
          <w:rFonts w:asciiTheme="minorHAnsi" w:hAnsiTheme="minorHAnsi" w:cstheme="minorHAnsi"/>
        </w:rPr>
        <w:tab/>
        <w:t>Réseaux</w:t>
      </w:r>
      <w:r>
        <w:rPr>
          <w:rFonts w:asciiTheme="minorHAnsi" w:hAnsiTheme="minorHAnsi" w:cstheme="minorHAnsi"/>
          <w:spacing w:val="-2"/>
        </w:rPr>
        <w:t xml:space="preserve"> </w:t>
      </w:r>
      <w:r>
        <w:rPr>
          <w:rFonts w:asciiTheme="minorHAnsi" w:hAnsiTheme="minorHAnsi" w:cstheme="minorHAnsi"/>
        </w:rPr>
        <w:t>scolaires</w:t>
      </w:r>
    </w:p>
    <w:p w14:paraId="214E1B78" w14:textId="77777777" w:rsidR="00273512" w:rsidRDefault="00855759">
      <w:pPr>
        <w:pStyle w:val="Corpsdetexte"/>
        <w:tabs>
          <w:tab w:val="left" w:pos="1578"/>
        </w:tabs>
        <w:spacing w:before="39"/>
        <w:ind w:left="138"/>
        <w:jc w:val="both"/>
        <w:rPr>
          <w:rFonts w:asciiTheme="minorHAnsi" w:hAnsiTheme="minorHAnsi" w:cstheme="minorHAnsi"/>
        </w:rPr>
      </w:pPr>
      <w:r>
        <w:rPr>
          <w:rFonts w:asciiTheme="minorHAnsi" w:hAnsiTheme="minorHAnsi" w:cstheme="minorHAnsi"/>
        </w:rPr>
        <w:t>SE</w:t>
      </w:r>
      <w:r>
        <w:rPr>
          <w:rFonts w:asciiTheme="minorHAnsi" w:hAnsiTheme="minorHAnsi" w:cstheme="minorHAnsi"/>
        </w:rPr>
        <w:tab/>
        <w:t>Suivi-évaluation</w:t>
      </w:r>
    </w:p>
    <w:p w14:paraId="4C80997E" w14:textId="77777777" w:rsidR="00273512" w:rsidRDefault="00855759">
      <w:pPr>
        <w:pStyle w:val="Corpsdetexte"/>
        <w:tabs>
          <w:tab w:val="left" w:pos="1578"/>
        </w:tabs>
        <w:spacing w:before="41" w:line="273" w:lineRule="auto"/>
        <w:ind w:left="138" w:right="1987"/>
        <w:jc w:val="both"/>
        <w:rPr>
          <w:rFonts w:asciiTheme="minorHAnsi" w:hAnsiTheme="minorHAnsi" w:cstheme="minorHAnsi"/>
          <w:spacing w:val="-47"/>
        </w:rPr>
      </w:pPr>
      <w:r>
        <w:rPr>
          <w:rFonts w:asciiTheme="minorHAnsi" w:hAnsiTheme="minorHAnsi" w:cstheme="minorHAnsi"/>
        </w:rPr>
        <w:t>TICE</w:t>
      </w:r>
      <w:r>
        <w:rPr>
          <w:rFonts w:asciiTheme="minorHAnsi" w:hAnsiTheme="minorHAnsi" w:cstheme="minorHAnsi"/>
        </w:rPr>
        <w:tab/>
        <w:t>Technologies de l'information et de la communication pour l'enseignement</w:t>
      </w:r>
      <w:r>
        <w:rPr>
          <w:rFonts w:asciiTheme="minorHAnsi" w:hAnsiTheme="minorHAnsi" w:cstheme="minorHAnsi"/>
          <w:spacing w:val="-47"/>
        </w:rPr>
        <w:t xml:space="preserve"> </w:t>
      </w:r>
    </w:p>
    <w:p w14:paraId="7C8D5AE0" w14:textId="77777777" w:rsidR="00273512" w:rsidRDefault="00855759">
      <w:pPr>
        <w:pStyle w:val="Corpsdetexte"/>
        <w:tabs>
          <w:tab w:val="left" w:pos="1578"/>
        </w:tabs>
        <w:spacing w:before="41" w:line="273" w:lineRule="auto"/>
        <w:ind w:left="138" w:right="1987"/>
        <w:jc w:val="both"/>
        <w:rPr>
          <w:rFonts w:asciiTheme="minorHAnsi" w:hAnsiTheme="minorHAnsi" w:cstheme="minorHAnsi"/>
        </w:rPr>
      </w:pPr>
      <w:r>
        <w:rPr>
          <w:rFonts w:asciiTheme="minorHAnsi" w:hAnsiTheme="minorHAnsi" w:cstheme="minorHAnsi"/>
        </w:rPr>
        <w:t>UE</w:t>
      </w:r>
      <w:r>
        <w:rPr>
          <w:rFonts w:asciiTheme="minorHAnsi" w:hAnsiTheme="minorHAnsi" w:cstheme="minorHAnsi"/>
        </w:rPr>
        <w:tab/>
        <w:t>Union</w:t>
      </w:r>
      <w:r>
        <w:rPr>
          <w:rFonts w:asciiTheme="minorHAnsi" w:hAnsiTheme="minorHAnsi" w:cstheme="minorHAnsi"/>
          <w:spacing w:val="-2"/>
        </w:rPr>
        <w:t xml:space="preserve"> </w:t>
      </w:r>
      <w:r>
        <w:rPr>
          <w:rFonts w:asciiTheme="minorHAnsi" w:hAnsiTheme="minorHAnsi" w:cstheme="minorHAnsi"/>
        </w:rPr>
        <w:t>Européenne</w:t>
      </w:r>
    </w:p>
    <w:p w14:paraId="55E436FD" w14:textId="77777777" w:rsidR="00273512" w:rsidRDefault="00855759">
      <w:pPr>
        <w:pStyle w:val="Corpsdetexte"/>
        <w:tabs>
          <w:tab w:val="left" w:pos="1578"/>
        </w:tabs>
        <w:spacing w:before="5" w:line="278" w:lineRule="auto"/>
        <w:ind w:left="138" w:right="2075"/>
        <w:jc w:val="both"/>
        <w:rPr>
          <w:rFonts w:asciiTheme="minorHAnsi" w:hAnsiTheme="minorHAnsi" w:cstheme="minorHAnsi"/>
        </w:rPr>
      </w:pPr>
      <w:r>
        <w:rPr>
          <w:rFonts w:asciiTheme="minorHAnsi" w:hAnsiTheme="minorHAnsi" w:cstheme="minorHAnsi"/>
        </w:rPr>
        <w:t>UNESCO</w:t>
      </w:r>
      <w:r>
        <w:rPr>
          <w:rFonts w:asciiTheme="minorHAnsi" w:hAnsiTheme="minorHAnsi" w:cstheme="minorHAnsi"/>
        </w:rPr>
        <w:tab/>
        <w:t>Organisation des Nations Unies pour l’Éducation, les Sciences et la Culture</w:t>
      </w:r>
      <w:r>
        <w:rPr>
          <w:rFonts w:asciiTheme="minorHAnsi" w:hAnsiTheme="minorHAnsi" w:cstheme="minorHAnsi"/>
          <w:spacing w:val="-47"/>
        </w:rPr>
        <w:t xml:space="preserve"> </w:t>
      </w:r>
      <w:r>
        <w:rPr>
          <w:rFonts w:asciiTheme="minorHAnsi" w:hAnsiTheme="minorHAnsi" w:cstheme="minorHAnsi"/>
        </w:rPr>
        <w:t>UNICEF</w:t>
      </w:r>
      <w:r>
        <w:rPr>
          <w:rFonts w:asciiTheme="minorHAnsi" w:hAnsiTheme="minorHAnsi" w:cstheme="minorHAnsi"/>
        </w:rPr>
        <w:tab/>
        <w:t>Fonds</w:t>
      </w:r>
      <w:r>
        <w:rPr>
          <w:rFonts w:asciiTheme="minorHAnsi" w:hAnsiTheme="minorHAnsi" w:cstheme="minorHAnsi"/>
          <w:spacing w:val="-1"/>
        </w:rPr>
        <w:t xml:space="preserve"> </w:t>
      </w:r>
      <w:r>
        <w:rPr>
          <w:rFonts w:asciiTheme="minorHAnsi" w:hAnsiTheme="minorHAnsi" w:cstheme="minorHAnsi"/>
        </w:rPr>
        <w:t>des Nations unies pour l'enfance</w:t>
      </w:r>
    </w:p>
    <w:p w14:paraId="2F1E6C3E" w14:textId="77777777" w:rsidR="00273512" w:rsidRDefault="00273512">
      <w:pPr>
        <w:pStyle w:val="Corpsdetexte"/>
        <w:tabs>
          <w:tab w:val="left" w:pos="1578"/>
        </w:tabs>
        <w:spacing w:before="5" w:line="278" w:lineRule="auto"/>
        <w:ind w:left="138" w:right="2075"/>
        <w:jc w:val="both"/>
        <w:rPr>
          <w:rFonts w:asciiTheme="minorHAnsi" w:hAnsiTheme="minorHAnsi" w:cstheme="minorHAnsi"/>
        </w:rPr>
      </w:pPr>
    </w:p>
    <w:p w14:paraId="3D2B4251" w14:textId="77777777" w:rsidR="00273512" w:rsidRDefault="00273512">
      <w:pPr>
        <w:pStyle w:val="Corpsdetexte"/>
        <w:tabs>
          <w:tab w:val="left" w:pos="1578"/>
        </w:tabs>
        <w:spacing w:before="5" w:line="278" w:lineRule="auto"/>
        <w:ind w:left="138" w:right="2075"/>
        <w:jc w:val="both"/>
        <w:rPr>
          <w:rFonts w:asciiTheme="minorHAnsi" w:hAnsiTheme="minorHAnsi" w:cstheme="minorHAnsi"/>
        </w:rPr>
      </w:pPr>
    </w:p>
    <w:p w14:paraId="3F9BF551" w14:textId="77777777" w:rsidR="00273512" w:rsidRDefault="00273512">
      <w:pPr>
        <w:pStyle w:val="Corpsdetexte"/>
        <w:tabs>
          <w:tab w:val="left" w:pos="1578"/>
        </w:tabs>
        <w:spacing w:before="5" w:line="278" w:lineRule="auto"/>
        <w:ind w:left="138" w:right="2075"/>
        <w:jc w:val="both"/>
        <w:rPr>
          <w:rFonts w:asciiTheme="minorHAnsi" w:hAnsiTheme="minorHAnsi" w:cstheme="minorHAnsi"/>
        </w:rPr>
      </w:pPr>
    </w:p>
    <w:p w14:paraId="5D1F00BC" w14:textId="77777777" w:rsidR="00273512" w:rsidRDefault="00273512">
      <w:pPr>
        <w:pStyle w:val="Corpsdetexte"/>
        <w:tabs>
          <w:tab w:val="left" w:pos="1578"/>
        </w:tabs>
        <w:spacing w:before="5" w:line="278" w:lineRule="auto"/>
        <w:ind w:left="138" w:right="2075"/>
        <w:jc w:val="both"/>
        <w:rPr>
          <w:rFonts w:asciiTheme="minorHAnsi" w:hAnsiTheme="minorHAnsi" w:cstheme="minorHAnsi"/>
        </w:rPr>
      </w:pPr>
    </w:p>
    <w:p w14:paraId="096C241C" w14:textId="77777777" w:rsidR="00273512" w:rsidRDefault="00273512">
      <w:pPr>
        <w:pStyle w:val="Corpsdetexte"/>
        <w:tabs>
          <w:tab w:val="left" w:pos="1578"/>
        </w:tabs>
        <w:spacing w:before="5" w:line="278" w:lineRule="auto"/>
        <w:ind w:left="138" w:right="2075"/>
        <w:jc w:val="both"/>
        <w:rPr>
          <w:rFonts w:asciiTheme="minorHAnsi" w:hAnsiTheme="minorHAnsi" w:cstheme="minorHAnsi"/>
        </w:rPr>
      </w:pPr>
    </w:p>
    <w:p w14:paraId="14B20AA9" w14:textId="77777777" w:rsidR="00273512" w:rsidRDefault="00273512">
      <w:pPr>
        <w:pStyle w:val="Corpsdetexte"/>
        <w:tabs>
          <w:tab w:val="left" w:pos="1578"/>
        </w:tabs>
        <w:spacing w:before="5" w:line="278" w:lineRule="auto"/>
        <w:ind w:left="138" w:right="2075"/>
        <w:jc w:val="both"/>
        <w:rPr>
          <w:rFonts w:asciiTheme="minorHAnsi" w:hAnsiTheme="minorHAnsi" w:cstheme="minorHAnsi"/>
        </w:rPr>
      </w:pPr>
    </w:p>
    <w:p w14:paraId="0D4FA99F" w14:textId="77777777" w:rsidR="00273512" w:rsidRDefault="00273512">
      <w:pPr>
        <w:pStyle w:val="Corpsdetexte"/>
        <w:tabs>
          <w:tab w:val="left" w:pos="1578"/>
        </w:tabs>
        <w:spacing w:before="5" w:line="278" w:lineRule="auto"/>
        <w:ind w:left="138" w:right="2075"/>
        <w:jc w:val="both"/>
        <w:rPr>
          <w:rFonts w:asciiTheme="minorHAnsi" w:hAnsiTheme="minorHAnsi" w:cstheme="minorHAnsi"/>
        </w:rPr>
      </w:pPr>
    </w:p>
    <w:p w14:paraId="442B0364" w14:textId="77777777" w:rsidR="00273512" w:rsidRDefault="00273512">
      <w:pPr>
        <w:pStyle w:val="Corpsdetexte"/>
        <w:tabs>
          <w:tab w:val="left" w:pos="1578"/>
        </w:tabs>
        <w:spacing w:before="5" w:line="278" w:lineRule="auto"/>
        <w:ind w:left="138" w:right="2075"/>
        <w:jc w:val="both"/>
        <w:rPr>
          <w:rFonts w:asciiTheme="minorHAnsi" w:hAnsiTheme="minorHAnsi" w:cstheme="minorHAnsi"/>
        </w:rPr>
      </w:pPr>
    </w:p>
    <w:p w14:paraId="412DE9DF" w14:textId="77777777" w:rsidR="00273512" w:rsidRDefault="00273512">
      <w:pPr>
        <w:pStyle w:val="Corpsdetexte"/>
        <w:tabs>
          <w:tab w:val="left" w:pos="1578"/>
        </w:tabs>
        <w:spacing w:before="5" w:line="278" w:lineRule="auto"/>
        <w:ind w:left="138" w:right="2075"/>
        <w:jc w:val="both"/>
        <w:rPr>
          <w:rFonts w:asciiTheme="minorHAnsi" w:hAnsiTheme="minorHAnsi" w:cstheme="minorHAnsi"/>
        </w:rPr>
      </w:pPr>
    </w:p>
    <w:p w14:paraId="1971E1FC" w14:textId="77777777" w:rsidR="00273512" w:rsidRDefault="00273512">
      <w:pPr>
        <w:pStyle w:val="Corpsdetexte"/>
        <w:tabs>
          <w:tab w:val="left" w:pos="1578"/>
        </w:tabs>
        <w:spacing w:before="5" w:line="278" w:lineRule="auto"/>
        <w:ind w:left="138" w:right="2075"/>
        <w:jc w:val="both"/>
        <w:rPr>
          <w:rFonts w:asciiTheme="minorHAnsi" w:hAnsiTheme="minorHAnsi" w:cstheme="minorHAnsi"/>
        </w:rPr>
      </w:pPr>
    </w:p>
    <w:p w14:paraId="40F74F72" w14:textId="77777777" w:rsidR="00273512" w:rsidRDefault="00273512">
      <w:pPr>
        <w:pStyle w:val="Corpsdetexte"/>
        <w:tabs>
          <w:tab w:val="left" w:pos="1578"/>
        </w:tabs>
        <w:spacing w:before="5" w:line="278" w:lineRule="auto"/>
        <w:ind w:left="138" w:right="2075"/>
        <w:jc w:val="both"/>
        <w:rPr>
          <w:rFonts w:asciiTheme="minorHAnsi" w:hAnsiTheme="minorHAnsi" w:cstheme="minorHAnsi"/>
        </w:rPr>
      </w:pPr>
    </w:p>
    <w:p w14:paraId="6AAFAC84" w14:textId="77777777" w:rsidR="00273512" w:rsidRDefault="00273512">
      <w:pPr>
        <w:pStyle w:val="Corpsdetexte"/>
        <w:tabs>
          <w:tab w:val="left" w:pos="1578"/>
        </w:tabs>
        <w:spacing w:before="5" w:line="278" w:lineRule="auto"/>
        <w:ind w:left="138" w:right="2075"/>
        <w:jc w:val="both"/>
        <w:rPr>
          <w:rFonts w:asciiTheme="minorHAnsi" w:hAnsiTheme="minorHAnsi" w:cstheme="minorHAnsi"/>
        </w:rPr>
      </w:pPr>
    </w:p>
    <w:p w14:paraId="707A3791" w14:textId="77777777" w:rsidR="00273512" w:rsidRDefault="00273512">
      <w:pPr>
        <w:pStyle w:val="Corpsdetexte"/>
        <w:tabs>
          <w:tab w:val="left" w:pos="1578"/>
        </w:tabs>
        <w:spacing w:before="5" w:line="278" w:lineRule="auto"/>
        <w:ind w:left="138" w:right="2075"/>
        <w:jc w:val="both"/>
        <w:rPr>
          <w:rFonts w:asciiTheme="minorHAnsi" w:hAnsiTheme="minorHAnsi" w:cstheme="minorHAnsi"/>
        </w:rPr>
      </w:pPr>
    </w:p>
    <w:p w14:paraId="1BB299EF" w14:textId="77777777" w:rsidR="00273512" w:rsidRDefault="00273512">
      <w:pPr>
        <w:pStyle w:val="Corpsdetexte"/>
        <w:tabs>
          <w:tab w:val="left" w:pos="1578"/>
        </w:tabs>
        <w:spacing w:before="5" w:line="278" w:lineRule="auto"/>
        <w:ind w:left="138" w:right="2075"/>
        <w:jc w:val="both"/>
        <w:rPr>
          <w:rFonts w:asciiTheme="minorHAnsi" w:hAnsiTheme="minorHAnsi" w:cstheme="minorHAnsi"/>
        </w:rPr>
      </w:pPr>
    </w:p>
    <w:p w14:paraId="2DC81ACD" w14:textId="77777777" w:rsidR="00273512" w:rsidRDefault="00273512">
      <w:pPr>
        <w:pStyle w:val="Corpsdetexte"/>
        <w:tabs>
          <w:tab w:val="left" w:pos="1578"/>
        </w:tabs>
        <w:spacing w:before="5" w:line="278" w:lineRule="auto"/>
        <w:ind w:left="138" w:right="2075"/>
        <w:jc w:val="both"/>
        <w:rPr>
          <w:rFonts w:asciiTheme="minorHAnsi" w:hAnsiTheme="minorHAnsi" w:cstheme="minorHAnsi"/>
        </w:rPr>
      </w:pPr>
    </w:p>
    <w:p w14:paraId="70B8EE0E" w14:textId="77777777" w:rsidR="00273512" w:rsidRDefault="00273512">
      <w:pPr>
        <w:pStyle w:val="Corpsdetexte"/>
        <w:tabs>
          <w:tab w:val="left" w:pos="1578"/>
        </w:tabs>
        <w:spacing w:before="5" w:line="278" w:lineRule="auto"/>
        <w:ind w:left="138" w:right="2075"/>
        <w:jc w:val="both"/>
        <w:rPr>
          <w:rFonts w:asciiTheme="minorHAnsi" w:hAnsiTheme="minorHAnsi" w:cstheme="minorHAnsi"/>
        </w:rPr>
      </w:pPr>
    </w:p>
    <w:p w14:paraId="01918926" w14:textId="77777777" w:rsidR="00273512" w:rsidRDefault="00273512">
      <w:pPr>
        <w:pStyle w:val="Titre1"/>
        <w:tabs>
          <w:tab w:val="left" w:pos="1416"/>
        </w:tabs>
        <w:spacing w:before="20"/>
        <w:ind w:left="1415" w:firstLine="0"/>
        <w:jc w:val="right"/>
        <w:rPr>
          <w:rFonts w:asciiTheme="minorHAnsi" w:hAnsiTheme="minorHAnsi" w:cstheme="minorHAnsi"/>
          <w:sz w:val="22"/>
          <w:szCs w:val="22"/>
        </w:rPr>
      </w:pPr>
    </w:p>
    <w:p w14:paraId="4747263C" w14:textId="77777777" w:rsidR="00273512" w:rsidRDefault="00855759">
      <w:pPr>
        <w:pStyle w:val="Titre1"/>
        <w:numPr>
          <w:ilvl w:val="0"/>
          <w:numId w:val="4"/>
        </w:numPr>
        <w:rPr>
          <w:rFonts w:asciiTheme="minorHAnsi" w:hAnsiTheme="minorHAnsi" w:cstheme="minorHAnsi"/>
          <w:sz w:val="22"/>
          <w:szCs w:val="22"/>
        </w:rPr>
      </w:pPr>
      <w:bookmarkStart w:id="2" w:name="_Toc202762878"/>
      <w:r>
        <w:rPr>
          <w:rFonts w:asciiTheme="minorHAnsi" w:hAnsiTheme="minorHAnsi" w:cstheme="minorHAnsi"/>
          <w:sz w:val="22"/>
          <w:szCs w:val="22"/>
        </w:rPr>
        <w:t>Description du Projet</w:t>
      </w:r>
      <w:bookmarkEnd w:id="2"/>
    </w:p>
    <w:p w14:paraId="0F92A4D1" w14:textId="77777777" w:rsidR="00273512" w:rsidRDefault="00273512">
      <w:pPr>
        <w:tabs>
          <w:tab w:val="left" w:pos="859"/>
        </w:tabs>
        <w:ind w:right="1071"/>
        <w:jc w:val="both"/>
        <w:rPr>
          <w:rFonts w:asciiTheme="minorHAnsi" w:eastAsia="Times New Roman" w:hAnsiTheme="minorHAnsi" w:cstheme="minorHAnsi"/>
        </w:rPr>
      </w:pPr>
    </w:p>
    <w:p w14:paraId="07C99CC7" w14:textId="77777777" w:rsidR="00273512" w:rsidRDefault="00855759">
      <w:pPr>
        <w:tabs>
          <w:tab w:val="left" w:pos="859"/>
        </w:tabs>
        <w:ind w:right="1071"/>
        <w:jc w:val="both"/>
        <w:rPr>
          <w:rFonts w:asciiTheme="minorHAnsi" w:eastAsia="Times New Roman" w:hAnsiTheme="minorHAnsi" w:cstheme="minorHAnsi"/>
          <w:spacing w:val="-2"/>
        </w:rPr>
      </w:pPr>
      <w:r>
        <w:rPr>
          <w:rFonts w:asciiTheme="minorHAnsi" w:eastAsia="Times New Roman" w:hAnsiTheme="minorHAnsi" w:cstheme="minorHAnsi"/>
        </w:rPr>
        <w:t xml:space="preserve">Le </w:t>
      </w:r>
      <w:r>
        <w:rPr>
          <w:rFonts w:asciiTheme="minorHAnsi" w:hAnsiTheme="minorHAnsi" w:cstheme="minorHAnsi"/>
          <w:bCs/>
          <w:color w:val="000000" w:themeColor="text1"/>
          <w:shd w:val="clear" w:color="auto" w:fill="FFFFFF"/>
        </w:rPr>
        <w:t>projet</w:t>
      </w:r>
      <w:r>
        <w:rPr>
          <w:rFonts w:asciiTheme="minorHAnsi" w:eastAsia="Times New Roman" w:hAnsiTheme="minorHAnsi" w:cstheme="minorHAnsi"/>
        </w:rPr>
        <w:t xml:space="preserve"> « Twige Twese Renforcement et valorisation des enseignant.es du Burundi » s’inscrit dans le Programme Twige Twese mis en œuvre conjointement par Expertise France et l’UNICEF. L’objectif général du programme est de promouvoir un accès équitable à une éducation</w:t>
      </w:r>
      <w:r>
        <w:rPr>
          <w:rFonts w:asciiTheme="minorHAnsi" w:eastAsia="Times New Roman" w:hAnsiTheme="minorHAnsi" w:cstheme="minorHAnsi"/>
          <w:spacing w:val="1"/>
        </w:rPr>
        <w:t xml:space="preserve"> </w:t>
      </w:r>
      <w:r>
        <w:rPr>
          <w:rFonts w:asciiTheme="minorHAnsi" w:eastAsia="Times New Roman" w:hAnsiTheme="minorHAnsi" w:cstheme="minorHAnsi"/>
        </w:rPr>
        <w:t>fondamentale</w:t>
      </w:r>
      <w:r>
        <w:rPr>
          <w:rFonts w:asciiTheme="minorHAnsi" w:eastAsia="Times New Roman" w:hAnsiTheme="minorHAnsi" w:cstheme="minorHAnsi"/>
          <w:spacing w:val="-1"/>
        </w:rPr>
        <w:t xml:space="preserve"> </w:t>
      </w:r>
      <w:r>
        <w:rPr>
          <w:rFonts w:asciiTheme="minorHAnsi" w:eastAsia="Times New Roman" w:hAnsiTheme="minorHAnsi" w:cstheme="minorHAnsi"/>
        </w:rPr>
        <w:t>de</w:t>
      </w:r>
      <w:r>
        <w:rPr>
          <w:rFonts w:asciiTheme="minorHAnsi" w:eastAsia="Times New Roman" w:hAnsiTheme="minorHAnsi" w:cstheme="minorHAnsi"/>
          <w:spacing w:val="1"/>
        </w:rPr>
        <w:t xml:space="preserve"> </w:t>
      </w:r>
      <w:r>
        <w:rPr>
          <w:rFonts w:asciiTheme="minorHAnsi" w:eastAsia="Times New Roman" w:hAnsiTheme="minorHAnsi" w:cstheme="minorHAnsi"/>
        </w:rPr>
        <w:t>qualité</w:t>
      </w:r>
      <w:r>
        <w:rPr>
          <w:rFonts w:asciiTheme="minorHAnsi" w:eastAsia="Times New Roman" w:hAnsiTheme="minorHAnsi" w:cstheme="minorHAnsi"/>
          <w:spacing w:val="-2"/>
        </w:rPr>
        <w:t xml:space="preserve"> </w:t>
      </w:r>
      <w:r>
        <w:rPr>
          <w:rFonts w:asciiTheme="minorHAnsi" w:eastAsia="Times New Roman" w:hAnsiTheme="minorHAnsi" w:cstheme="minorHAnsi"/>
        </w:rPr>
        <w:t>au</w:t>
      </w:r>
      <w:r>
        <w:rPr>
          <w:rFonts w:asciiTheme="minorHAnsi" w:eastAsia="Times New Roman" w:hAnsiTheme="minorHAnsi" w:cstheme="minorHAnsi"/>
          <w:spacing w:val="-1"/>
        </w:rPr>
        <w:t xml:space="preserve"> </w:t>
      </w:r>
      <w:r>
        <w:rPr>
          <w:rFonts w:asciiTheme="minorHAnsi" w:eastAsia="Times New Roman" w:hAnsiTheme="minorHAnsi" w:cstheme="minorHAnsi"/>
        </w:rPr>
        <w:t>Burundi.</w:t>
      </w:r>
      <w:r>
        <w:rPr>
          <w:rFonts w:asciiTheme="minorHAnsi" w:eastAsia="Times New Roman" w:hAnsiTheme="minorHAnsi" w:cstheme="minorHAnsi"/>
          <w:spacing w:val="-2"/>
        </w:rPr>
        <w:t xml:space="preserve"> </w:t>
      </w:r>
    </w:p>
    <w:p w14:paraId="5C903045" w14:textId="77777777" w:rsidR="00273512" w:rsidRDefault="00273512">
      <w:pPr>
        <w:tabs>
          <w:tab w:val="left" w:pos="859"/>
        </w:tabs>
        <w:ind w:right="1071"/>
        <w:jc w:val="both"/>
        <w:rPr>
          <w:rFonts w:asciiTheme="minorHAnsi" w:eastAsia="Times New Roman" w:hAnsiTheme="minorHAnsi" w:cstheme="minorHAnsi"/>
          <w:spacing w:val="-2"/>
        </w:rPr>
      </w:pPr>
    </w:p>
    <w:p w14:paraId="2298A6D4" w14:textId="77777777" w:rsidR="00273512" w:rsidRDefault="00855759">
      <w:pPr>
        <w:tabs>
          <w:tab w:val="left" w:pos="859"/>
        </w:tabs>
        <w:ind w:right="1071"/>
        <w:jc w:val="both"/>
        <w:rPr>
          <w:rFonts w:asciiTheme="minorHAnsi" w:eastAsia="Times New Roman" w:hAnsiTheme="minorHAnsi" w:cstheme="minorHAnsi"/>
        </w:rPr>
      </w:pPr>
      <w:r>
        <w:rPr>
          <w:rFonts w:asciiTheme="minorHAnsi" w:eastAsia="Times New Roman" w:hAnsiTheme="minorHAnsi" w:cstheme="minorHAnsi"/>
        </w:rPr>
        <w:t>Les</w:t>
      </w:r>
      <w:r>
        <w:rPr>
          <w:rFonts w:asciiTheme="minorHAnsi" w:eastAsia="Times New Roman" w:hAnsiTheme="minorHAnsi" w:cstheme="minorHAnsi"/>
          <w:spacing w:val="-2"/>
        </w:rPr>
        <w:t xml:space="preserve"> </w:t>
      </w:r>
      <w:r>
        <w:rPr>
          <w:rFonts w:asciiTheme="minorHAnsi" w:eastAsia="Times New Roman" w:hAnsiTheme="minorHAnsi" w:cstheme="minorHAnsi"/>
        </w:rPr>
        <w:t>objectifs spécifiques</w:t>
      </w:r>
      <w:r>
        <w:rPr>
          <w:rFonts w:asciiTheme="minorHAnsi" w:eastAsia="Times New Roman" w:hAnsiTheme="minorHAnsi" w:cstheme="minorHAnsi"/>
          <w:spacing w:val="-1"/>
        </w:rPr>
        <w:t xml:space="preserve"> </w:t>
      </w:r>
      <w:r>
        <w:rPr>
          <w:rFonts w:asciiTheme="minorHAnsi" w:eastAsia="Times New Roman" w:hAnsiTheme="minorHAnsi" w:cstheme="minorHAnsi"/>
        </w:rPr>
        <w:t>de cette</w:t>
      </w:r>
      <w:r>
        <w:rPr>
          <w:rFonts w:asciiTheme="minorHAnsi" w:eastAsia="Times New Roman" w:hAnsiTheme="minorHAnsi" w:cstheme="minorHAnsi"/>
          <w:spacing w:val="1"/>
        </w:rPr>
        <w:t xml:space="preserve"> </w:t>
      </w:r>
      <w:r>
        <w:rPr>
          <w:rFonts w:asciiTheme="minorHAnsi" w:eastAsia="Times New Roman" w:hAnsiTheme="minorHAnsi" w:cstheme="minorHAnsi"/>
        </w:rPr>
        <w:t>action</w:t>
      </w:r>
      <w:r>
        <w:rPr>
          <w:rFonts w:asciiTheme="minorHAnsi" w:eastAsia="Times New Roman" w:hAnsiTheme="minorHAnsi" w:cstheme="minorHAnsi"/>
          <w:spacing w:val="-4"/>
        </w:rPr>
        <w:t xml:space="preserve"> </w:t>
      </w:r>
      <w:r>
        <w:rPr>
          <w:rFonts w:asciiTheme="minorHAnsi" w:eastAsia="Times New Roman" w:hAnsiTheme="minorHAnsi" w:cstheme="minorHAnsi"/>
        </w:rPr>
        <w:t>sont :</w:t>
      </w:r>
    </w:p>
    <w:p w14:paraId="5544CBBC" w14:textId="77777777" w:rsidR="00273512" w:rsidRDefault="00855759">
      <w:pPr>
        <w:numPr>
          <w:ilvl w:val="1"/>
          <w:numId w:val="5"/>
        </w:numPr>
        <w:tabs>
          <w:tab w:val="left" w:pos="859"/>
        </w:tabs>
        <w:spacing w:before="69" w:line="211" w:lineRule="auto"/>
        <w:ind w:right="1074"/>
        <w:jc w:val="both"/>
        <w:rPr>
          <w:rFonts w:asciiTheme="minorHAnsi" w:eastAsia="Times New Roman" w:hAnsiTheme="minorHAnsi" w:cstheme="minorHAnsi"/>
        </w:rPr>
      </w:pPr>
      <w:r>
        <w:rPr>
          <w:rFonts w:asciiTheme="minorHAnsi" w:eastAsia="Times New Roman" w:hAnsiTheme="minorHAnsi" w:cstheme="minorHAnsi"/>
        </w:rPr>
        <w:t>OS</w:t>
      </w:r>
      <w:r>
        <w:rPr>
          <w:rFonts w:asciiTheme="minorHAnsi" w:eastAsia="Times New Roman" w:hAnsiTheme="minorHAnsi" w:cstheme="minorHAnsi"/>
          <w:spacing w:val="1"/>
        </w:rPr>
        <w:t xml:space="preserve"> </w:t>
      </w:r>
      <w:r>
        <w:rPr>
          <w:rFonts w:asciiTheme="minorHAnsi" w:eastAsia="Times New Roman" w:hAnsiTheme="minorHAnsi" w:cstheme="minorHAnsi"/>
        </w:rPr>
        <w:t>1: Améliorer</w:t>
      </w:r>
      <w:r>
        <w:rPr>
          <w:rFonts w:asciiTheme="minorHAnsi" w:eastAsia="Times New Roman" w:hAnsiTheme="minorHAnsi" w:cstheme="minorHAnsi"/>
          <w:spacing w:val="1"/>
        </w:rPr>
        <w:t xml:space="preserve"> </w:t>
      </w:r>
      <w:r>
        <w:rPr>
          <w:rFonts w:asciiTheme="minorHAnsi" w:eastAsia="Times New Roman" w:hAnsiTheme="minorHAnsi" w:cstheme="minorHAnsi"/>
        </w:rPr>
        <w:t>l’offre,</w:t>
      </w:r>
      <w:r>
        <w:rPr>
          <w:rFonts w:asciiTheme="minorHAnsi" w:eastAsia="Times New Roman" w:hAnsiTheme="minorHAnsi" w:cstheme="minorHAnsi"/>
          <w:spacing w:val="1"/>
        </w:rPr>
        <w:t xml:space="preserve"> </w:t>
      </w:r>
      <w:r>
        <w:rPr>
          <w:rFonts w:asciiTheme="minorHAnsi" w:eastAsia="Times New Roman" w:hAnsiTheme="minorHAnsi" w:cstheme="minorHAnsi"/>
        </w:rPr>
        <w:t>la</w:t>
      </w:r>
      <w:r>
        <w:rPr>
          <w:rFonts w:asciiTheme="minorHAnsi" w:eastAsia="Times New Roman" w:hAnsiTheme="minorHAnsi" w:cstheme="minorHAnsi"/>
          <w:spacing w:val="1"/>
        </w:rPr>
        <w:t xml:space="preserve"> </w:t>
      </w:r>
      <w:r>
        <w:rPr>
          <w:rFonts w:asciiTheme="minorHAnsi" w:eastAsia="Times New Roman" w:hAnsiTheme="minorHAnsi" w:cstheme="minorHAnsi"/>
        </w:rPr>
        <w:t>qualité</w:t>
      </w:r>
      <w:r>
        <w:rPr>
          <w:rFonts w:asciiTheme="minorHAnsi" w:eastAsia="Times New Roman" w:hAnsiTheme="minorHAnsi" w:cstheme="minorHAnsi"/>
          <w:spacing w:val="1"/>
        </w:rPr>
        <w:t xml:space="preserve"> </w:t>
      </w:r>
      <w:r>
        <w:rPr>
          <w:rFonts w:asciiTheme="minorHAnsi" w:eastAsia="Times New Roman" w:hAnsiTheme="minorHAnsi" w:cstheme="minorHAnsi"/>
        </w:rPr>
        <w:t>de</w:t>
      </w:r>
      <w:r>
        <w:rPr>
          <w:rFonts w:asciiTheme="minorHAnsi" w:eastAsia="Times New Roman" w:hAnsiTheme="minorHAnsi" w:cstheme="minorHAnsi"/>
          <w:spacing w:val="1"/>
        </w:rPr>
        <w:t xml:space="preserve"> </w:t>
      </w:r>
      <w:r>
        <w:rPr>
          <w:rFonts w:asciiTheme="minorHAnsi" w:eastAsia="Times New Roman" w:hAnsiTheme="minorHAnsi" w:cstheme="minorHAnsi"/>
        </w:rPr>
        <w:t>l’enseignement</w:t>
      </w:r>
      <w:r>
        <w:rPr>
          <w:rFonts w:asciiTheme="minorHAnsi" w:eastAsia="Times New Roman" w:hAnsiTheme="minorHAnsi" w:cstheme="minorHAnsi"/>
          <w:spacing w:val="1"/>
        </w:rPr>
        <w:t xml:space="preserve"> </w:t>
      </w:r>
      <w:r>
        <w:rPr>
          <w:rFonts w:asciiTheme="minorHAnsi" w:eastAsia="Times New Roman" w:hAnsiTheme="minorHAnsi" w:cstheme="minorHAnsi"/>
        </w:rPr>
        <w:t>fondamental,</w:t>
      </w:r>
      <w:r>
        <w:rPr>
          <w:rFonts w:asciiTheme="minorHAnsi" w:eastAsia="Times New Roman" w:hAnsiTheme="minorHAnsi" w:cstheme="minorHAnsi"/>
          <w:spacing w:val="1"/>
        </w:rPr>
        <w:t xml:space="preserve"> </w:t>
      </w:r>
      <w:r>
        <w:rPr>
          <w:rFonts w:asciiTheme="minorHAnsi" w:eastAsia="Times New Roman" w:hAnsiTheme="minorHAnsi" w:cstheme="minorHAnsi"/>
        </w:rPr>
        <w:t>la</w:t>
      </w:r>
      <w:r>
        <w:rPr>
          <w:rFonts w:asciiTheme="minorHAnsi" w:eastAsia="Times New Roman" w:hAnsiTheme="minorHAnsi" w:cstheme="minorHAnsi"/>
          <w:spacing w:val="1"/>
        </w:rPr>
        <w:t xml:space="preserve"> </w:t>
      </w:r>
      <w:r>
        <w:rPr>
          <w:rFonts w:asciiTheme="minorHAnsi" w:eastAsia="Times New Roman" w:hAnsiTheme="minorHAnsi" w:cstheme="minorHAnsi"/>
        </w:rPr>
        <w:t>répartition</w:t>
      </w:r>
      <w:r>
        <w:rPr>
          <w:rFonts w:asciiTheme="minorHAnsi" w:eastAsia="Times New Roman" w:hAnsiTheme="minorHAnsi" w:cstheme="minorHAnsi"/>
          <w:spacing w:val="1"/>
        </w:rPr>
        <w:t xml:space="preserve"> </w:t>
      </w:r>
      <w:r>
        <w:rPr>
          <w:rFonts w:asciiTheme="minorHAnsi" w:eastAsia="Times New Roman" w:hAnsiTheme="minorHAnsi" w:cstheme="minorHAnsi"/>
        </w:rPr>
        <w:t>et</w:t>
      </w:r>
      <w:r>
        <w:rPr>
          <w:rFonts w:asciiTheme="minorHAnsi" w:eastAsia="Times New Roman" w:hAnsiTheme="minorHAnsi" w:cstheme="minorHAnsi"/>
          <w:spacing w:val="1"/>
        </w:rPr>
        <w:t xml:space="preserve"> </w:t>
      </w:r>
      <w:r>
        <w:rPr>
          <w:rFonts w:asciiTheme="minorHAnsi" w:eastAsia="Times New Roman" w:hAnsiTheme="minorHAnsi" w:cstheme="minorHAnsi"/>
        </w:rPr>
        <w:t>la</w:t>
      </w:r>
      <w:r>
        <w:rPr>
          <w:rFonts w:asciiTheme="minorHAnsi" w:eastAsia="Times New Roman" w:hAnsiTheme="minorHAnsi" w:cstheme="minorHAnsi"/>
          <w:spacing w:val="1"/>
        </w:rPr>
        <w:t xml:space="preserve"> </w:t>
      </w:r>
      <w:r>
        <w:rPr>
          <w:rFonts w:asciiTheme="minorHAnsi" w:eastAsia="Times New Roman" w:hAnsiTheme="minorHAnsi" w:cstheme="minorHAnsi"/>
        </w:rPr>
        <w:t>rétribution</w:t>
      </w:r>
      <w:r>
        <w:rPr>
          <w:rFonts w:asciiTheme="minorHAnsi" w:eastAsia="Times New Roman" w:hAnsiTheme="minorHAnsi" w:cstheme="minorHAnsi"/>
          <w:spacing w:val="-2"/>
        </w:rPr>
        <w:t xml:space="preserve"> </w:t>
      </w:r>
      <w:r>
        <w:rPr>
          <w:rFonts w:asciiTheme="minorHAnsi" w:eastAsia="Times New Roman" w:hAnsiTheme="minorHAnsi" w:cstheme="minorHAnsi"/>
        </w:rPr>
        <w:t>des</w:t>
      </w:r>
      <w:r>
        <w:rPr>
          <w:rFonts w:asciiTheme="minorHAnsi" w:eastAsia="Times New Roman" w:hAnsiTheme="minorHAnsi" w:cstheme="minorHAnsi"/>
          <w:spacing w:val="1"/>
        </w:rPr>
        <w:t xml:space="preserve"> </w:t>
      </w:r>
      <w:r>
        <w:rPr>
          <w:rFonts w:asciiTheme="minorHAnsi" w:eastAsia="Times New Roman" w:hAnsiTheme="minorHAnsi" w:cstheme="minorHAnsi"/>
        </w:rPr>
        <w:t>enseignant(e)s;</w:t>
      </w:r>
    </w:p>
    <w:p w14:paraId="4B48D864" w14:textId="77777777" w:rsidR="00273512" w:rsidRDefault="00855759">
      <w:pPr>
        <w:numPr>
          <w:ilvl w:val="1"/>
          <w:numId w:val="5"/>
        </w:numPr>
        <w:tabs>
          <w:tab w:val="left" w:pos="859"/>
        </w:tabs>
        <w:spacing w:before="64" w:line="223" w:lineRule="auto"/>
        <w:ind w:right="1069"/>
        <w:jc w:val="both"/>
        <w:rPr>
          <w:rFonts w:asciiTheme="minorHAnsi" w:eastAsia="Times New Roman" w:hAnsiTheme="minorHAnsi" w:cstheme="minorHAnsi"/>
        </w:rPr>
      </w:pPr>
      <w:r>
        <w:rPr>
          <w:rFonts w:asciiTheme="minorHAnsi" w:eastAsia="Times New Roman" w:hAnsiTheme="minorHAnsi" w:cstheme="minorHAnsi"/>
        </w:rPr>
        <w:t>OS 2 : Rendre le système éducatif burundais plus inclusif et assurer l’égalité d’accès des filles</w:t>
      </w:r>
      <w:r>
        <w:rPr>
          <w:rFonts w:asciiTheme="minorHAnsi" w:eastAsia="Times New Roman" w:hAnsiTheme="minorHAnsi" w:cstheme="minorHAnsi"/>
          <w:spacing w:val="1"/>
        </w:rPr>
        <w:t xml:space="preserve"> </w:t>
      </w:r>
      <w:r>
        <w:rPr>
          <w:rFonts w:asciiTheme="minorHAnsi" w:eastAsia="Times New Roman" w:hAnsiTheme="minorHAnsi" w:cstheme="minorHAnsi"/>
          <w:spacing w:val="-1"/>
        </w:rPr>
        <w:t>et</w:t>
      </w:r>
      <w:r>
        <w:rPr>
          <w:rFonts w:asciiTheme="minorHAnsi" w:eastAsia="Times New Roman" w:hAnsiTheme="minorHAnsi" w:cstheme="minorHAnsi"/>
          <w:spacing w:val="-9"/>
        </w:rPr>
        <w:t xml:space="preserve"> </w:t>
      </w:r>
      <w:r>
        <w:rPr>
          <w:rFonts w:asciiTheme="minorHAnsi" w:eastAsia="Times New Roman" w:hAnsiTheme="minorHAnsi" w:cstheme="minorHAnsi"/>
          <w:spacing w:val="-1"/>
        </w:rPr>
        <w:t>des</w:t>
      </w:r>
      <w:r>
        <w:rPr>
          <w:rFonts w:asciiTheme="minorHAnsi" w:eastAsia="Times New Roman" w:hAnsiTheme="minorHAnsi" w:cstheme="minorHAnsi"/>
          <w:spacing w:val="-11"/>
        </w:rPr>
        <w:t xml:space="preserve"> </w:t>
      </w:r>
      <w:r>
        <w:rPr>
          <w:rFonts w:asciiTheme="minorHAnsi" w:eastAsia="Times New Roman" w:hAnsiTheme="minorHAnsi" w:cstheme="minorHAnsi"/>
          <w:spacing w:val="-1"/>
        </w:rPr>
        <w:t>garçons</w:t>
      </w:r>
      <w:r>
        <w:rPr>
          <w:rFonts w:asciiTheme="minorHAnsi" w:eastAsia="Times New Roman" w:hAnsiTheme="minorHAnsi" w:cstheme="minorHAnsi"/>
          <w:spacing w:val="-11"/>
        </w:rPr>
        <w:t xml:space="preserve"> </w:t>
      </w:r>
      <w:r>
        <w:rPr>
          <w:rFonts w:asciiTheme="minorHAnsi" w:eastAsia="Times New Roman" w:hAnsiTheme="minorHAnsi" w:cstheme="minorHAnsi"/>
        </w:rPr>
        <w:t>dé-</w:t>
      </w:r>
      <w:r>
        <w:rPr>
          <w:rFonts w:asciiTheme="minorHAnsi" w:eastAsia="Times New Roman" w:hAnsiTheme="minorHAnsi" w:cstheme="minorHAnsi"/>
          <w:spacing w:val="-12"/>
        </w:rPr>
        <w:t xml:space="preserve"> </w:t>
      </w:r>
      <w:r>
        <w:rPr>
          <w:rFonts w:asciiTheme="minorHAnsi" w:eastAsia="Times New Roman" w:hAnsiTheme="minorHAnsi" w:cstheme="minorHAnsi"/>
        </w:rPr>
        <w:t>et</w:t>
      </w:r>
      <w:r>
        <w:rPr>
          <w:rFonts w:asciiTheme="minorHAnsi" w:eastAsia="Times New Roman" w:hAnsiTheme="minorHAnsi" w:cstheme="minorHAnsi"/>
          <w:spacing w:val="-11"/>
        </w:rPr>
        <w:t xml:space="preserve"> </w:t>
      </w:r>
      <w:r>
        <w:rPr>
          <w:rFonts w:asciiTheme="minorHAnsi" w:eastAsia="Times New Roman" w:hAnsiTheme="minorHAnsi" w:cstheme="minorHAnsi"/>
        </w:rPr>
        <w:t>non</w:t>
      </w:r>
      <w:r>
        <w:rPr>
          <w:rFonts w:asciiTheme="minorHAnsi" w:eastAsia="Times New Roman" w:hAnsiTheme="minorHAnsi" w:cstheme="minorHAnsi"/>
          <w:spacing w:val="-13"/>
        </w:rPr>
        <w:t xml:space="preserve"> </w:t>
      </w:r>
      <w:r>
        <w:rPr>
          <w:rFonts w:asciiTheme="minorHAnsi" w:eastAsia="Times New Roman" w:hAnsiTheme="minorHAnsi" w:cstheme="minorHAnsi"/>
        </w:rPr>
        <w:t>scolarisés,</w:t>
      </w:r>
      <w:r>
        <w:rPr>
          <w:rFonts w:asciiTheme="minorHAnsi" w:eastAsia="Times New Roman" w:hAnsiTheme="minorHAnsi" w:cstheme="minorHAnsi"/>
          <w:spacing w:val="-12"/>
        </w:rPr>
        <w:t xml:space="preserve"> </w:t>
      </w:r>
      <w:r>
        <w:rPr>
          <w:rFonts w:asciiTheme="minorHAnsi" w:eastAsia="Times New Roman" w:hAnsiTheme="minorHAnsi" w:cstheme="minorHAnsi"/>
        </w:rPr>
        <w:t>enfants</w:t>
      </w:r>
      <w:r>
        <w:rPr>
          <w:rFonts w:asciiTheme="minorHAnsi" w:eastAsia="Times New Roman" w:hAnsiTheme="minorHAnsi" w:cstheme="minorHAnsi"/>
          <w:spacing w:val="-12"/>
        </w:rPr>
        <w:t xml:space="preserve"> </w:t>
      </w:r>
      <w:r>
        <w:rPr>
          <w:rFonts w:asciiTheme="minorHAnsi" w:eastAsia="Times New Roman" w:hAnsiTheme="minorHAnsi" w:cstheme="minorHAnsi"/>
        </w:rPr>
        <w:t>porteurs</w:t>
      </w:r>
      <w:r>
        <w:rPr>
          <w:rFonts w:asciiTheme="minorHAnsi" w:eastAsia="Times New Roman" w:hAnsiTheme="minorHAnsi" w:cstheme="minorHAnsi"/>
          <w:spacing w:val="-13"/>
        </w:rPr>
        <w:t xml:space="preserve"> </w:t>
      </w:r>
      <w:r>
        <w:rPr>
          <w:rFonts w:asciiTheme="minorHAnsi" w:eastAsia="Times New Roman" w:hAnsiTheme="minorHAnsi" w:cstheme="minorHAnsi"/>
        </w:rPr>
        <w:t>de</w:t>
      </w:r>
      <w:r>
        <w:rPr>
          <w:rFonts w:asciiTheme="minorHAnsi" w:eastAsia="Times New Roman" w:hAnsiTheme="minorHAnsi" w:cstheme="minorHAnsi"/>
          <w:spacing w:val="-9"/>
        </w:rPr>
        <w:t xml:space="preserve"> </w:t>
      </w:r>
      <w:r>
        <w:rPr>
          <w:rFonts w:asciiTheme="minorHAnsi" w:eastAsia="Times New Roman" w:hAnsiTheme="minorHAnsi" w:cstheme="minorHAnsi"/>
        </w:rPr>
        <w:t>handicap,</w:t>
      </w:r>
      <w:r>
        <w:rPr>
          <w:rFonts w:asciiTheme="minorHAnsi" w:eastAsia="Times New Roman" w:hAnsiTheme="minorHAnsi" w:cstheme="minorHAnsi"/>
          <w:spacing w:val="-12"/>
        </w:rPr>
        <w:t xml:space="preserve"> </w:t>
      </w:r>
      <w:r>
        <w:rPr>
          <w:rFonts w:asciiTheme="minorHAnsi" w:eastAsia="Times New Roman" w:hAnsiTheme="minorHAnsi" w:cstheme="minorHAnsi"/>
        </w:rPr>
        <w:t>rapatriés,</w:t>
      </w:r>
      <w:r>
        <w:rPr>
          <w:rFonts w:asciiTheme="minorHAnsi" w:eastAsia="Times New Roman" w:hAnsiTheme="minorHAnsi" w:cstheme="minorHAnsi"/>
          <w:spacing w:val="-12"/>
        </w:rPr>
        <w:t xml:space="preserve"> </w:t>
      </w:r>
      <w:r>
        <w:rPr>
          <w:rFonts w:asciiTheme="minorHAnsi" w:eastAsia="Times New Roman" w:hAnsiTheme="minorHAnsi" w:cstheme="minorHAnsi"/>
        </w:rPr>
        <w:t>déplacés</w:t>
      </w:r>
      <w:r>
        <w:rPr>
          <w:rFonts w:asciiTheme="minorHAnsi" w:eastAsia="Times New Roman" w:hAnsiTheme="minorHAnsi" w:cstheme="minorHAnsi"/>
          <w:spacing w:val="-12"/>
        </w:rPr>
        <w:t xml:space="preserve"> </w:t>
      </w:r>
      <w:r>
        <w:rPr>
          <w:rFonts w:asciiTheme="minorHAnsi" w:eastAsia="Times New Roman" w:hAnsiTheme="minorHAnsi" w:cstheme="minorHAnsi"/>
        </w:rPr>
        <w:t>internes</w:t>
      </w:r>
      <w:r>
        <w:rPr>
          <w:rFonts w:asciiTheme="minorHAnsi" w:eastAsia="Times New Roman" w:hAnsiTheme="minorHAnsi" w:cstheme="minorHAnsi"/>
          <w:spacing w:val="-47"/>
        </w:rPr>
        <w:t xml:space="preserve"> </w:t>
      </w:r>
      <w:r>
        <w:rPr>
          <w:rFonts w:asciiTheme="minorHAnsi" w:eastAsia="Times New Roman" w:hAnsiTheme="minorHAnsi" w:cstheme="minorHAnsi"/>
        </w:rPr>
        <w:t>et</w:t>
      </w:r>
      <w:r>
        <w:rPr>
          <w:rFonts w:asciiTheme="minorHAnsi" w:eastAsia="Times New Roman" w:hAnsiTheme="minorHAnsi" w:cstheme="minorHAnsi"/>
          <w:spacing w:val="-2"/>
        </w:rPr>
        <w:t xml:space="preserve"> </w:t>
      </w:r>
      <w:r>
        <w:rPr>
          <w:rFonts w:asciiTheme="minorHAnsi" w:eastAsia="Times New Roman" w:hAnsiTheme="minorHAnsi" w:cstheme="minorHAnsi"/>
        </w:rPr>
        <w:t>minorités</w:t>
      </w:r>
      <w:r>
        <w:rPr>
          <w:rFonts w:asciiTheme="minorHAnsi" w:eastAsia="Times New Roman" w:hAnsiTheme="minorHAnsi" w:cstheme="minorHAnsi"/>
          <w:spacing w:val="-2"/>
        </w:rPr>
        <w:t xml:space="preserve"> </w:t>
      </w:r>
      <w:r>
        <w:rPr>
          <w:rFonts w:asciiTheme="minorHAnsi" w:eastAsia="Times New Roman" w:hAnsiTheme="minorHAnsi" w:cstheme="minorHAnsi"/>
        </w:rPr>
        <w:t>;</w:t>
      </w:r>
    </w:p>
    <w:p w14:paraId="44A26026" w14:textId="77777777" w:rsidR="00273512" w:rsidRDefault="00855759">
      <w:pPr>
        <w:numPr>
          <w:ilvl w:val="1"/>
          <w:numId w:val="5"/>
        </w:numPr>
        <w:tabs>
          <w:tab w:val="left" w:pos="859"/>
        </w:tabs>
        <w:spacing w:before="65" w:line="223" w:lineRule="auto"/>
        <w:ind w:left="138" w:right="1069" w:firstLine="360"/>
        <w:jc w:val="both"/>
        <w:rPr>
          <w:rFonts w:asciiTheme="minorHAnsi" w:eastAsia="Times New Roman" w:hAnsiTheme="minorHAnsi" w:cstheme="minorHAnsi"/>
        </w:rPr>
      </w:pPr>
      <w:r>
        <w:rPr>
          <w:rFonts w:asciiTheme="minorHAnsi" w:eastAsia="Times New Roman" w:hAnsiTheme="minorHAnsi" w:cstheme="minorHAnsi"/>
          <w:spacing w:val="-1"/>
        </w:rPr>
        <w:t>OS</w:t>
      </w:r>
      <w:r>
        <w:rPr>
          <w:rFonts w:asciiTheme="minorHAnsi" w:eastAsia="Times New Roman" w:hAnsiTheme="minorHAnsi" w:cstheme="minorHAnsi"/>
          <w:spacing w:val="-10"/>
        </w:rPr>
        <w:t xml:space="preserve"> </w:t>
      </w:r>
      <w:r>
        <w:rPr>
          <w:rFonts w:asciiTheme="minorHAnsi" w:eastAsia="Times New Roman" w:hAnsiTheme="minorHAnsi" w:cstheme="minorHAnsi"/>
          <w:spacing w:val="-1"/>
        </w:rPr>
        <w:t>3</w:t>
      </w:r>
      <w:r>
        <w:rPr>
          <w:rFonts w:asciiTheme="minorHAnsi" w:eastAsia="Times New Roman" w:hAnsiTheme="minorHAnsi" w:cstheme="minorHAnsi"/>
          <w:spacing w:val="-10"/>
        </w:rPr>
        <w:t xml:space="preserve"> </w:t>
      </w:r>
      <w:r>
        <w:rPr>
          <w:rFonts w:asciiTheme="minorHAnsi" w:eastAsia="Times New Roman" w:hAnsiTheme="minorHAnsi" w:cstheme="minorHAnsi"/>
          <w:spacing w:val="-1"/>
        </w:rPr>
        <w:t>:</w:t>
      </w:r>
      <w:r>
        <w:rPr>
          <w:rFonts w:asciiTheme="minorHAnsi" w:eastAsia="Times New Roman" w:hAnsiTheme="minorHAnsi" w:cstheme="minorHAnsi"/>
          <w:spacing w:val="-8"/>
        </w:rPr>
        <w:t xml:space="preserve"> </w:t>
      </w:r>
      <w:r>
        <w:rPr>
          <w:rFonts w:asciiTheme="minorHAnsi" w:eastAsia="Times New Roman" w:hAnsiTheme="minorHAnsi" w:cstheme="minorHAnsi"/>
          <w:spacing w:val="-1"/>
        </w:rPr>
        <w:t>Améliorer</w:t>
      </w:r>
      <w:r>
        <w:rPr>
          <w:rFonts w:asciiTheme="minorHAnsi" w:eastAsia="Times New Roman" w:hAnsiTheme="minorHAnsi" w:cstheme="minorHAnsi"/>
          <w:spacing w:val="-11"/>
        </w:rPr>
        <w:t xml:space="preserve"> </w:t>
      </w:r>
      <w:r>
        <w:rPr>
          <w:rFonts w:asciiTheme="minorHAnsi" w:eastAsia="Times New Roman" w:hAnsiTheme="minorHAnsi" w:cstheme="minorHAnsi"/>
          <w:spacing w:val="-1"/>
        </w:rPr>
        <w:t>les</w:t>
      </w:r>
      <w:r>
        <w:rPr>
          <w:rFonts w:asciiTheme="minorHAnsi" w:eastAsia="Times New Roman" w:hAnsiTheme="minorHAnsi" w:cstheme="minorHAnsi"/>
          <w:spacing w:val="-11"/>
        </w:rPr>
        <w:t xml:space="preserve"> </w:t>
      </w:r>
      <w:r>
        <w:rPr>
          <w:rFonts w:asciiTheme="minorHAnsi" w:eastAsia="Times New Roman" w:hAnsiTheme="minorHAnsi" w:cstheme="minorHAnsi"/>
          <w:spacing w:val="-1"/>
        </w:rPr>
        <w:t>apprentissages,</w:t>
      </w:r>
      <w:r>
        <w:rPr>
          <w:rFonts w:asciiTheme="minorHAnsi" w:eastAsia="Times New Roman" w:hAnsiTheme="minorHAnsi" w:cstheme="minorHAnsi"/>
          <w:spacing w:val="-9"/>
        </w:rPr>
        <w:t xml:space="preserve"> </w:t>
      </w:r>
      <w:r>
        <w:rPr>
          <w:rFonts w:asciiTheme="minorHAnsi" w:eastAsia="Times New Roman" w:hAnsiTheme="minorHAnsi" w:cstheme="minorHAnsi"/>
        </w:rPr>
        <w:t>l’environnement</w:t>
      </w:r>
      <w:r>
        <w:rPr>
          <w:rFonts w:asciiTheme="minorHAnsi" w:eastAsia="Times New Roman" w:hAnsiTheme="minorHAnsi" w:cstheme="minorHAnsi"/>
          <w:spacing w:val="-8"/>
        </w:rPr>
        <w:t xml:space="preserve"> </w:t>
      </w:r>
      <w:r>
        <w:rPr>
          <w:rFonts w:asciiTheme="minorHAnsi" w:eastAsia="Times New Roman" w:hAnsiTheme="minorHAnsi" w:cstheme="minorHAnsi"/>
        </w:rPr>
        <w:t>scolaire</w:t>
      </w:r>
      <w:r>
        <w:rPr>
          <w:rFonts w:asciiTheme="minorHAnsi" w:eastAsia="Times New Roman" w:hAnsiTheme="minorHAnsi" w:cstheme="minorHAnsi"/>
          <w:spacing w:val="-11"/>
        </w:rPr>
        <w:t xml:space="preserve"> </w:t>
      </w:r>
      <w:r>
        <w:rPr>
          <w:rFonts w:asciiTheme="minorHAnsi" w:eastAsia="Times New Roman" w:hAnsiTheme="minorHAnsi" w:cstheme="minorHAnsi"/>
        </w:rPr>
        <w:t>et</w:t>
      </w:r>
      <w:r>
        <w:rPr>
          <w:rFonts w:asciiTheme="minorHAnsi" w:eastAsia="Times New Roman" w:hAnsiTheme="minorHAnsi" w:cstheme="minorHAnsi"/>
          <w:spacing w:val="-8"/>
        </w:rPr>
        <w:t xml:space="preserve"> </w:t>
      </w:r>
      <w:r>
        <w:rPr>
          <w:rFonts w:asciiTheme="minorHAnsi" w:eastAsia="Times New Roman" w:hAnsiTheme="minorHAnsi" w:cstheme="minorHAnsi"/>
        </w:rPr>
        <w:t>le</w:t>
      </w:r>
      <w:r>
        <w:rPr>
          <w:rFonts w:asciiTheme="minorHAnsi" w:eastAsia="Times New Roman" w:hAnsiTheme="minorHAnsi" w:cstheme="minorHAnsi"/>
          <w:spacing w:val="-7"/>
        </w:rPr>
        <w:t xml:space="preserve"> </w:t>
      </w:r>
      <w:r>
        <w:rPr>
          <w:rFonts w:asciiTheme="minorHAnsi" w:eastAsia="Times New Roman" w:hAnsiTheme="minorHAnsi" w:cstheme="minorHAnsi"/>
        </w:rPr>
        <w:t>système</w:t>
      </w:r>
      <w:r>
        <w:rPr>
          <w:rFonts w:asciiTheme="minorHAnsi" w:eastAsia="Times New Roman" w:hAnsiTheme="minorHAnsi" w:cstheme="minorHAnsi"/>
          <w:spacing w:val="-8"/>
        </w:rPr>
        <w:t xml:space="preserve"> </w:t>
      </w:r>
      <w:r>
        <w:rPr>
          <w:rFonts w:asciiTheme="minorHAnsi" w:eastAsia="Times New Roman" w:hAnsiTheme="minorHAnsi" w:cstheme="minorHAnsi"/>
        </w:rPr>
        <w:t>éducatif</w:t>
      </w:r>
      <w:r>
        <w:rPr>
          <w:rFonts w:asciiTheme="minorHAnsi" w:eastAsia="Times New Roman" w:hAnsiTheme="minorHAnsi" w:cstheme="minorHAnsi"/>
          <w:spacing w:val="-10"/>
        </w:rPr>
        <w:t xml:space="preserve"> </w:t>
      </w:r>
      <w:r>
        <w:rPr>
          <w:rFonts w:asciiTheme="minorHAnsi" w:eastAsia="Times New Roman" w:hAnsiTheme="minorHAnsi" w:cstheme="minorHAnsi"/>
        </w:rPr>
        <w:t>burundais.</w:t>
      </w:r>
      <w:r>
        <w:rPr>
          <w:rFonts w:asciiTheme="minorHAnsi" w:eastAsia="Times New Roman" w:hAnsiTheme="minorHAnsi" w:cstheme="minorHAnsi"/>
          <w:spacing w:val="-47"/>
        </w:rPr>
        <w:t xml:space="preserve"> </w:t>
      </w:r>
    </w:p>
    <w:p w14:paraId="244F7A42" w14:textId="77777777" w:rsidR="00273512" w:rsidRDefault="00273512">
      <w:pPr>
        <w:tabs>
          <w:tab w:val="left" w:pos="859"/>
        </w:tabs>
        <w:spacing w:before="2"/>
        <w:ind w:right="1071"/>
        <w:jc w:val="both"/>
        <w:rPr>
          <w:rFonts w:asciiTheme="minorHAnsi" w:eastAsia="Times New Roman" w:hAnsiTheme="minorHAnsi" w:cstheme="minorHAnsi"/>
        </w:rPr>
      </w:pPr>
    </w:p>
    <w:p w14:paraId="1811F166" w14:textId="77777777" w:rsidR="00273512" w:rsidRDefault="00855759">
      <w:pPr>
        <w:tabs>
          <w:tab w:val="left" w:pos="859"/>
        </w:tabs>
        <w:spacing w:before="2"/>
        <w:ind w:right="1071"/>
        <w:jc w:val="both"/>
        <w:rPr>
          <w:rFonts w:asciiTheme="minorHAnsi" w:eastAsia="Times New Roman" w:hAnsiTheme="minorHAnsi" w:cstheme="minorHAnsi"/>
        </w:rPr>
      </w:pPr>
      <w:r>
        <w:rPr>
          <w:rFonts w:asciiTheme="minorHAnsi" w:eastAsia="Times New Roman" w:hAnsiTheme="minorHAnsi" w:cstheme="minorHAnsi"/>
        </w:rPr>
        <w:t>L’objectif spécifique 1 sera mené en gestion directe par Expertise France, les deux autres objectifs</w:t>
      </w:r>
      <w:r>
        <w:rPr>
          <w:rFonts w:asciiTheme="minorHAnsi" w:eastAsia="Times New Roman" w:hAnsiTheme="minorHAnsi" w:cstheme="minorHAnsi"/>
          <w:spacing w:val="1"/>
        </w:rPr>
        <w:t xml:space="preserve"> </w:t>
      </w:r>
      <w:r>
        <w:rPr>
          <w:rFonts w:asciiTheme="minorHAnsi" w:eastAsia="Times New Roman" w:hAnsiTheme="minorHAnsi" w:cstheme="minorHAnsi"/>
        </w:rPr>
        <w:t>étant</w:t>
      </w:r>
      <w:r>
        <w:rPr>
          <w:rFonts w:asciiTheme="minorHAnsi" w:eastAsia="Times New Roman" w:hAnsiTheme="minorHAnsi" w:cstheme="minorHAnsi"/>
          <w:spacing w:val="-1"/>
        </w:rPr>
        <w:t xml:space="preserve"> </w:t>
      </w:r>
      <w:r>
        <w:rPr>
          <w:rFonts w:asciiTheme="minorHAnsi" w:eastAsia="Times New Roman" w:hAnsiTheme="minorHAnsi" w:cstheme="minorHAnsi"/>
        </w:rPr>
        <w:t>sous la</w:t>
      </w:r>
      <w:r>
        <w:rPr>
          <w:rFonts w:asciiTheme="minorHAnsi" w:eastAsia="Times New Roman" w:hAnsiTheme="minorHAnsi" w:cstheme="minorHAnsi"/>
          <w:spacing w:val="-2"/>
        </w:rPr>
        <w:t xml:space="preserve"> </w:t>
      </w:r>
      <w:r>
        <w:rPr>
          <w:rFonts w:asciiTheme="minorHAnsi" w:hAnsiTheme="minorHAnsi" w:cstheme="minorHAnsi"/>
          <w:bCs/>
          <w:color w:val="000000" w:themeColor="text1"/>
          <w:shd w:val="clear" w:color="auto" w:fill="FFFFFF"/>
        </w:rPr>
        <w:t>responsabilité</w:t>
      </w:r>
      <w:r>
        <w:rPr>
          <w:rFonts w:asciiTheme="minorHAnsi" w:eastAsia="Times New Roman" w:hAnsiTheme="minorHAnsi" w:cstheme="minorHAnsi"/>
          <w:spacing w:val="-1"/>
        </w:rPr>
        <w:t xml:space="preserve"> </w:t>
      </w:r>
      <w:r>
        <w:rPr>
          <w:rFonts w:asciiTheme="minorHAnsi" w:eastAsia="Times New Roman" w:hAnsiTheme="minorHAnsi" w:cstheme="minorHAnsi"/>
        </w:rPr>
        <w:t>d’UNICEF.</w:t>
      </w:r>
    </w:p>
    <w:p w14:paraId="03668B1C" w14:textId="77777777" w:rsidR="00273512" w:rsidRDefault="00273512">
      <w:pPr>
        <w:tabs>
          <w:tab w:val="left" w:pos="859"/>
        </w:tabs>
        <w:spacing w:before="65" w:line="223" w:lineRule="auto"/>
        <w:ind w:left="138" w:right="1069"/>
        <w:jc w:val="both"/>
        <w:rPr>
          <w:rStyle w:val="None"/>
          <w:rFonts w:asciiTheme="minorHAnsi" w:eastAsia="Times New Roman" w:hAnsiTheme="minorHAnsi" w:cstheme="minorHAnsi"/>
        </w:rPr>
      </w:pPr>
    </w:p>
    <w:p w14:paraId="0FF3555E" w14:textId="77777777" w:rsidR="00273512" w:rsidRDefault="00855759">
      <w:pPr>
        <w:tabs>
          <w:tab w:val="left" w:pos="859"/>
        </w:tabs>
        <w:spacing w:before="2"/>
        <w:ind w:right="1071"/>
        <w:jc w:val="both"/>
        <w:rPr>
          <w:rFonts w:asciiTheme="minorHAnsi" w:hAnsiTheme="minorHAnsi" w:cstheme="minorHAnsi"/>
          <w:highlight w:val="white"/>
        </w:rPr>
      </w:pPr>
      <w:r>
        <w:rPr>
          <w:rFonts w:asciiTheme="minorHAnsi" w:hAnsiTheme="minorHAnsi" w:cstheme="minorHAnsi"/>
          <w:color w:val="000000"/>
        </w:rPr>
        <w:t xml:space="preserve">Le </w:t>
      </w:r>
      <w:r>
        <w:rPr>
          <w:rFonts w:asciiTheme="minorHAnsi" w:hAnsiTheme="minorHAnsi" w:cstheme="minorHAnsi"/>
          <w:bCs/>
          <w:color w:val="000000" w:themeColor="text1"/>
          <w:shd w:val="clear" w:color="auto" w:fill="FFFFFF"/>
        </w:rPr>
        <w:t>projet</w:t>
      </w:r>
      <w:r>
        <w:rPr>
          <w:rFonts w:asciiTheme="minorHAnsi" w:hAnsiTheme="minorHAnsi" w:cstheme="minorHAnsi"/>
          <w:color w:val="000000"/>
        </w:rPr>
        <w:t xml:space="preserve"> mis en œuvre par Expertise France sur financement de la DUE et AF a pour o</w:t>
      </w:r>
      <w:r>
        <w:rPr>
          <w:rFonts w:asciiTheme="minorHAnsi" w:hAnsiTheme="minorHAnsi" w:cstheme="minorHAnsi"/>
          <w:highlight w:val="white"/>
        </w:rPr>
        <w:t xml:space="preserve">bjectif général (impact) de </w:t>
      </w:r>
      <w:r>
        <w:rPr>
          <w:rFonts w:asciiTheme="minorHAnsi" w:hAnsiTheme="minorHAnsi" w:cstheme="minorHAnsi"/>
          <w:b/>
        </w:rPr>
        <w:t>contribuer à la promotion d'une éducation fondamentale de qualité, sensible aux questions de genre, inclusion du handicap, environnement et numérique</w:t>
      </w:r>
      <w:r>
        <w:rPr>
          <w:rFonts w:asciiTheme="minorHAnsi" w:hAnsiTheme="minorHAnsi" w:cstheme="minorHAnsi"/>
          <w:highlight w:val="white"/>
        </w:rPr>
        <w:t xml:space="preserve">. Plus spécifiquement, le projet vise à </w:t>
      </w:r>
      <w:r>
        <w:rPr>
          <w:rFonts w:asciiTheme="minorHAnsi" w:hAnsiTheme="minorHAnsi" w:cstheme="minorHAnsi"/>
          <w:b/>
          <w:highlight w:val="white"/>
        </w:rPr>
        <w:t>améliorer l’offre, la qualité de l’enseignement fondamental et la valorisation des enseignant.e.s</w:t>
      </w:r>
      <w:r>
        <w:rPr>
          <w:rFonts w:asciiTheme="minorHAnsi" w:hAnsiTheme="minorHAnsi" w:cstheme="minorHAnsi"/>
          <w:highlight w:val="white"/>
        </w:rPr>
        <w:t xml:space="preserve">. </w:t>
      </w:r>
    </w:p>
    <w:p w14:paraId="051EA05D" w14:textId="77777777" w:rsidR="00273512" w:rsidRDefault="00273512">
      <w:pPr>
        <w:tabs>
          <w:tab w:val="left" w:pos="859"/>
        </w:tabs>
        <w:spacing w:before="2"/>
        <w:ind w:right="1071"/>
        <w:jc w:val="both"/>
        <w:rPr>
          <w:rFonts w:asciiTheme="minorHAnsi" w:hAnsiTheme="minorHAnsi" w:cstheme="minorHAnsi"/>
          <w:highlight w:val="white"/>
        </w:rPr>
      </w:pPr>
    </w:p>
    <w:p w14:paraId="02FABF85" w14:textId="77777777" w:rsidR="00273512" w:rsidRDefault="00855759">
      <w:pPr>
        <w:ind w:right="1076"/>
        <w:rPr>
          <w:rFonts w:asciiTheme="minorHAnsi" w:hAnsiTheme="minorHAnsi" w:cstheme="minorHAnsi"/>
        </w:rPr>
      </w:pPr>
      <w:r>
        <w:rPr>
          <w:rFonts w:asciiTheme="minorHAnsi" w:hAnsiTheme="minorHAnsi" w:cstheme="minorHAnsi"/>
        </w:rPr>
        <w:t xml:space="preserve">Pour ce faire, deux résultats sont attendus dans le cadre de la mise en œuvre du projet : </w:t>
      </w:r>
    </w:p>
    <w:p w14:paraId="6891F97A" w14:textId="77777777" w:rsidR="00273512" w:rsidRDefault="00273512">
      <w:pPr>
        <w:ind w:right="1076"/>
        <w:rPr>
          <w:rFonts w:asciiTheme="minorHAnsi" w:hAnsiTheme="minorHAnsi" w:cstheme="minorHAnsi"/>
        </w:rPr>
      </w:pPr>
    </w:p>
    <w:p w14:paraId="431CA4F3" w14:textId="77777777" w:rsidR="00273512" w:rsidRDefault="00855759">
      <w:pPr>
        <w:ind w:right="1076"/>
        <w:jc w:val="both"/>
        <w:rPr>
          <w:rFonts w:asciiTheme="minorHAnsi" w:hAnsiTheme="minorHAnsi" w:cstheme="minorHAnsi"/>
        </w:rPr>
      </w:pPr>
      <w:r>
        <w:rPr>
          <w:rFonts w:asciiTheme="minorHAnsi" w:hAnsiTheme="minorHAnsi" w:cstheme="minorHAnsi"/>
          <w:b/>
        </w:rPr>
        <w:t>Résultat 1.</w:t>
      </w:r>
      <w:r>
        <w:rPr>
          <w:rFonts w:asciiTheme="minorHAnsi" w:hAnsiTheme="minorHAnsi" w:cstheme="minorHAnsi"/>
        </w:rPr>
        <w:t xml:space="preserve"> Les compétences professionnelles initiales et continues des enseignants, des formateurs, et des encadrants pédagogiques sont renforcées, notamment en matière de didactique, de genre, d’environnement et d'utilisation des technologies de l'information et de la communication (TIC) ; </w:t>
      </w:r>
    </w:p>
    <w:p w14:paraId="3CF0D0C6" w14:textId="77777777" w:rsidR="00273512" w:rsidRDefault="00273512">
      <w:pPr>
        <w:jc w:val="both"/>
        <w:rPr>
          <w:rFonts w:asciiTheme="minorHAnsi" w:hAnsiTheme="minorHAnsi" w:cstheme="minorHAnsi"/>
        </w:rPr>
      </w:pPr>
    </w:p>
    <w:p w14:paraId="7D86153E" w14:textId="5DDB9094" w:rsidR="00273512" w:rsidRDefault="00855759">
      <w:pPr>
        <w:pStyle w:val="Paragraphedeliste"/>
        <w:widowControl/>
        <w:numPr>
          <w:ilvl w:val="0"/>
          <w:numId w:val="6"/>
        </w:numPr>
        <w:autoSpaceDE/>
        <w:autoSpaceDN/>
        <w:ind w:right="1076"/>
        <w:contextualSpacing/>
        <w:jc w:val="both"/>
        <w:rPr>
          <w:rFonts w:asciiTheme="minorHAnsi" w:hAnsiTheme="minorHAnsi" w:cstheme="minorHAnsi"/>
        </w:rPr>
      </w:pPr>
      <w:r>
        <w:rPr>
          <w:rFonts w:asciiTheme="minorHAnsi" w:hAnsiTheme="minorHAnsi" w:cstheme="minorHAnsi"/>
          <w:b/>
        </w:rPr>
        <w:t>Volet A : La formation initiale des enseignant.es</w:t>
      </w:r>
      <w:r>
        <w:rPr>
          <w:rFonts w:asciiTheme="minorHAnsi" w:hAnsiTheme="minorHAnsi" w:cstheme="minorHAnsi"/>
        </w:rPr>
        <w:t xml:space="preserve"> : </w:t>
      </w:r>
      <w:r w:rsidR="002A19E7">
        <w:rPr>
          <w:rFonts w:asciiTheme="minorHAnsi" w:hAnsiTheme="minorHAnsi" w:cstheme="minorHAnsi"/>
        </w:rPr>
        <w:t>Enseignant.es des</w:t>
      </w:r>
      <w:r>
        <w:rPr>
          <w:rFonts w:asciiTheme="minorHAnsi" w:hAnsiTheme="minorHAnsi" w:cstheme="minorHAnsi"/>
        </w:rPr>
        <w:t xml:space="preserve"> structures de formation des futures enseignant.es  (formation des formateurs) et des étudiant.es en cours de formation.  Ce volet concerne notamment </w:t>
      </w:r>
      <w:r>
        <w:rPr>
          <w:rFonts w:asciiTheme="minorHAnsi" w:hAnsiTheme="minorHAnsi" w:cstheme="minorHAnsi"/>
          <w:b/>
        </w:rPr>
        <w:t>les compétences professionnelles linguistiques, didactiques et pédagogiques</w:t>
      </w:r>
      <w:r>
        <w:rPr>
          <w:rFonts w:asciiTheme="minorHAnsi" w:hAnsiTheme="minorHAnsi" w:cstheme="minorHAnsi"/>
        </w:rPr>
        <w:t> : Ainsi, une analyse situationnelle auprès des équipes pédagogiques du fondamental met en lumière les besoins d’appuis spécifiques en formation initiale (réalisation 1.1) et les outils de mise en œuvre de la montée en compétence des enseignants seront développés (référentiel de compétences, modules de formation) (réalisation 1.2). Avec ces outils, les encadrants ou futur.es enseignant.es en cours de formation initiale sont formés.es sur le FLE et les compétences transversales liées au numérique, au genre, à l'inclusion du handicap et à l'environnement (réalisation 1.3). Les institutions de formation initiale des enseignant.es (IPA et ENS) et les lycées pédagogiques seront équipés en matériel numérique et les ressources humaines seront formées (réalisation 1.4).</w:t>
      </w:r>
    </w:p>
    <w:p w14:paraId="1BE9D925" w14:textId="77777777" w:rsidR="00273512" w:rsidRDefault="00273512">
      <w:pPr>
        <w:rPr>
          <w:rFonts w:asciiTheme="minorHAnsi" w:hAnsiTheme="minorHAnsi" w:cstheme="minorHAnsi"/>
        </w:rPr>
      </w:pPr>
    </w:p>
    <w:p w14:paraId="753C3063" w14:textId="51C98564" w:rsidR="00273512" w:rsidRDefault="00855759">
      <w:pPr>
        <w:pStyle w:val="Paragraphedeliste"/>
        <w:widowControl/>
        <w:numPr>
          <w:ilvl w:val="0"/>
          <w:numId w:val="6"/>
        </w:numPr>
        <w:autoSpaceDE/>
        <w:autoSpaceDN/>
        <w:ind w:right="1076"/>
        <w:contextualSpacing/>
        <w:jc w:val="both"/>
        <w:rPr>
          <w:rFonts w:asciiTheme="minorHAnsi" w:hAnsiTheme="minorHAnsi" w:cstheme="minorHAnsi"/>
        </w:rPr>
      </w:pPr>
      <w:r>
        <w:rPr>
          <w:rFonts w:asciiTheme="minorHAnsi" w:hAnsiTheme="minorHAnsi" w:cstheme="minorHAnsi"/>
          <w:b/>
        </w:rPr>
        <w:t xml:space="preserve">Volet B : La formation continue des enseignant.es </w:t>
      </w:r>
      <w:r>
        <w:rPr>
          <w:rFonts w:asciiTheme="minorHAnsi" w:hAnsiTheme="minorHAnsi" w:cstheme="minorHAnsi"/>
        </w:rPr>
        <w:t xml:space="preserve">déjà en poste, et des </w:t>
      </w:r>
      <w:r w:rsidR="002A19E7">
        <w:rPr>
          <w:rFonts w:asciiTheme="minorHAnsi" w:hAnsiTheme="minorHAnsi" w:cstheme="minorHAnsi"/>
        </w:rPr>
        <w:t>enseignant.es volontaires</w:t>
      </w:r>
      <w:r>
        <w:rPr>
          <w:rFonts w:asciiTheme="minorHAnsi" w:hAnsiTheme="minorHAnsi" w:cstheme="minorHAnsi"/>
        </w:rPr>
        <w:t>. Ce volet concerne notamment les compétences professionnelles socles et les thématiques transversales</w:t>
      </w:r>
      <w:r>
        <w:rPr>
          <w:rFonts w:asciiTheme="minorHAnsi" w:hAnsiTheme="minorHAnsi" w:cstheme="minorHAnsi"/>
          <w:strike/>
        </w:rPr>
        <w:t xml:space="preserve"> </w:t>
      </w:r>
      <w:r>
        <w:rPr>
          <w:rFonts w:asciiTheme="minorHAnsi" w:hAnsiTheme="minorHAnsi" w:cstheme="minorHAnsi"/>
        </w:rPr>
        <w:t xml:space="preserve">notamment l’utilisation d’outils numériques. Les enseignant.es du fondamental verront leurs compétences transverses renforcées et adaptées à des thématiques et outils innovants (réalisation 1.5) et la stratégie nationale de formation continue du personnel enseignant est accompagnée dans sa mise en œuvre (réalisation 1.6). </w:t>
      </w:r>
    </w:p>
    <w:p w14:paraId="21193EE7" w14:textId="77777777" w:rsidR="00273512" w:rsidRDefault="00273512">
      <w:pPr>
        <w:pStyle w:val="Paragraphedeliste"/>
        <w:ind w:right="1076"/>
        <w:jc w:val="both"/>
        <w:rPr>
          <w:rFonts w:asciiTheme="minorHAnsi" w:hAnsiTheme="minorHAnsi" w:cstheme="minorHAnsi"/>
        </w:rPr>
      </w:pPr>
    </w:p>
    <w:p w14:paraId="608EDDFC" w14:textId="77777777" w:rsidR="00273512" w:rsidRDefault="00273512">
      <w:pPr>
        <w:pStyle w:val="Paragraphedeliste"/>
        <w:ind w:right="1076"/>
        <w:jc w:val="both"/>
        <w:rPr>
          <w:rFonts w:asciiTheme="minorHAnsi" w:hAnsiTheme="minorHAnsi" w:cstheme="minorHAnsi"/>
        </w:rPr>
      </w:pPr>
    </w:p>
    <w:p w14:paraId="63E703FB" w14:textId="77777777" w:rsidR="00273512" w:rsidRDefault="00855759">
      <w:pPr>
        <w:ind w:right="1076"/>
        <w:jc w:val="both"/>
        <w:rPr>
          <w:rFonts w:asciiTheme="minorHAnsi" w:hAnsiTheme="minorHAnsi" w:cstheme="minorHAnsi"/>
          <w:color w:val="000000" w:themeColor="text1"/>
        </w:rPr>
      </w:pPr>
      <w:r>
        <w:rPr>
          <w:rFonts w:asciiTheme="minorHAnsi" w:hAnsiTheme="minorHAnsi" w:cstheme="minorHAnsi"/>
          <w:b/>
        </w:rPr>
        <w:lastRenderedPageBreak/>
        <w:t>Résultat 2.</w:t>
      </w:r>
      <w:r>
        <w:rPr>
          <w:rFonts w:asciiTheme="minorHAnsi" w:hAnsiTheme="minorHAnsi" w:cstheme="minorHAnsi"/>
        </w:rPr>
        <w:t xml:space="preserve"> : Les acteurs du système éducatif sont accompagnés dans la mise en œuvre pilote de </w:t>
      </w:r>
      <w:r>
        <w:rPr>
          <w:rFonts w:asciiTheme="minorHAnsi" w:hAnsiTheme="minorHAnsi" w:cstheme="minorHAnsi"/>
          <w:color w:val="000000" w:themeColor="text1"/>
        </w:rPr>
        <w:t xml:space="preserve">l'approche des financements basés sur la performance (FBP). </w:t>
      </w:r>
    </w:p>
    <w:p w14:paraId="3090A28E" w14:textId="77777777" w:rsidR="00273512" w:rsidRDefault="00855759">
      <w:pPr>
        <w:pStyle w:val="EFTITRE4"/>
        <w:ind w:right="1076"/>
        <w:rPr>
          <w:rFonts w:asciiTheme="minorHAnsi" w:hAnsiTheme="minorHAnsi" w:cstheme="minorHAnsi"/>
          <w:b w:val="0"/>
          <w:color w:val="000000" w:themeColor="text1"/>
        </w:rPr>
      </w:pPr>
      <w:r>
        <w:rPr>
          <w:rFonts w:asciiTheme="minorHAnsi" w:hAnsiTheme="minorHAnsi" w:cstheme="minorHAnsi"/>
          <w:b w:val="0"/>
          <w:color w:val="000000" w:themeColor="text1"/>
        </w:rPr>
        <w:t>Le dispositif de FBP dans le secteur de l’éducation est consolidé et les capacités du MENRS dans sa conception et sa mise en œuvre sont renforcées grâce à une analyse préalable et une consolidation du modèle de FBP existant afin de développer un modèle actualisé plus performant sur lequel former les agents de l’éducation et ainsi assurer la mise en œuvre du dispositif dans les 70 écoles fondamentales publiques, les 3 Directions Communales de l’Éducation et la Direction Provinciale de Bujumbura Mairie.</w:t>
      </w:r>
    </w:p>
    <w:p w14:paraId="37B8EA6B" w14:textId="77777777" w:rsidR="00273512" w:rsidRDefault="00273512">
      <w:pPr>
        <w:pStyle w:val="EFTITRE4"/>
        <w:ind w:right="1076"/>
        <w:rPr>
          <w:rFonts w:asciiTheme="minorHAnsi" w:hAnsiTheme="minorHAnsi" w:cstheme="minorHAnsi"/>
          <w:b w:val="0"/>
          <w:color w:val="000000" w:themeColor="text1"/>
        </w:rPr>
      </w:pPr>
    </w:p>
    <w:p w14:paraId="4C05D3A0" w14:textId="77777777" w:rsidR="00273512" w:rsidRDefault="00855759">
      <w:pPr>
        <w:pStyle w:val="EFTITRE4"/>
        <w:spacing w:after="0"/>
        <w:ind w:right="1076"/>
        <w:rPr>
          <w:rFonts w:asciiTheme="minorHAnsi" w:hAnsiTheme="minorHAnsi" w:cstheme="minorHAnsi"/>
          <w:b w:val="0"/>
          <w:color w:val="000000" w:themeColor="text1"/>
        </w:rPr>
      </w:pPr>
      <w:r>
        <w:rPr>
          <w:rFonts w:asciiTheme="minorHAnsi" w:hAnsiTheme="minorHAnsi" w:cstheme="minorHAnsi"/>
          <w:b w:val="0"/>
          <w:color w:val="000000" w:themeColor="text1"/>
        </w:rPr>
        <w:t xml:space="preserve">Pour la coordination du Programme, une Assistance technique a été recrutée. </w:t>
      </w:r>
    </w:p>
    <w:p w14:paraId="16948947" w14:textId="77777777" w:rsidR="00273512" w:rsidRDefault="00855759">
      <w:pPr>
        <w:pStyle w:val="EFTITRE4"/>
        <w:spacing w:after="0"/>
        <w:ind w:right="1076"/>
        <w:rPr>
          <w:rFonts w:asciiTheme="minorHAnsi" w:hAnsiTheme="minorHAnsi" w:cstheme="minorHAnsi"/>
          <w:b w:val="0"/>
          <w:color w:val="000000" w:themeColor="text1"/>
        </w:rPr>
      </w:pPr>
      <w:r>
        <w:rPr>
          <w:rFonts w:asciiTheme="minorHAnsi" w:hAnsiTheme="minorHAnsi" w:cstheme="minorHAnsi"/>
          <w:b w:val="0"/>
          <w:color w:val="000000" w:themeColor="text1"/>
        </w:rPr>
        <w:t>Dans la pratique, le Programme travaille en collaboration directe avec le Ministère de l’Éducation Nationale et de la Recherche Scientifique (MENRS).</w:t>
      </w:r>
    </w:p>
    <w:p w14:paraId="5B632EB3" w14:textId="77777777" w:rsidR="00273512" w:rsidRDefault="00855759">
      <w:pPr>
        <w:pStyle w:val="EFTITRE4"/>
        <w:spacing w:after="0"/>
        <w:ind w:right="1076"/>
        <w:rPr>
          <w:rFonts w:asciiTheme="minorHAnsi" w:hAnsiTheme="minorHAnsi" w:cstheme="minorHAnsi"/>
          <w:b w:val="0"/>
          <w:color w:val="000000" w:themeColor="text1"/>
        </w:rPr>
      </w:pPr>
      <w:r>
        <w:rPr>
          <w:rFonts w:asciiTheme="minorHAnsi" w:hAnsiTheme="minorHAnsi" w:cstheme="minorHAnsi"/>
          <w:b w:val="0"/>
          <w:color w:val="000000" w:themeColor="text1"/>
        </w:rPr>
        <w:t>L’action est conduite dans les provinces suivantes : Bujumbura Mairie, Gitega, Kirundo et Muyinga.</w:t>
      </w:r>
    </w:p>
    <w:p w14:paraId="070374EE" w14:textId="77777777" w:rsidR="00273512" w:rsidRDefault="00273512">
      <w:pPr>
        <w:pStyle w:val="EFTITRE4"/>
        <w:ind w:right="1076"/>
        <w:rPr>
          <w:rFonts w:asciiTheme="minorHAnsi" w:hAnsiTheme="minorHAnsi" w:cstheme="minorHAnsi"/>
          <w:b w:val="0"/>
          <w:color w:val="000000" w:themeColor="text1"/>
        </w:rPr>
      </w:pPr>
    </w:p>
    <w:p w14:paraId="2AA97128" w14:textId="77777777" w:rsidR="00273512" w:rsidRDefault="00855759">
      <w:pPr>
        <w:pStyle w:val="Titre1"/>
        <w:numPr>
          <w:ilvl w:val="0"/>
          <w:numId w:val="4"/>
        </w:numPr>
        <w:ind w:right="1076"/>
        <w:rPr>
          <w:rFonts w:asciiTheme="minorHAnsi" w:hAnsiTheme="minorHAnsi" w:cstheme="minorHAnsi"/>
          <w:sz w:val="22"/>
          <w:szCs w:val="22"/>
        </w:rPr>
      </w:pPr>
      <w:bookmarkStart w:id="3" w:name="_Toc202762879"/>
      <w:r>
        <w:rPr>
          <w:rFonts w:asciiTheme="minorHAnsi" w:hAnsiTheme="minorHAnsi" w:cstheme="minorHAnsi"/>
          <w:sz w:val="22"/>
          <w:szCs w:val="22"/>
        </w:rPr>
        <w:t>Présentation de l’enseignement fondamental au Burundi</w:t>
      </w:r>
      <w:r>
        <w:rPr>
          <w:rStyle w:val="Appelnotedebasdep"/>
          <w:rFonts w:asciiTheme="minorHAnsi" w:hAnsiTheme="minorHAnsi" w:cstheme="minorHAnsi"/>
          <w:sz w:val="22"/>
          <w:szCs w:val="22"/>
        </w:rPr>
        <w:footnoteReference w:id="1"/>
      </w:r>
      <w:bookmarkEnd w:id="3"/>
    </w:p>
    <w:p w14:paraId="4166C2D4" w14:textId="77777777" w:rsidR="00273512" w:rsidRDefault="00273512">
      <w:pPr>
        <w:pStyle w:val="Titre3"/>
        <w:ind w:left="0"/>
        <w:rPr>
          <w:rFonts w:asciiTheme="minorHAnsi" w:hAnsiTheme="minorHAnsi" w:cstheme="minorHAnsi"/>
        </w:rPr>
      </w:pPr>
    </w:p>
    <w:p w14:paraId="1E4D1ACE" w14:textId="77777777" w:rsidR="00273512" w:rsidRDefault="00855759">
      <w:pPr>
        <w:pStyle w:val="EFTITRE4"/>
        <w:ind w:right="1076"/>
        <w:rPr>
          <w:rFonts w:asciiTheme="minorHAnsi" w:hAnsiTheme="minorHAnsi" w:cstheme="minorHAnsi"/>
          <w:b w:val="0"/>
          <w:color w:val="000000" w:themeColor="text1"/>
        </w:rPr>
      </w:pPr>
      <w:r>
        <w:rPr>
          <w:rFonts w:asciiTheme="minorHAnsi" w:hAnsiTheme="minorHAnsi" w:cstheme="minorHAnsi"/>
          <w:b w:val="0"/>
          <w:color w:val="000000" w:themeColor="text1"/>
        </w:rPr>
        <w:t>Depuis 2013, le Burundi a mis en œuvre une importante réforme de son système éducatif. L’ancien système (primaire et collège) a été remplacé par l’enseignement fondamental, passant de deux paliers à un seul palier complet d’éducation de base scindé en 4 cycles. </w:t>
      </w:r>
    </w:p>
    <w:p w14:paraId="0F0A17DF" w14:textId="77777777" w:rsidR="00273512" w:rsidRDefault="00855759">
      <w:pPr>
        <w:pStyle w:val="EFTITRE4"/>
        <w:ind w:right="1076"/>
        <w:rPr>
          <w:rFonts w:asciiTheme="minorHAnsi" w:hAnsiTheme="minorHAnsi" w:cstheme="minorHAnsi"/>
          <w:b w:val="0"/>
          <w:color w:val="000000" w:themeColor="text1"/>
        </w:rPr>
      </w:pPr>
      <w:r>
        <w:rPr>
          <w:rFonts w:asciiTheme="minorHAnsi" w:hAnsiTheme="minorHAnsi" w:cstheme="minorHAnsi"/>
          <w:b w:val="0"/>
          <w:color w:val="000000" w:themeColor="text1"/>
        </w:rPr>
        <w:t xml:space="preserve">Une loi portant organisation de l’enseignement de base et secondaire a été adoptée par l’Assemblée nationale, le 10 septembre 2013. L’enseignement fondamental est introduit en remplacement du système éducatif fondé sur le collège et le lycée. Dès lors, l’enseignement fondamental couvre neuf années d’enseignement, l’ancienne 4ème année du collège a été définitivement supprimée trois ans plus tard. </w:t>
      </w:r>
    </w:p>
    <w:p w14:paraId="114280FC" w14:textId="77777777" w:rsidR="00273512" w:rsidRDefault="00855759">
      <w:pPr>
        <w:pStyle w:val="EFTITRE4"/>
        <w:ind w:right="1076"/>
        <w:rPr>
          <w:rFonts w:asciiTheme="minorHAnsi" w:hAnsiTheme="minorHAnsi" w:cstheme="minorHAnsi"/>
          <w:b w:val="0"/>
          <w:color w:val="000000" w:themeColor="text1"/>
        </w:rPr>
      </w:pPr>
      <w:r>
        <w:rPr>
          <w:rFonts w:asciiTheme="minorHAnsi" w:hAnsiTheme="minorHAnsi" w:cstheme="minorHAnsi"/>
          <w:b w:val="0"/>
          <w:color w:val="000000" w:themeColor="text1"/>
        </w:rPr>
        <w:t>L’enseignement formel comprend cinq paliers de formation à savoir : (i) le préscolaire, (ii) le fondamental, (iii) le post-fondamental, (iv) les métiers et la formation professionnelle, et (v) le supérieur.</w:t>
      </w:r>
    </w:p>
    <w:p w14:paraId="3F5AF526" w14:textId="77777777" w:rsidR="00273512" w:rsidRDefault="00855759">
      <w:pPr>
        <w:pStyle w:val="EFTITRE4"/>
        <w:ind w:right="1076"/>
        <w:rPr>
          <w:rFonts w:asciiTheme="minorHAnsi" w:hAnsiTheme="minorHAnsi" w:cstheme="minorHAnsi"/>
          <w:b w:val="0"/>
          <w:color w:val="000000" w:themeColor="text1"/>
        </w:rPr>
      </w:pPr>
      <w:r>
        <w:rPr>
          <w:rFonts w:asciiTheme="minorHAnsi" w:hAnsiTheme="minorHAnsi" w:cstheme="minorHAnsi"/>
          <w:b w:val="0"/>
          <w:color w:val="000000" w:themeColor="text1"/>
        </w:rPr>
        <w:t>Au niveau du préscolaire, fondamental, et post-fondamental, certains établissements scolaires se trouvent sous convention (organisations religieuses ayant signé une convention avec l’Etat). De ce fait, le statut des établissements se trouve sous différentes appellations selon le type de   partage de gestion, prenant le caractère public : « Public Etat », « Public sous convention », « Public communal » ou privé (privé, consulaire).</w:t>
      </w:r>
    </w:p>
    <w:p w14:paraId="1F7B9616" w14:textId="77777777" w:rsidR="00273512" w:rsidRDefault="00273512">
      <w:pPr>
        <w:pStyle w:val="EFTITRE4"/>
        <w:ind w:right="1076"/>
        <w:rPr>
          <w:rFonts w:asciiTheme="minorHAnsi" w:hAnsiTheme="minorHAnsi" w:cstheme="minorHAnsi"/>
          <w:b w:val="0"/>
          <w:color w:val="000000" w:themeColor="text1"/>
        </w:rPr>
      </w:pPr>
    </w:p>
    <w:p w14:paraId="63399751" w14:textId="77777777" w:rsidR="00273512" w:rsidRDefault="00855759">
      <w:pPr>
        <w:pStyle w:val="Paragraphedeliste"/>
        <w:numPr>
          <w:ilvl w:val="1"/>
          <w:numId w:val="7"/>
        </w:numPr>
        <w:tabs>
          <w:tab w:val="left" w:pos="859"/>
        </w:tabs>
        <w:spacing w:before="2"/>
        <w:ind w:right="1071"/>
        <w:jc w:val="both"/>
        <w:rPr>
          <w:rFonts w:asciiTheme="minorHAnsi" w:hAnsiTheme="minorHAnsi" w:cstheme="minorHAnsi"/>
        </w:rPr>
      </w:pPr>
      <w:r>
        <w:rPr>
          <w:rFonts w:asciiTheme="minorHAnsi" w:hAnsiTheme="minorHAnsi" w:cstheme="minorHAnsi"/>
        </w:rPr>
        <w:t>Le</w:t>
      </w:r>
      <w:r>
        <w:rPr>
          <w:rFonts w:asciiTheme="minorHAnsi" w:hAnsiTheme="minorHAnsi" w:cstheme="minorHAnsi"/>
          <w:spacing w:val="1"/>
        </w:rPr>
        <w:t xml:space="preserve"> </w:t>
      </w:r>
      <w:r>
        <w:rPr>
          <w:rFonts w:asciiTheme="minorHAnsi" w:hAnsiTheme="minorHAnsi" w:cstheme="minorHAnsi"/>
        </w:rPr>
        <w:t>Préscolaire</w:t>
      </w:r>
      <w:r>
        <w:rPr>
          <w:rFonts w:asciiTheme="minorHAnsi" w:hAnsiTheme="minorHAnsi" w:cstheme="minorHAnsi"/>
          <w:spacing w:val="1"/>
        </w:rPr>
        <w:t xml:space="preserve"> </w:t>
      </w:r>
      <w:r>
        <w:rPr>
          <w:rFonts w:asciiTheme="minorHAnsi" w:hAnsiTheme="minorHAnsi" w:cstheme="minorHAnsi"/>
        </w:rPr>
        <w:t>(enfants</w:t>
      </w:r>
      <w:r>
        <w:rPr>
          <w:rFonts w:asciiTheme="minorHAnsi" w:hAnsiTheme="minorHAnsi" w:cstheme="minorHAnsi"/>
          <w:spacing w:val="1"/>
        </w:rPr>
        <w:t xml:space="preserve"> </w:t>
      </w:r>
      <w:r>
        <w:rPr>
          <w:rFonts w:asciiTheme="minorHAnsi" w:hAnsiTheme="minorHAnsi" w:cstheme="minorHAnsi"/>
        </w:rPr>
        <w:t>4-5</w:t>
      </w:r>
      <w:r>
        <w:rPr>
          <w:rFonts w:asciiTheme="minorHAnsi" w:hAnsiTheme="minorHAnsi" w:cstheme="minorHAnsi"/>
          <w:spacing w:val="1"/>
        </w:rPr>
        <w:t xml:space="preserve"> </w:t>
      </w:r>
      <w:r>
        <w:rPr>
          <w:rFonts w:asciiTheme="minorHAnsi" w:hAnsiTheme="minorHAnsi" w:cstheme="minorHAnsi"/>
        </w:rPr>
        <w:t>ans) :</w:t>
      </w:r>
      <w:r>
        <w:rPr>
          <w:rFonts w:asciiTheme="minorHAnsi" w:hAnsiTheme="minorHAnsi" w:cstheme="minorHAnsi"/>
          <w:spacing w:val="1"/>
        </w:rPr>
        <w:t xml:space="preserve"> </w:t>
      </w:r>
      <w:r>
        <w:rPr>
          <w:rFonts w:asciiTheme="minorHAnsi" w:hAnsiTheme="minorHAnsi" w:cstheme="minorHAnsi"/>
        </w:rPr>
        <w:t>les</w:t>
      </w:r>
      <w:r>
        <w:rPr>
          <w:rFonts w:asciiTheme="minorHAnsi" w:hAnsiTheme="minorHAnsi" w:cstheme="minorHAnsi"/>
          <w:spacing w:val="1"/>
        </w:rPr>
        <w:t xml:space="preserve"> </w:t>
      </w:r>
      <w:r>
        <w:rPr>
          <w:rFonts w:asciiTheme="minorHAnsi" w:hAnsiTheme="minorHAnsi" w:cstheme="minorHAnsi"/>
        </w:rPr>
        <w:t>écoles</w:t>
      </w:r>
      <w:r>
        <w:rPr>
          <w:rFonts w:asciiTheme="minorHAnsi" w:hAnsiTheme="minorHAnsi" w:cstheme="minorHAnsi"/>
          <w:spacing w:val="1"/>
        </w:rPr>
        <w:t xml:space="preserve"> </w:t>
      </w:r>
      <w:r>
        <w:rPr>
          <w:rFonts w:asciiTheme="minorHAnsi" w:hAnsiTheme="minorHAnsi" w:cstheme="minorHAnsi"/>
        </w:rPr>
        <w:t>maternelles</w:t>
      </w:r>
      <w:r>
        <w:rPr>
          <w:rFonts w:asciiTheme="minorHAnsi" w:hAnsiTheme="minorHAnsi" w:cstheme="minorHAnsi"/>
          <w:spacing w:val="1"/>
        </w:rPr>
        <w:t xml:space="preserve"> </w:t>
      </w:r>
      <w:r>
        <w:rPr>
          <w:rFonts w:asciiTheme="minorHAnsi" w:hAnsiTheme="minorHAnsi" w:cstheme="minorHAnsi"/>
        </w:rPr>
        <w:t>publiques</w:t>
      </w:r>
      <w:r>
        <w:rPr>
          <w:rFonts w:asciiTheme="minorHAnsi" w:hAnsiTheme="minorHAnsi" w:cstheme="minorHAnsi"/>
          <w:spacing w:val="1"/>
        </w:rPr>
        <w:t xml:space="preserve"> </w:t>
      </w:r>
      <w:r>
        <w:rPr>
          <w:rFonts w:asciiTheme="minorHAnsi" w:hAnsiTheme="minorHAnsi" w:cstheme="minorHAnsi"/>
        </w:rPr>
        <w:t>et</w:t>
      </w:r>
      <w:r>
        <w:rPr>
          <w:rFonts w:asciiTheme="minorHAnsi" w:hAnsiTheme="minorHAnsi" w:cstheme="minorHAnsi"/>
          <w:spacing w:val="1"/>
        </w:rPr>
        <w:t xml:space="preserve"> </w:t>
      </w:r>
      <w:r>
        <w:rPr>
          <w:rFonts w:asciiTheme="minorHAnsi" w:hAnsiTheme="minorHAnsi" w:cstheme="minorHAnsi"/>
        </w:rPr>
        <w:t>les</w:t>
      </w:r>
      <w:r>
        <w:rPr>
          <w:rFonts w:asciiTheme="minorHAnsi" w:hAnsiTheme="minorHAnsi" w:cstheme="minorHAnsi"/>
          <w:spacing w:val="1"/>
        </w:rPr>
        <w:t xml:space="preserve"> </w:t>
      </w:r>
      <w:r>
        <w:rPr>
          <w:rFonts w:asciiTheme="minorHAnsi" w:hAnsiTheme="minorHAnsi" w:cstheme="minorHAnsi"/>
        </w:rPr>
        <w:t>structures</w:t>
      </w:r>
      <w:r>
        <w:rPr>
          <w:rFonts w:asciiTheme="minorHAnsi" w:hAnsiTheme="minorHAnsi" w:cstheme="minorHAnsi"/>
          <w:spacing w:val="1"/>
        </w:rPr>
        <w:t xml:space="preserve"> </w:t>
      </w:r>
      <w:r>
        <w:rPr>
          <w:rFonts w:asciiTheme="minorHAnsi" w:hAnsiTheme="minorHAnsi" w:cstheme="minorHAnsi"/>
        </w:rPr>
        <w:t>communautaires</w:t>
      </w:r>
      <w:r>
        <w:rPr>
          <w:rFonts w:asciiTheme="minorHAnsi" w:hAnsiTheme="minorHAnsi" w:cstheme="minorHAnsi"/>
          <w:spacing w:val="-5"/>
        </w:rPr>
        <w:t xml:space="preserve"> </w:t>
      </w:r>
      <w:r>
        <w:rPr>
          <w:rFonts w:asciiTheme="minorHAnsi" w:hAnsiTheme="minorHAnsi" w:cstheme="minorHAnsi"/>
        </w:rPr>
        <w:t>accueillent</w:t>
      </w:r>
      <w:r>
        <w:rPr>
          <w:rFonts w:asciiTheme="minorHAnsi" w:hAnsiTheme="minorHAnsi" w:cstheme="minorHAnsi"/>
          <w:spacing w:val="-3"/>
        </w:rPr>
        <w:t xml:space="preserve"> </w:t>
      </w:r>
      <w:r>
        <w:rPr>
          <w:rFonts w:asciiTheme="minorHAnsi" w:hAnsiTheme="minorHAnsi" w:cstheme="minorHAnsi"/>
        </w:rPr>
        <w:t>les</w:t>
      </w:r>
      <w:r>
        <w:rPr>
          <w:rFonts w:asciiTheme="minorHAnsi" w:hAnsiTheme="minorHAnsi" w:cstheme="minorHAnsi"/>
          <w:spacing w:val="-4"/>
        </w:rPr>
        <w:t xml:space="preserve"> </w:t>
      </w:r>
      <w:r>
        <w:rPr>
          <w:rFonts w:asciiTheme="minorHAnsi" w:hAnsiTheme="minorHAnsi" w:cstheme="minorHAnsi"/>
        </w:rPr>
        <w:t>enfants</w:t>
      </w:r>
      <w:r>
        <w:rPr>
          <w:rFonts w:asciiTheme="minorHAnsi" w:hAnsiTheme="minorHAnsi" w:cstheme="minorHAnsi"/>
          <w:spacing w:val="-5"/>
        </w:rPr>
        <w:t xml:space="preserve"> </w:t>
      </w:r>
      <w:r>
        <w:rPr>
          <w:rFonts w:asciiTheme="minorHAnsi" w:hAnsiTheme="minorHAnsi" w:cstheme="minorHAnsi"/>
        </w:rPr>
        <w:t>pour</w:t>
      </w:r>
      <w:r>
        <w:rPr>
          <w:rFonts w:asciiTheme="minorHAnsi" w:hAnsiTheme="minorHAnsi" w:cstheme="minorHAnsi"/>
          <w:spacing w:val="-4"/>
        </w:rPr>
        <w:t xml:space="preserve"> </w:t>
      </w:r>
      <w:r>
        <w:rPr>
          <w:rFonts w:asciiTheme="minorHAnsi" w:hAnsiTheme="minorHAnsi" w:cstheme="minorHAnsi"/>
        </w:rPr>
        <w:t>une</w:t>
      </w:r>
      <w:r>
        <w:rPr>
          <w:rFonts w:asciiTheme="minorHAnsi" w:hAnsiTheme="minorHAnsi" w:cstheme="minorHAnsi"/>
          <w:spacing w:val="-3"/>
        </w:rPr>
        <w:t xml:space="preserve"> </w:t>
      </w:r>
      <w:r>
        <w:rPr>
          <w:rFonts w:asciiTheme="minorHAnsi" w:hAnsiTheme="minorHAnsi" w:cstheme="minorHAnsi"/>
        </w:rPr>
        <w:t>durée</w:t>
      </w:r>
      <w:r>
        <w:rPr>
          <w:rFonts w:asciiTheme="minorHAnsi" w:hAnsiTheme="minorHAnsi" w:cstheme="minorHAnsi"/>
          <w:spacing w:val="-2"/>
        </w:rPr>
        <w:t xml:space="preserve"> </w:t>
      </w:r>
      <w:r>
        <w:rPr>
          <w:rFonts w:asciiTheme="minorHAnsi" w:hAnsiTheme="minorHAnsi" w:cstheme="minorHAnsi"/>
        </w:rPr>
        <w:t>d’un</w:t>
      </w:r>
      <w:r>
        <w:rPr>
          <w:rFonts w:asciiTheme="minorHAnsi" w:hAnsiTheme="minorHAnsi" w:cstheme="minorHAnsi"/>
          <w:spacing w:val="-4"/>
        </w:rPr>
        <w:t xml:space="preserve"> </w:t>
      </w:r>
      <w:r>
        <w:rPr>
          <w:rFonts w:asciiTheme="minorHAnsi" w:hAnsiTheme="minorHAnsi" w:cstheme="minorHAnsi"/>
        </w:rPr>
        <w:t>an</w:t>
      </w:r>
      <w:r>
        <w:rPr>
          <w:rFonts w:asciiTheme="minorHAnsi" w:hAnsiTheme="minorHAnsi" w:cstheme="minorHAnsi"/>
          <w:spacing w:val="-5"/>
        </w:rPr>
        <w:t xml:space="preserve"> </w:t>
      </w:r>
      <w:r>
        <w:rPr>
          <w:rFonts w:asciiTheme="minorHAnsi" w:hAnsiTheme="minorHAnsi" w:cstheme="minorHAnsi"/>
        </w:rPr>
        <w:t>avant</w:t>
      </w:r>
      <w:r>
        <w:rPr>
          <w:rFonts w:asciiTheme="minorHAnsi" w:hAnsiTheme="minorHAnsi" w:cstheme="minorHAnsi"/>
          <w:spacing w:val="-5"/>
        </w:rPr>
        <w:t xml:space="preserve"> </w:t>
      </w:r>
      <w:r>
        <w:rPr>
          <w:rFonts w:asciiTheme="minorHAnsi" w:hAnsiTheme="minorHAnsi" w:cstheme="minorHAnsi"/>
        </w:rPr>
        <w:t>leur</w:t>
      </w:r>
      <w:r>
        <w:rPr>
          <w:rFonts w:asciiTheme="minorHAnsi" w:hAnsiTheme="minorHAnsi" w:cstheme="minorHAnsi"/>
          <w:spacing w:val="-5"/>
        </w:rPr>
        <w:t xml:space="preserve"> </w:t>
      </w:r>
      <w:r>
        <w:rPr>
          <w:rFonts w:asciiTheme="minorHAnsi" w:hAnsiTheme="minorHAnsi" w:cstheme="minorHAnsi"/>
        </w:rPr>
        <w:t>inscription</w:t>
      </w:r>
      <w:r>
        <w:rPr>
          <w:rFonts w:asciiTheme="minorHAnsi" w:hAnsiTheme="minorHAnsi" w:cstheme="minorHAnsi"/>
          <w:spacing w:val="-6"/>
        </w:rPr>
        <w:t xml:space="preserve"> </w:t>
      </w:r>
      <w:r>
        <w:rPr>
          <w:rFonts w:asciiTheme="minorHAnsi" w:hAnsiTheme="minorHAnsi" w:cstheme="minorHAnsi"/>
        </w:rPr>
        <w:t>en</w:t>
      </w:r>
      <w:r>
        <w:rPr>
          <w:rFonts w:asciiTheme="minorHAnsi" w:hAnsiTheme="minorHAnsi" w:cstheme="minorHAnsi"/>
          <w:spacing w:val="-2"/>
        </w:rPr>
        <w:t xml:space="preserve"> </w:t>
      </w:r>
      <w:r>
        <w:rPr>
          <w:rFonts w:asciiTheme="minorHAnsi" w:hAnsiTheme="minorHAnsi" w:cstheme="minorHAnsi"/>
        </w:rPr>
        <w:t>1ère</w:t>
      </w:r>
      <w:r>
        <w:rPr>
          <w:rFonts w:asciiTheme="minorHAnsi" w:hAnsiTheme="minorHAnsi" w:cstheme="minorHAnsi"/>
          <w:spacing w:val="-47"/>
        </w:rPr>
        <w:t xml:space="preserve"> </w:t>
      </w:r>
      <w:r>
        <w:rPr>
          <w:rFonts w:asciiTheme="minorHAnsi" w:hAnsiTheme="minorHAnsi" w:cstheme="minorHAnsi"/>
        </w:rPr>
        <w:t>année</w:t>
      </w:r>
      <w:r>
        <w:rPr>
          <w:rFonts w:asciiTheme="minorHAnsi" w:hAnsiTheme="minorHAnsi" w:cstheme="minorHAnsi"/>
          <w:spacing w:val="-1"/>
        </w:rPr>
        <w:t xml:space="preserve"> </w:t>
      </w:r>
      <w:r>
        <w:rPr>
          <w:rFonts w:asciiTheme="minorHAnsi" w:hAnsiTheme="minorHAnsi" w:cstheme="minorHAnsi"/>
        </w:rPr>
        <w:t>de l’enseignement</w:t>
      </w:r>
      <w:r>
        <w:rPr>
          <w:rFonts w:asciiTheme="minorHAnsi" w:hAnsiTheme="minorHAnsi" w:cstheme="minorHAnsi"/>
          <w:spacing w:val="-2"/>
        </w:rPr>
        <w:t xml:space="preserve"> </w:t>
      </w:r>
      <w:r>
        <w:rPr>
          <w:rFonts w:asciiTheme="minorHAnsi" w:hAnsiTheme="minorHAnsi" w:cstheme="minorHAnsi"/>
        </w:rPr>
        <w:t>fondamental.</w:t>
      </w:r>
    </w:p>
    <w:p w14:paraId="336EE9A6" w14:textId="77777777" w:rsidR="00273512" w:rsidRDefault="00855759">
      <w:pPr>
        <w:pStyle w:val="Paragraphedeliste"/>
        <w:numPr>
          <w:ilvl w:val="1"/>
          <w:numId w:val="7"/>
        </w:numPr>
        <w:tabs>
          <w:tab w:val="left" w:pos="859"/>
        </w:tabs>
        <w:spacing w:before="2"/>
        <w:ind w:right="1071"/>
        <w:jc w:val="both"/>
        <w:rPr>
          <w:rFonts w:asciiTheme="minorHAnsi" w:hAnsiTheme="minorHAnsi" w:cstheme="minorHAnsi"/>
        </w:rPr>
        <w:sectPr w:rsidR="00273512">
          <w:pgSz w:w="11910" w:h="16840"/>
          <w:pgMar w:top="1360" w:right="340" w:bottom="1200" w:left="1280" w:header="0" w:footer="922" w:gutter="0"/>
          <w:cols w:space="720"/>
        </w:sectPr>
      </w:pPr>
      <w:r>
        <w:rPr>
          <w:rFonts w:asciiTheme="minorHAnsi" w:hAnsiTheme="minorHAnsi" w:cstheme="minorHAnsi"/>
        </w:rPr>
        <w:t>Le Fondamental (enfants 6-15 ans) : l'école fondamentale s’étend sur une période de 9 ans</w:t>
      </w:r>
      <w:r>
        <w:rPr>
          <w:rFonts w:asciiTheme="minorHAnsi" w:hAnsiTheme="minorHAnsi" w:cstheme="minorHAnsi"/>
          <w:spacing w:val="1"/>
        </w:rPr>
        <w:t xml:space="preserve"> </w:t>
      </w:r>
      <w:r>
        <w:rPr>
          <w:rFonts w:asciiTheme="minorHAnsi" w:hAnsiTheme="minorHAnsi" w:cstheme="minorHAnsi"/>
        </w:rPr>
        <w:t>répartis en quatre cycles : (i) cycle 1 : première et deuxième année ; (ii) cycle 2 : troisième et</w:t>
      </w:r>
      <w:r>
        <w:rPr>
          <w:rFonts w:asciiTheme="minorHAnsi" w:hAnsiTheme="minorHAnsi" w:cstheme="minorHAnsi"/>
          <w:spacing w:val="1"/>
        </w:rPr>
        <w:t xml:space="preserve"> </w:t>
      </w:r>
      <w:r>
        <w:rPr>
          <w:rFonts w:asciiTheme="minorHAnsi" w:hAnsiTheme="minorHAnsi" w:cstheme="minorHAnsi"/>
        </w:rPr>
        <w:t>quatrième</w:t>
      </w:r>
      <w:r>
        <w:rPr>
          <w:rFonts w:asciiTheme="minorHAnsi" w:hAnsiTheme="minorHAnsi" w:cstheme="minorHAnsi"/>
          <w:spacing w:val="-6"/>
        </w:rPr>
        <w:t xml:space="preserve"> </w:t>
      </w:r>
      <w:r>
        <w:rPr>
          <w:rFonts w:asciiTheme="minorHAnsi" w:hAnsiTheme="minorHAnsi" w:cstheme="minorHAnsi"/>
        </w:rPr>
        <w:t>année</w:t>
      </w:r>
      <w:r>
        <w:rPr>
          <w:rFonts w:asciiTheme="minorHAnsi" w:hAnsiTheme="minorHAnsi" w:cstheme="minorHAnsi"/>
          <w:spacing w:val="-5"/>
        </w:rPr>
        <w:t xml:space="preserve"> </w:t>
      </w:r>
      <w:r>
        <w:rPr>
          <w:rFonts w:asciiTheme="minorHAnsi" w:hAnsiTheme="minorHAnsi" w:cstheme="minorHAnsi"/>
        </w:rPr>
        <w:t>(iii)</w:t>
      </w:r>
      <w:r>
        <w:rPr>
          <w:rFonts w:asciiTheme="minorHAnsi" w:hAnsiTheme="minorHAnsi" w:cstheme="minorHAnsi"/>
          <w:spacing w:val="-5"/>
        </w:rPr>
        <w:t xml:space="preserve"> </w:t>
      </w:r>
      <w:r>
        <w:rPr>
          <w:rFonts w:asciiTheme="minorHAnsi" w:hAnsiTheme="minorHAnsi" w:cstheme="minorHAnsi"/>
        </w:rPr>
        <w:t>cycle</w:t>
      </w:r>
      <w:r>
        <w:rPr>
          <w:rFonts w:asciiTheme="minorHAnsi" w:hAnsiTheme="minorHAnsi" w:cstheme="minorHAnsi"/>
          <w:spacing w:val="-8"/>
        </w:rPr>
        <w:t xml:space="preserve"> </w:t>
      </w:r>
      <w:r>
        <w:rPr>
          <w:rFonts w:asciiTheme="minorHAnsi" w:hAnsiTheme="minorHAnsi" w:cstheme="minorHAnsi"/>
        </w:rPr>
        <w:t>3</w:t>
      </w:r>
      <w:r>
        <w:rPr>
          <w:rFonts w:asciiTheme="minorHAnsi" w:hAnsiTheme="minorHAnsi" w:cstheme="minorHAnsi"/>
          <w:spacing w:val="-5"/>
        </w:rPr>
        <w:t xml:space="preserve"> </w:t>
      </w:r>
      <w:r>
        <w:rPr>
          <w:rFonts w:asciiTheme="minorHAnsi" w:hAnsiTheme="minorHAnsi" w:cstheme="minorHAnsi"/>
        </w:rPr>
        <w:t>:</w:t>
      </w:r>
      <w:r>
        <w:rPr>
          <w:rFonts w:asciiTheme="minorHAnsi" w:hAnsiTheme="minorHAnsi" w:cstheme="minorHAnsi"/>
          <w:spacing w:val="-5"/>
        </w:rPr>
        <w:t xml:space="preserve"> </w:t>
      </w:r>
      <w:r>
        <w:rPr>
          <w:rFonts w:asciiTheme="minorHAnsi" w:hAnsiTheme="minorHAnsi" w:cstheme="minorHAnsi"/>
        </w:rPr>
        <w:t>cinquième</w:t>
      </w:r>
      <w:r>
        <w:rPr>
          <w:rFonts w:asciiTheme="minorHAnsi" w:hAnsiTheme="minorHAnsi" w:cstheme="minorHAnsi"/>
          <w:spacing w:val="-5"/>
        </w:rPr>
        <w:t xml:space="preserve"> </w:t>
      </w:r>
      <w:r>
        <w:rPr>
          <w:rFonts w:asciiTheme="minorHAnsi" w:hAnsiTheme="minorHAnsi" w:cstheme="minorHAnsi"/>
        </w:rPr>
        <w:t>et</w:t>
      </w:r>
      <w:r>
        <w:rPr>
          <w:rFonts w:asciiTheme="minorHAnsi" w:hAnsiTheme="minorHAnsi" w:cstheme="minorHAnsi"/>
          <w:spacing w:val="-5"/>
        </w:rPr>
        <w:t xml:space="preserve"> </w:t>
      </w:r>
      <w:r>
        <w:rPr>
          <w:rFonts w:asciiTheme="minorHAnsi" w:hAnsiTheme="minorHAnsi" w:cstheme="minorHAnsi"/>
        </w:rPr>
        <w:t>sixième</w:t>
      </w:r>
      <w:r>
        <w:rPr>
          <w:rFonts w:asciiTheme="minorHAnsi" w:hAnsiTheme="minorHAnsi" w:cstheme="minorHAnsi"/>
          <w:spacing w:val="-5"/>
        </w:rPr>
        <w:t xml:space="preserve"> </w:t>
      </w:r>
      <w:r>
        <w:rPr>
          <w:rFonts w:asciiTheme="minorHAnsi" w:hAnsiTheme="minorHAnsi" w:cstheme="minorHAnsi"/>
        </w:rPr>
        <w:t>année</w:t>
      </w:r>
      <w:r>
        <w:rPr>
          <w:rFonts w:asciiTheme="minorHAnsi" w:hAnsiTheme="minorHAnsi" w:cstheme="minorHAnsi"/>
          <w:spacing w:val="-5"/>
        </w:rPr>
        <w:t xml:space="preserve"> </w:t>
      </w:r>
      <w:r>
        <w:rPr>
          <w:rFonts w:asciiTheme="minorHAnsi" w:hAnsiTheme="minorHAnsi" w:cstheme="minorHAnsi"/>
        </w:rPr>
        <w:t>;</w:t>
      </w:r>
      <w:r>
        <w:rPr>
          <w:rFonts w:asciiTheme="minorHAnsi" w:hAnsiTheme="minorHAnsi" w:cstheme="minorHAnsi"/>
          <w:spacing w:val="-5"/>
        </w:rPr>
        <w:t xml:space="preserve"> </w:t>
      </w:r>
      <w:r>
        <w:rPr>
          <w:rFonts w:asciiTheme="minorHAnsi" w:hAnsiTheme="minorHAnsi" w:cstheme="minorHAnsi"/>
        </w:rPr>
        <w:t>(iv)</w:t>
      </w:r>
      <w:r>
        <w:rPr>
          <w:rFonts w:asciiTheme="minorHAnsi" w:hAnsiTheme="minorHAnsi" w:cstheme="minorHAnsi"/>
          <w:spacing w:val="-5"/>
        </w:rPr>
        <w:t xml:space="preserve"> </w:t>
      </w:r>
      <w:r>
        <w:rPr>
          <w:rFonts w:asciiTheme="minorHAnsi" w:hAnsiTheme="minorHAnsi" w:cstheme="minorHAnsi"/>
        </w:rPr>
        <w:t>cycle</w:t>
      </w:r>
      <w:r>
        <w:rPr>
          <w:rFonts w:asciiTheme="minorHAnsi" w:hAnsiTheme="minorHAnsi" w:cstheme="minorHAnsi"/>
          <w:spacing w:val="-5"/>
        </w:rPr>
        <w:t xml:space="preserve"> </w:t>
      </w:r>
      <w:r>
        <w:rPr>
          <w:rFonts w:asciiTheme="minorHAnsi" w:hAnsiTheme="minorHAnsi" w:cstheme="minorHAnsi"/>
        </w:rPr>
        <w:t>4</w:t>
      </w:r>
      <w:r>
        <w:rPr>
          <w:rFonts w:asciiTheme="minorHAnsi" w:hAnsiTheme="minorHAnsi" w:cstheme="minorHAnsi"/>
          <w:spacing w:val="-5"/>
        </w:rPr>
        <w:t xml:space="preserve"> </w:t>
      </w:r>
      <w:r>
        <w:rPr>
          <w:rFonts w:asciiTheme="minorHAnsi" w:hAnsiTheme="minorHAnsi" w:cstheme="minorHAnsi"/>
        </w:rPr>
        <w:t>:</w:t>
      </w:r>
      <w:r>
        <w:rPr>
          <w:rFonts w:asciiTheme="minorHAnsi" w:hAnsiTheme="minorHAnsi" w:cstheme="minorHAnsi"/>
          <w:spacing w:val="-5"/>
        </w:rPr>
        <w:t xml:space="preserve"> </w:t>
      </w:r>
      <w:r>
        <w:rPr>
          <w:rFonts w:asciiTheme="minorHAnsi" w:hAnsiTheme="minorHAnsi" w:cstheme="minorHAnsi"/>
        </w:rPr>
        <w:t>septième,</w:t>
      </w:r>
      <w:r>
        <w:rPr>
          <w:rFonts w:asciiTheme="minorHAnsi" w:hAnsiTheme="minorHAnsi" w:cstheme="minorHAnsi"/>
          <w:spacing w:val="-7"/>
        </w:rPr>
        <w:t xml:space="preserve"> </w:t>
      </w:r>
      <w:r>
        <w:rPr>
          <w:rFonts w:asciiTheme="minorHAnsi" w:hAnsiTheme="minorHAnsi" w:cstheme="minorHAnsi"/>
        </w:rPr>
        <w:t>huitième</w:t>
      </w:r>
      <w:r>
        <w:rPr>
          <w:rFonts w:asciiTheme="minorHAnsi" w:hAnsiTheme="minorHAnsi" w:cstheme="minorHAnsi"/>
          <w:spacing w:val="-5"/>
        </w:rPr>
        <w:t xml:space="preserve"> </w:t>
      </w:r>
      <w:r>
        <w:rPr>
          <w:rFonts w:asciiTheme="minorHAnsi" w:hAnsiTheme="minorHAnsi" w:cstheme="minorHAnsi"/>
        </w:rPr>
        <w:t>et</w:t>
      </w:r>
      <w:r>
        <w:rPr>
          <w:rFonts w:asciiTheme="minorHAnsi" w:hAnsiTheme="minorHAnsi" w:cstheme="minorHAnsi"/>
          <w:spacing w:val="-47"/>
        </w:rPr>
        <w:t xml:space="preserve"> </w:t>
      </w:r>
      <w:r>
        <w:rPr>
          <w:rFonts w:asciiTheme="minorHAnsi" w:hAnsiTheme="minorHAnsi" w:cstheme="minorHAnsi"/>
        </w:rPr>
        <w:t>neuvième année. Le programme d’enseignement s’articule en domaines : (i) mathématiques</w:t>
      </w:r>
      <w:r>
        <w:rPr>
          <w:rFonts w:asciiTheme="minorHAnsi" w:hAnsiTheme="minorHAnsi" w:cstheme="minorHAnsi"/>
          <w:spacing w:val="1"/>
        </w:rPr>
        <w:t xml:space="preserve"> (ii) </w:t>
      </w:r>
      <w:r>
        <w:rPr>
          <w:rFonts w:asciiTheme="minorHAnsi" w:hAnsiTheme="minorHAnsi" w:cstheme="minorHAnsi"/>
        </w:rPr>
        <w:t>Sciences</w:t>
      </w:r>
      <w:r>
        <w:rPr>
          <w:rFonts w:asciiTheme="minorHAnsi" w:hAnsiTheme="minorHAnsi" w:cstheme="minorHAnsi"/>
          <w:spacing w:val="-12"/>
        </w:rPr>
        <w:t xml:space="preserve"> </w:t>
      </w:r>
      <w:r>
        <w:rPr>
          <w:rFonts w:asciiTheme="minorHAnsi" w:hAnsiTheme="minorHAnsi" w:cstheme="minorHAnsi"/>
          <w:spacing w:val="-9"/>
        </w:rPr>
        <w:t xml:space="preserve">et Technologie </w:t>
      </w:r>
      <w:r>
        <w:rPr>
          <w:rFonts w:asciiTheme="minorHAnsi" w:hAnsiTheme="minorHAnsi" w:cstheme="minorHAnsi"/>
        </w:rPr>
        <w:t>(biologie,</w:t>
      </w:r>
      <w:r>
        <w:rPr>
          <w:rFonts w:asciiTheme="minorHAnsi" w:hAnsiTheme="minorHAnsi" w:cstheme="minorHAnsi"/>
          <w:spacing w:val="-9"/>
        </w:rPr>
        <w:t xml:space="preserve"> </w:t>
      </w:r>
      <w:r>
        <w:rPr>
          <w:rFonts w:asciiTheme="minorHAnsi" w:hAnsiTheme="minorHAnsi" w:cstheme="minorHAnsi"/>
        </w:rPr>
        <w:t>chimie,</w:t>
      </w:r>
      <w:r>
        <w:rPr>
          <w:rFonts w:asciiTheme="minorHAnsi" w:hAnsiTheme="minorHAnsi" w:cstheme="minorHAnsi"/>
          <w:spacing w:val="-9"/>
        </w:rPr>
        <w:t xml:space="preserve"> </w:t>
      </w:r>
      <w:r>
        <w:rPr>
          <w:rFonts w:asciiTheme="minorHAnsi" w:hAnsiTheme="minorHAnsi" w:cstheme="minorHAnsi"/>
        </w:rPr>
        <w:t>physique,</w:t>
      </w:r>
      <w:r>
        <w:rPr>
          <w:rFonts w:asciiTheme="minorHAnsi" w:hAnsiTheme="minorHAnsi" w:cstheme="minorHAnsi"/>
          <w:spacing w:val="-12"/>
        </w:rPr>
        <w:t xml:space="preserve"> </w:t>
      </w:r>
      <w:r>
        <w:rPr>
          <w:rFonts w:asciiTheme="minorHAnsi" w:hAnsiTheme="minorHAnsi" w:cstheme="minorHAnsi"/>
        </w:rPr>
        <w:t>technologie, TICE)</w:t>
      </w:r>
      <w:r>
        <w:rPr>
          <w:rFonts w:asciiTheme="minorHAnsi" w:hAnsiTheme="minorHAnsi" w:cstheme="minorHAnsi"/>
          <w:spacing w:val="-11"/>
        </w:rPr>
        <w:t xml:space="preserve"> </w:t>
      </w:r>
      <w:r>
        <w:rPr>
          <w:rFonts w:asciiTheme="minorHAnsi" w:hAnsiTheme="minorHAnsi" w:cstheme="minorHAnsi"/>
        </w:rPr>
        <w:t>;</w:t>
      </w:r>
      <w:r>
        <w:rPr>
          <w:rFonts w:asciiTheme="minorHAnsi" w:hAnsiTheme="minorHAnsi" w:cstheme="minorHAnsi"/>
          <w:spacing w:val="-9"/>
        </w:rPr>
        <w:t xml:space="preserve"> </w:t>
      </w:r>
      <w:r>
        <w:rPr>
          <w:rFonts w:asciiTheme="minorHAnsi" w:hAnsiTheme="minorHAnsi" w:cstheme="minorHAnsi"/>
        </w:rPr>
        <w:t>(iii)</w:t>
      </w:r>
      <w:r>
        <w:rPr>
          <w:rFonts w:asciiTheme="minorHAnsi" w:hAnsiTheme="minorHAnsi" w:cstheme="minorHAnsi"/>
          <w:spacing w:val="-10"/>
        </w:rPr>
        <w:t xml:space="preserve"> </w:t>
      </w:r>
      <w:r>
        <w:rPr>
          <w:rFonts w:asciiTheme="minorHAnsi" w:hAnsiTheme="minorHAnsi" w:cstheme="minorHAnsi"/>
        </w:rPr>
        <w:t>langues</w:t>
      </w:r>
      <w:r>
        <w:rPr>
          <w:rFonts w:asciiTheme="minorHAnsi" w:hAnsiTheme="minorHAnsi" w:cstheme="minorHAnsi"/>
          <w:spacing w:val="-11"/>
        </w:rPr>
        <w:t xml:space="preserve"> </w:t>
      </w:r>
      <w:r>
        <w:rPr>
          <w:rFonts w:asciiTheme="minorHAnsi" w:hAnsiTheme="minorHAnsi" w:cstheme="minorHAnsi"/>
        </w:rPr>
        <w:t>(kirundi,</w:t>
      </w:r>
      <w:r>
        <w:rPr>
          <w:rFonts w:asciiTheme="minorHAnsi" w:hAnsiTheme="minorHAnsi" w:cstheme="minorHAnsi"/>
          <w:spacing w:val="-12"/>
        </w:rPr>
        <w:t xml:space="preserve"> </w:t>
      </w:r>
      <w:r>
        <w:rPr>
          <w:rFonts w:asciiTheme="minorHAnsi" w:hAnsiTheme="minorHAnsi" w:cstheme="minorHAnsi"/>
        </w:rPr>
        <w:t xml:space="preserve">français, anglais, Kiswahili), </w:t>
      </w:r>
      <w:r>
        <w:rPr>
          <w:rFonts w:asciiTheme="minorHAnsi" w:hAnsiTheme="minorHAnsi" w:cstheme="minorHAnsi"/>
          <w:spacing w:val="-10"/>
        </w:rPr>
        <w:t>(</w:t>
      </w:r>
      <w:r>
        <w:rPr>
          <w:rFonts w:asciiTheme="minorHAnsi" w:hAnsiTheme="minorHAnsi" w:cstheme="minorHAnsi"/>
        </w:rPr>
        <w:t>iv)</w:t>
      </w:r>
      <w:r>
        <w:rPr>
          <w:rFonts w:asciiTheme="minorHAnsi" w:hAnsiTheme="minorHAnsi" w:cstheme="minorHAnsi"/>
          <w:spacing w:val="-47"/>
        </w:rPr>
        <w:t xml:space="preserve">           </w:t>
      </w:r>
      <w:r>
        <w:rPr>
          <w:rFonts w:asciiTheme="minorHAnsi" w:hAnsiTheme="minorHAnsi" w:cstheme="minorHAnsi"/>
        </w:rPr>
        <w:t>Sciences</w:t>
      </w:r>
      <w:r>
        <w:rPr>
          <w:rFonts w:asciiTheme="minorHAnsi" w:hAnsiTheme="minorHAnsi" w:cstheme="minorHAnsi"/>
          <w:spacing w:val="1"/>
        </w:rPr>
        <w:t xml:space="preserve"> </w:t>
      </w:r>
      <w:r>
        <w:rPr>
          <w:rFonts w:asciiTheme="minorHAnsi" w:hAnsiTheme="minorHAnsi" w:cstheme="minorHAnsi"/>
        </w:rPr>
        <w:t>Humaines</w:t>
      </w:r>
      <w:r>
        <w:rPr>
          <w:rFonts w:asciiTheme="minorHAnsi" w:hAnsiTheme="minorHAnsi" w:cstheme="minorHAnsi"/>
          <w:spacing w:val="1"/>
        </w:rPr>
        <w:t xml:space="preserve"> </w:t>
      </w:r>
      <w:r>
        <w:rPr>
          <w:rFonts w:asciiTheme="minorHAnsi" w:hAnsiTheme="minorHAnsi" w:cstheme="minorHAnsi"/>
        </w:rPr>
        <w:t>(histoire,</w:t>
      </w:r>
      <w:r>
        <w:rPr>
          <w:rFonts w:asciiTheme="minorHAnsi" w:hAnsiTheme="minorHAnsi" w:cstheme="minorHAnsi"/>
          <w:spacing w:val="1"/>
        </w:rPr>
        <w:t xml:space="preserve"> </w:t>
      </w:r>
      <w:r>
        <w:rPr>
          <w:rFonts w:asciiTheme="minorHAnsi" w:hAnsiTheme="minorHAnsi" w:cstheme="minorHAnsi"/>
        </w:rPr>
        <w:t>géographie, Formation civique et humaine)</w:t>
      </w:r>
      <w:r>
        <w:rPr>
          <w:rFonts w:asciiTheme="minorHAnsi" w:hAnsiTheme="minorHAnsi" w:cstheme="minorHAnsi"/>
          <w:spacing w:val="1"/>
        </w:rPr>
        <w:t xml:space="preserve"> </w:t>
      </w:r>
      <w:r>
        <w:rPr>
          <w:rFonts w:asciiTheme="minorHAnsi" w:hAnsiTheme="minorHAnsi" w:cstheme="minorHAnsi"/>
        </w:rPr>
        <w:t>;</w:t>
      </w:r>
      <w:r>
        <w:rPr>
          <w:rFonts w:asciiTheme="minorHAnsi" w:hAnsiTheme="minorHAnsi" w:cstheme="minorHAnsi"/>
          <w:spacing w:val="1"/>
        </w:rPr>
        <w:t xml:space="preserve"> </w:t>
      </w:r>
      <w:r>
        <w:rPr>
          <w:rFonts w:asciiTheme="minorHAnsi" w:hAnsiTheme="minorHAnsi" w:cstheme="minorHAnsi"/>
        </w:rPr>
        <w:t>(v)</w:t>
      </w:r>
      <w:r>
        <w:rPr>
          <w:rFonts w:asciiTheme="minorHAnsi" w:hAnsiTheme="minorHAnsi" w:cstheme="minorHAnsi"/>
          <w:spacing w:val="1"/>
        </w:rPr>
        <w:t xml:space="preserve"> </w:t>
      </w:r>
      <w:r>
        <w:rPr>
          <w:rFonts w:asciiTheme="minorHAnsi" w:hAnsiTheme="minorHAnsi" w:cstheme="minorHAnsi"/>
        </w:rPr>
        <w:t>arts et éducation physique et sportive</w:t>
      </w:r>
      <w:r>
        <w:rPr>
          <w:rFonts w:asciiTheme="minorHAnsi" w:hAnsiTheme="minorHAnsi" w:cstheme="minorHAnsi"/>
          <w:spacing w:val="1"/>
        </w:rPr>
        <w:t xml:space="preserve"> </w:t>
      </w:r>
      <w:r>
        <w:rPr>
          <w:rFonts w:asciiTheme="minorHAnsi" w:hAnsiTheme="minorHAnsi" w:cstheme="minorHAnsi"/>
        </w:rPr>
        <w:t>(Art dramatique</w:t>
      </w:r>
      <w:r>
        <w:rPr>
          <w:rFonts w:asciiTheme="minorHAnsi" w:hAnsiTheme="minorHAnsi" w:cstheme="minorHAnsi"/>
          <w:spacing w:val="1"/>
        </w:rPr>
        <w:t xml:space="preserve"> </w:t>
      </w:r>
      <w:r>
        <w:rPr>
          <w:rFonts w:asciiTheme="minorHAnsi" w:hAnsiTheme="minorHAnsi" w:cstheme="minorHAnsi"/>
        </w:rPr>
        <w:t>Musique,</w:t>
      </w:r>
      <w:r>
        <w:rPr>
          <w:rFonts w:asciiTheme="minorHAnsi" w:hAnsiTheme="minorHAnsi" w:cstheme="minorHAnsi"/>
          <w:spacing w:val="1"/>
        </w:rPr>
        <w:t xml:space="preserve"> </w:t>
      </w:r>
      <w:r>
        <w:rPr>
          <w:rFonts w:asciiTheme="minorHAnsi" w:hAnsiTheme="minorHAnsi" w:cstheme="minorHAnsi"/>
        </w:rPr>
        <w:t>Art</w:t>
      </w:r>
      <w:r>
        <w:rPr>
          <w:rFonts w:asciiTheme="minorHAnsi" w:hAnsiTheme="minorHAnsi" w:cstheme="minorHAnsi"/>
          <w:spacing w:val="1"/>
        </w:rPr>
        <w:t xml:space="preserve"> </w:t>
      </w:r>
      <w:r>
        <w:rPr>
          <w:rFonts w:asciiTheme="minorHAnsi" w:hAnsiTheme="minorHAnsi" w:cstheme="minorHAnsi"/>
        </w:rPr>
        <w:t>plastique, Éducation physique et sportive)</w:t>
      </w:r>
      <w:r>
        <w:rPr>
          <w:rFonts w:asciiTheme="minorHAnsi" w:hAnsiTheme="minorHAnsi" w:cstheme="minorHAnsi"/>
          <w:spacing w:val="1"/>
        </w:rPr>
        <w:t xml:space="preserve"> </w:t>
      </w:r>
      <w:r>
        <w:rPr>
          <w:rFonts w:asciiTheme="minorHAnsi" w:hAnsiTheme="minorHAnsi" w:cstheme="minorHAnsi"/>
        </w:rPr>
        <w:t>;</w:t>
      </w:r>
      <w:r>
        <w:rPr>
          <w:rFonts w:asciiTheme="minorHAnsi" w:hAnsiTheme="minorHAnsi" w:cstheme="minorHAnsi"/>
          <w:spacing w:val="1"/>
        </w:rPr>
        <w:t xml:space="preserve"> </w:t>
      </w:r>
      <w:r>
        <w:rPr>
          <w:rFonts w:asciiTheme="minorHAnsi" w:hAnsiTheme="minorHAnsi" w:cstheme="minorHAnsi"/>
        </w:rPr>
        <w:t xml:space="preserve">(vi) </w:t>
      </w:r>
      <w:r>
        <w:rPr>
          <w:rFonts w:asciiTheme="minorHAnsi" w:hAnsiTheme="minorHAnsi" w:cstheme="minorHAnsi"/>
          <w:spacing w:val="-47"/>
        </w:rPr>
        <w:t xml:space="preserve"> </w:t>
      </w:r>
      <w:r>
        <w:rPr>
          <w:rFonts w:asciiTheme="minorHAnsi" w:hAnsiTheme="minorHAnsi" w:cstheme="minorHAnsi"/>
          <w:spacing w:val="-1"/>
        </w:rPr>
        <w:t>Entreprenariat.</w:t>
      </w:r>
      <w:r>
        <w:rPr>
          <w:rFonts w:asciiTheme="minorHAnsi" w:hAnsiTheme="minorHAnsi" w:cstheme="minorHAnsi"/>
          <w:spacing w:val="-9"/>
        </w:rPr>
        <w:t xml:space="preserve"> </w:t>
      </w:r>
      <w:r>
        <w:rPr>
          <w:rFonts w:asciiTheme="minorHAnsi" w:hAnsiTheme="minorHAnsi" w:cstheme="minorHAnsi"/>
        </w:rPr>
        <w:t>À</w:t>
      </w:r>
      <w:r>
        <w:rPr>
          <w:rFonts w:asciiTheme="minorHAnsi" w:hAnsiTheme="minorHAnsi" w:cstheme="minorHAnsi"/>
          <w:spacing w:val="-10"/>
        </w:rPr>
        <w:t xml:space="preserve"> </w:t>
      </w:r>
      <w:r>
        <w:rPr>
          <w:rFonts w:asciiTheme="minorHAnsi" w:hAnsiTheme="minorHAnsi" w:cstheme="minorHAnsi"/>
        </w:rPr>
        <w:t>l’issue</w:t>
      </w:r>
      <w:r>
        <w:rPr>
          <w:rFonts w:asciiTheme="minorHAnsi" w:hAnsiTheme="minorHAnsi" w:cstheme="minorHAnsi"/>
          <w:spacing w:val="-10"/>
        </w:rPr>
        <w:t xml:space="preserve"> </w:t>
      </w:r>
      <w:r>
        <w:rPr>
          <w:rFonts w:asciiTheme="minorHAnsi" w:hAnsiTheme="minorHAnsi" w:cstheme="minorHAnsi"/>
        </w:rPr>
        <w:t>du</w:t>
      </w:r>
      <w:r>
        <w:rPr>
          <w:rFonts w:asciiTheme="minorHAnsi" w:hAnsiTheme="minorHAnsi" w:cstheme="minorHAnsi"/>
          <w:spacing w:val="-13"/>
        </w:rPr>
        <w:t xml:space="preserve"> </w:t>
      </w:r>
      <w:r>
        <w:rPr>
          <w:rFonts w:asciiTheme="minorHAnsi" w:hAnsiTheme="minorHAnsi" w:cstheme="minorHAnsi"/>
        </w:rPr>
        <w:t>cycle 4,</w:t>
      </w:r>
      <w:r>
        <w:rPr>
          <w:rFonts w:asciiTheme="minorHAnsi" w:hAnsiTheme="minorHAnsi" w:cstheme="minorHAnsi"/>
          <w:spacing w:val="-12"/>
        </w:rPr>
        <w:t xml:space="preserve"> </w:t>
      </w:r>
      <w:r>
        <w:rPr>
          <w:rFonts w:asciiTheme="minorHAnsi" w:hAnsiTheme="minorHAnsi" w:cstheme="minorHAnsi"/>
        </w:rPr>
        <w:t>les</w:t>
      </w:r>
      <w:r>
        <w:rPr>
          <w:rFonts w:asciiTheme="minorHAnsi" w:hAnsiTheme="minorHAnsi" w:cstheme="minorHAnsi"/>
          <w:spacing w:val="-11"/>
        </w:rPr>
        <w:t xml:space="preserve"> </w:t>
      </w:r>
      <w:r>
        <w:rPr>
          <w:rFonts w:asciiTheme="minorHAnsi" w:hAnsiTheme="minorHAnsi" w:cstheme="minorHAnsi"/>
        </w:rPr>
        <w:t>élèves</w:t>
      </w:r>
      <w:r>
        <w:rPr>
          <w:rFonts w:asciiTheme="minorHAnsi" w:hAnsiTheme="minorHAnsi" w:cstheme="minorHAnsi"/>
          <w:spacing w:val="-8"/>
        </w:rPr>
        <w:t xml:space="preserve"> </w:t>
      </w:r>
      <w:r>
        <w:rPr>
          <w:rFonts w:asciiTheme="minorHAnsi" w:hAnsiTheme="minorHAnsi" w:cstheme="minorHAnsi"/>
        </w:rPr>
        <w:t>sont</w:t>
      </w:r>
      <w:r>
        <w:rPr>
          <w:rFonts w:asciiTheme="minorHAnsi" w:hAnsiTheme="minorHAnsi" w:cstheme="minorHAnsi"/>
          <w:spacing w:val="-11"/>
        </w:rPr>
        <w:t xml:space="preserve"> </w:t>
      </w:r>
      <w:r>
        <w:rPr>
          <w:rFonts w:asciiTheme="minorHAnsi" w:hAnsiTheme="minorHAnsi" w:cstheme="minorHAnsi"/>
        </w:rPr>
        <w:t>soumis</w:t>
      </w:r>
      <w:r>
        <w:rPr>
          <w:rFonts w:asciiTheme="minorHAnsi" w:hAnsiTheme="minorHAnsi" w:cstheme="minorHAnsi"/>
          <w:spacing w:val="-9"/>
        </w:rPr>
        <w:t xml:space="preserve"> </w:t>
      </w:r>
      <w:r>
        <w:rPr>
          <w:rFonts w:asciiTheme="minorHAnsi" w:hAnsiTheme="minorHAnsi" w:cstheme="minorHAnsi"/>
        </w:rPr>
        <w:t>à</w:t>
      </w:r>
      <w:r>
        <w:rPr>
          <w:rFonts w:asciiTheme="minorHAnsi" w:hAnsiTheme="minorHAnsi" w:cstheme="minorHAnsi"/>
          <w:spacing w:val="-10"/>
        </w:rPr>
        <w:t xml:space="preserve"> </w:t>
      </w:r>
      <w:r>
        <w:rPr>
          <w:rFonts w:asciiTheme="minorHAnsi" w:hAnsiTheme="minorHAnsi" w:cstheme="minorHAnsi"/>
        </w:rPr>
        <w:t>un</w:t>
      </w:r>
      <w:r>
        <w:rPr>
          <w:rFonts w:asciiTheme="minorHAnsi" w:hAnsiTheme="minorHAnsi" w:cstheme="minorHAnsi"/>
          <w:spacing w:val="-13"/>
        </w:rPr>
        <w:t xml:space="preserve"> </w:t>
      </w:r>
      <w:r>
        <w:rPr>
          <w:rFonts w:asciiTheme="minorHAnsi" w:hAnsiTheme="minorHAnsi" w:cstheme="minorHAnsi"/>
        </w:rPr>
        <w:t>concours</w:t>
      </w:r>
      <w:r>
        <w:rPr>
          <w:rFonts w:asciiTheme="minorHAnsi" w:hAnsiTheme="minorHAnsi" w:cstheme="minorHAnsi"/>
          <w:spacing w:val="-9"/>
        </w:rPr>
        <w:t xml:space="preserve"> </w:t>
      </w:r>
      <w:r>
        <w:rPr>
          <w:rFonts w:asciiTheme="minorHAnsi" w:hAnsiTheme="minorHAnsi" w:cstheme="minorHAnsi"/>
        </w:rPr>
        <w:t>national</w:t>
      </w:r>
      <w:r>
        <w:rPr>
          <w:rFonts w:asciiTheme="minorHAnsi" w:hAnsiTheme="minorHAnsi" w:cstheme="minorHAnsi"/>
          <w:spacing w:val="-11"/>
        </w:rPr>
        <w:t xml:space="preserve"> </w:t>
      </w:r>
      <w:r>
        <w:rPr>
          <w:rFonts w:asciiTheme="minorHAnsi" w:hAnsiTheme="minorHAnsi" w:cstheme="minorHAnsi"/>
        </w:rPr>
        <w:t>de</w:t>
      </w:r>
      <w:r>
        <w:rPr>
          <w:rFonts w:asciiTheme="minorHAnsi" w:hAnsiTheme="minorHAnsi" w:cstheme="minorHAnsi"/>
          <w:spacing w:val="-11"/>
        </w:rPr>
        <w:t xml:space="preserve"> </w:t>
      </w:r>
      <w:r>
        <w:rPr>
          <w:rFonts w:asciiTheme="minorHAnsi" w:hAnsiTheme="minorHAnsi" w:cstheme="minorHAnsi"/>
        </w:rPr>
        <w:t>certification et d’orientation au post-fondamental général, pédagogique, technique ou professionnel. La réforme instaurant le cycle</w:t>
      </w:r>
      <w:r>
        <w:rPr>
          <w:rFonts w:asciiTheme="minorHAnsi" w:hAnsiTheme="minorHAnsi" w:cstheme="minorHAnsi"/>
          <w:spacing w:val="-4"/>
        </w:rPr>
        <w:t xml:space="preserve"> </w:t>
      </w:r>
      <w:r>
        <w:rPr>
          <w:rFonts w:asciiTheme="minorHAnsi" w:hAnsiTheme="minorHAnsi" w:cstheme="minorHAnsi"/>
        </w:rPr>
        <w:t>fondamental</w:t>
      </w:r>
      <w:r>
        <w:rPr>
          <w:rFonts w:asciiTheme="minorHAnsi" w:hAnsiTheme="minorHAnsi" w:cstheme="minorHAnsi"/>
          <w:spacing w:val="-3"/>
        </w:rPr>
        <w:t xml:space="preserve"> </w:t>
      </w:r>
      <w:r>
        <w:rPr>
          <w:rFonts w:asciiTheme="minorHAnsi" w:hAnsiTheme="minorHAnsi" w:cstheme="minorHAnsi"/>
        </w:rPr>
        <w:t>a supprimé</w:t>
      </w:r>
      <w:r>
        <w:rPr>
          <w:rFonts w:asciiTheme="minorHAnsi" w:hAnsiTheme="minorHAnsi" w:cstheme="minorHAnsi"/>
          <w:spacing w:val="1"/>
        </w:rPr>
        <w:t xml:space="preserve"> </w:t>
      </w:r>
      <w:r>
        <w:rPr>
          <w:rFonts w:asciiTheme="minorHAnsi" w:hAnsiTheme="minorHAnsi" w:cstheme="minorHAnsi"/>
        </w:rPr>
        <w:t>la</w:t>
      </w:r>
      <w:r>
        <w:rPr>
          <w:rFonts w:asciiTheme="minorHAnsi" w:hAnsiTheme="minorHAnsi" w:cstheme="minorHAnsi"/>
          <w:spacing w:val="-3"/>
        </w:rPr>
        <w:t xml:space="preserve"> </w:t>
      </w:r>
      <w:r>
        <w:rPr>
          <w:rFonts w:asciiTheme="minorHAnsi" w:hAnsiTheme="minorHAnsi" w:cstheme="minorHAnsi"/>
        </w:rPr>
        <w:t>10ème</w:t>
      </w:r>
      <w:r>
        <w:rPr>
          <w:rFonts w:asciiTheme="minorHAnsi" w:hAnsiTheme="minorHAnsi" w:cstheme="minorHAnsi"/>
          <w:spacing w:val="-2"/>
        </w:rPr>
        <w:t xml:space="preserve"> </w:t>
      </w:r>
      <w:r>
        <w:rPr>
          <w:rFonts w:asciiTheme="minorHAnsi" w:hAnsiTheme="minorHAnsi" w:cstheme="minorHAnsi"/>
        </w:rPr>
        <w:t>année du collège.</w:t>
      </w:r>
    </w:p>
    <w:p w14:paraId="41065C5F" w14:textId="77777777" w:rsidR="00273512" w:rsidRDefault="00855759">
      <w:pPr>
        <w:pStyle w:val="Titre1"/>
        <w:numPr>
          <w:ilvl w:val="0"/>
          <w:numId w:val="4"/>
        </w:numPr>
        <w:rPr>
          <w:rFonts w:asciiTheme="minorHAnsi" w:hAnsiTheme="minorHAnsi" w:cstheme="minorHAnsi"/>
          <w:sz w:val="22"/>
          <w:szCs w:val="22"/>
        </w:rPr>
      </w:pPr>
      <w:bookmarkStart w:id="4" w:name="_Toc202762880"/>
      <w:r>
        <w:rPr>
          <w:rFonts w:asciiTheme="minorHAnsi" w:hAnsiTheme="minorHAnsi" w:cstheme="minorHAnsi"/>
          <w:sz w:val="22"/>
          <w:szCs w:val="22"/>
        </w:rPr>
        <w:lastRenderedPageBreak/>
        <w:t>La formation initiale des enseignant.es du fondamental</w:t>
      </w:r>
      <w:bookmarkEnd w:id="4"/>
    </w:p>
    <w:p w14:paraId="2C1284E6" w14:textId="77777777" w:rsidR="00273512" w:rsidRDefault="00273512">
      <w:pPr>
        <w:pStyle w:val="Corpsdetexte"/>
        <w:spacing w:before="60"/>
        <w:ind w:left="138" w:right="1069"/>
        <w:jc w:val="both"/>
        <w:rPr>
          <w:rFonts w:asciiTheme="minorHAnsi" w:hAnsiTheme="minorHAnsi" w:cstheme="minorHAnsi"/>
        </w:rPr>
      </w:pPr>
    </w:p>
    <w:p w14:paraId="5D8143F8" w14:textId="77777777" w:rsidR="00273512" w:rsidRDefault="00855759" w:rsidP="00CF58FE">
      <w:pPr>
        <w:pStyle w:val="Corpsdetexte"/>
        <w:spacing w:before="60"/>
        <w:ind w:left="138" w:right="146"/>
        <w:jc w:val="both"/>
        <w:rPr>
          <w:rFonts w:asciiTheme="minorHAnsi" w:hAnsiTheme="minorHAnsi" w:cstheme="minorHAnsi"/>
          <w:spacing w:val="-47"/>
        </w:rPr>
      </w:pPr>
      <w:r>
        <w:rPr>
          <w:rFonts w:asciiTheme="minorHAnsi" w:hAnsiTheme="minorHAnsi" w:cstheme="minorHAnsi"/>
        </w:rPr>
        <w:t>L’architecture</w:t>
      </w:r>
      <w:r>
        <w:rPr>
          <w:rFonts w:asciiTheme="minorHAnsi" w:hAnsiTheme="minorHAnsi" w:cstheme="minorHAnsi"/>
          <w:spacing w:val="-10"/>
        </w:rPr>
        <w:t xml:space="preserve"> </w:t>
      </w:r>
      <w:r>
        <w:rPr>
          <w:rFonts w:asciiTheme="minorHAnsi" w:hAnsiTheme="minorHAnsi" w:cstheme="minorHAnsi"/>
        </w:rPr>
        <w:t>générale</w:t>
      </w:r>
      <w:r>
        <w:rPr>
          <w:rFonts w:asciiTheme="minorHAnsi" w:hAnsiTheme="minorHAnsi" w:cstheme="minorHAnsi"/>
          <w:spacing w:val="-10"/>
        </w:rPr>
        <w:t xml:space="preserve"> </w:t>
      </w:r>
      <w:r>
        <w:rPr>
          <w:rFonts w:asciiTheme="minorHAnsi" w:hAnsiTheme="minorHAnsi" w:cstheme="minorHAnsi"/>
        </w:rPr>
        <w:t>du</w:t>
      </w:r>
      <w:r>
        <w:rPr>
          <w:rFonts w:asciiTheme="minorHAnsi" w:hAnsiTheme="minorHAnsi" w:cstheme="minorHAnsi"/>
          <w:spacing w:val="-11"/>
        </w:rPr>
        <w:t xml:space="preserve"> </w:t>
      </w:r>
      <w:r>
        <w:rPr>
          <w:rFonts w:asciiTheme="minorHAnsi" w:hAnsiTheme="minorHAnsi" w:cstheme="minorHAnsi"/>
        </w:rPr>
        <w:t>dispositif</w:t>
      </w:r>
      <w:r>
        <w:rPr>
          <w:rFonts w:asciiTheme="minorHAnsi" w:hAnsiTheme="minorHAnsi" w:cstheme="minorHAnsi"/>
          <w:spacing w:val="-12"/>
        </w:rPr>
        <w:t xml:space="preserve"> </w:t>
      </w:r>
      <w:r>
        <w:rPr>
          <w:rFonts w:asciiTheme="minorHAnsi" w:hAnsiTheme="minorHAnsi" w:cstheme="minorHAnsi"/>
        </w:rPr>
        <w:t>de</w:t>
      </w:r>
      <w:r>
        <w:rPr>
          <w:rFonts w:asciiTheme="minorHAnsi" w:hAnsiTheme="minorHAnsi" w:cstheme="minorHAnsi"/>
          <w:spacing w:val="-10"/>
        </w:rPr>
        <w:t xml:space="preserve"> </w:t>
      </w:r>
      <w:r>
        <w:rPr>
          <w:rFonts w:asciiTheme="minorHAnsi" w:hAnsiTheme="minorHAnsi" w:cstheme="minorHAnsi"/>
        </w:rPr>
        <w:t>formation et</w:t>
      </w:r>
      <w:r>
        <w:rPr>
          <w:rFonts w:asciiTheme="minorHAnsi" w:hAnsiTheme="minorHAnsi" w:cstheme="minorHAnsi"/>
          <w:spacing w:val="-1"/>
        </w:rPr>
        <w:t xml:space="preserve"> </w:t>
      </w:r>
      <w:r>
        <w:rPr>
          <w:rFonts w:asciiTheme="minorHAnsi" w:hAnsiTheme="minorHAnsi" w:cstheme="minorHAnsi"/>
        </w:rPr>
        <w:t>de recrutement des</w:t>
      </w:r>
      <w:r>
        <w:rPr>
          <w:rFonts w:asciiTheme="minorHAnsi" w:hAnsiTheme="minorHAnsi" w:cstheme="minorHAnsi"/>
          <w:spacing w:val="1"/>
        </w:rPr>
        <w:t xml:space="preserve"> </w:t>
      </w:r>
      <w:r>
        <w:rPr>
          <w:rFonts w:asciiTheme="minorHAnsi" w:hAnsiTheme="minorHAnsi" w:cstheme="minorHAnsi"/>
        </w:rPr>
        <w:t>enseignant.es</w:t>
      </w:r>
      <w:r>
        <w:rPr>
          <w:rFonts w:asciiTheme="minorHAnsi" w:hAnsiTheme="minorHAnsi" w:cstheme="minorHAnsi"/>
          <w:spacing w:val="-1"/>
        </w:rPr>
        <w:t xml:space="preserve"> </w:t>
      </w:r>
      <w:r>
        <w:rPr>
          <w:rFonts w:asciiTheme="minorHAnsi" w:hAnsiTheme="minorHAnsi" w:cstheme="minorHAnsi"/>
        </w:rPr>
        <w:t>burundais(e)s</w:t>
      </w:r>
      <w:r>
        <w:rPr>
          <w:rFonts w:asciiTheme="minorHAnsi" w:hAnsiTheme="minorHAnsi" w:cstheme="minorHAnsi"/>
          <w:spacing w:val="-2"/>
        </w:rPr>
        <w:t xml:space="preserve"> </w:t>
      </w:r>
      <w:r>
        <w:rPr>
          <w:rFonts w:asciiTheme="minorHAnsi" w:hAnsiTheme="minorHAnsi" w:cstheme="minorHAnsi"/>
        </w:rPr>
        <w:t>est</w:t>
      </w:r>
      <w:r>
        <w:rPr>
          <w:rFonts w:asciiTheme="minorHAnsi" w:hAnsiTheme="minorHAnsi" w:cstheme="minorHAnsi"/>
          <w:spacing w:val="1"/>
        </w:rPr>
        <w:t xml:space="preserve"> </w:t>
      </w:r>
      <w:r>
        <w:rPr>
          <w:rFonts w:asciiTheme="minorHAnsi" w:hAnsiTheme="minorHAnsi" w:cstheme="minorHAnsi"/>
        </w:rPr>
        <w:t>construite</w:t>
      </w:r>
      <w:r>
        <w:rPr>
          <w:rFonts w:asciiTheme="minorHAnsi" w:hAnsiTheme="minorHAnsi" w:cstheme="minorHAnsi"/>
          <w:spacing w:val="-1"/>
        </w:rPr>
        <w:t xml:space="preserve"> </w:t>
      </w:r>
      <w:r>
        <w:rPr>
          <w:rFonts w:asciiTheme="minorHAnsi" w:hAnsiTheme="minorHAnsi" w:cstheme="minorHAnsi"/>
        </w:rPr>
        <w:t>comme</w:t>
      </w:r>
      <w:r>
        <w:rPr>
          <w:rFonts w:asciiTheme="minorHAnsi" w:hAnsiTheme="minorHAnsi" w:cstheme="minorHAnsi"/>
          <w:spacing w:val="-3"/>
        </w:rPr>
        <w:t xml:space="preserve"> </w:t>
      </w:r>
      <w:r>
        <w:rPr>
          <w:rFonts w:asciiTheme="minorHAnsi" w:hAnsiTheme="minorHAnsi" w:cstheme="minorHAnsi"/>
        </w:rPr>
        <w:t>suit</w:t>
      </w:r>
      <w:r>
        <w:rPr>
          <w:rFonts w:asciiTheme="minorHAnsi" w:hAnsiTheme="minorHAnsi" w:cstheme="minorHAnsi"/>
          <w:spacing w:val="-2"/>
        </w:rPr>
        <w:t xml:space="preserve"> </w:t>
      </w:r>
      <w:r>
        <w:rPr>
          <w:rFonts w:asciiTheme="minorHAnsi" w:hAnsiTheme="minorHAnsi" w:cstheme="minorHAnsi"/>
        </w:rPr>
        <w:t>:</w:t>
      </w:r>
    </w:p>
    <w:p w14:paraId="431967D2" w14:textId="77777777" w:rsidR="00273512" w:rsidRDefault="00855759" w:rsidP="00CF58FE">
      <w:pPr>
        <w:pStyle w:val="Paragraphedeliste"/>
        <w:numPr>
          <w:ilvl w:val="1"/>
          <w:numId w:val="7"/>
        </w:numPr>
        <w:tabs>
          <w:tab w:val="left" w:pos="859"/>
        </w:tabs>
        <w:spacing w:before="57"/>
        <w:ind w:right="146"/>
        <w:jc w:val="both"/>
        <w:rPr>
          <w:rFonts w:asciiTheme="minorHAnsi" w:hAnsiTheme="minorHAnsi" w:cstheme="minorHAnsi"/>
        </w:rPr>
      </w:pPr>
      <w:r>
        <w:rPr>
          <w:rFonts w:asciiTheme="minorHAnsi" w:hAnsiTheme="minorHAnsi" w:cstheme="minorHAnsi"/>
        </w:rPr>
        <w:t>Le pays compte plusieurs institutions de niveau universitaire spécifiquement dédiées à la</w:t>
      </w:r>
      <w:r>
        <w:rPr>
          <w:rFonts w:asciiTheme="minorHAnsi" w:hAnsiTheme="minorHAnsi" w:cstheme="minorHAnsi"/>
          <w:spacing w:val="1"/>
        </w:rPr>
        <w:t xml:space="preserve"> </w:t>
      </w:r>
      <w:r>
        <w:rPr>
          <w:rFonts w:asciiTheme="minorHAnsi" w:hAnsiTheme="minorHAnsi" w:cstheme="minorHAnsi"/>
        </w:rPr>
        <w:t>formation initiale des enseignant.es : l’Institut de Pédagogie Appliquée (IPA), la Faculté de</w:t>
      </w:r>
      <w:r>
        <w:rPr>
          <w:rFonts w:asciiTheme="minorHAnsi" w:hAnsiTheme="minorHAnsi" w:cstheme="minorHAnsi"/>
          <w:spacing w:val="1"/>
        </w:rPr>
        <w:t xml:space="preserve"> </w:t>
      </w:r>
      <w:r>
        <w:rPr>
          <w:rFonts w:asciiTheme="minorHAnsi" w:hAnsiTheme="minorHAnsi" w:cstheme="minorHAnsi"/>
        </w:rPr>
        <w:t>Psychologie et des Sciences de l'Éducation (FPSE), l’École Normale Supérieure (ENS), et l’Institut d’Éducation Physique et Sportive (IEPS).</w:t>
      </w:r>
    </w:p>
    <w:p w14:paraId="40B0BE41" w14:textId="77777777" w:rsidR="00273512" w:rsidRDefault="00855759" w:rsidP="00CF58FE">
      <w:pPr>
        <w:pStyle w:val="Paragraphedeliste"/>
        <w:numPr>
          <w:ilvl w:val="1"/>
          <w:numId w:val="7"/>
        </w:numPr>
        <w:tabs>
          <w:tab w:val="left" w:pos="859"/>
        </w:tabs>
        <w:ind w:right="146"/>
        <w:jc w:val="both"/>
        <w:rPr>
          <w:rFonts w:asciiTheme="minorHAnsi" w:hAnsiTheme="minorHAnsi" w:cstheme="minorHAnsi"/>
        </w:rPr>
      </w:pPr>
      <w:r>
        <w:rPr>
          <w:rFonts w:asciiTheme="minorHAnsi" w:hAnsiTheme="minorHAnsi" w:cstheme="minorHAnsi"/>
        </w:rPr>
        <w:t>En parallèle des deux principaux pôles de formation initiale des enseignant.es (IPA, FPSE, ENS</w:t>
      </w:r>
      <w:r>
        <w:rPr>
          <w:rFonts w:asciiTheme="minorHAnsi" w:hAnsiTheme="minorHAnsi" w:cstheme="minorHAnsi"/>
          <w:spacing w:val="-47"/>
        </w:rPr>
        <w:t xml:space="preserve">,, </w:t>
      </w:r>
      <w:r>
        <w:rPr>
          <w:rFonts w:asciiTheme="minorHAnsi" w:hAnsiTheme="minorHAnsi" w:cstheme="minorHAnsi"/>
        </w:rPr>
        <w:t>IEPS et Sections Pédagogiques), existe un autre circuit d’accès au métier d’enseignant(e) ouvert à</w:t>
      </w:r>
      <w:r>
        <w:rPr>
          <w:rFonts w:asciiTheme="minorHAnsi" w:hAnsiTheme="minorHAnsi" w:cstheme="minorHAnsi"/>
          <w:spacing w:val="1"/>
        </w:rPr>
        <w:t xml:space="preserve"> </w:t>
      </w:r>
      <w:r>
        <w:rPr>
          <w:rFonts w:asciiTheme="minorHAnsi" w:hAnsiTheme="minorHAnsi" w:cstheme="minorHAnsi"/>
        </w:rPr>
        <w:t>tous les étudiant(e)s quel que soit leur parcours d’origine via une formation pédagogique</w:t>
      </w:r>
      <w:r>
        <w:rPr>
          <w:rFonts w:asciiTheme="minorHAnsi" w:hAnsiTheme="minorHAnsi" w:cstheme="minorHAnsi"/>
          <w:spacing w:val="1"/>
        </w:rPr>
        <w:t xml:space="preserve"> </w:t>
      </w:r>
      <w:r>
        <w:rPr>
          <w:rFonts w:asciiTheme="minorHAnsi" w:hAnsiTheme="minorHAnsi" w:cstheme="minorHAnsi"/>
        </w:rPr>
        <w:t>proposée</w:t>
      </w:r>
      <w:r>
        <w:rPr>
          <w:rFonts w:asciiTheme="minorHAnsi" w:hAnsiTheme="minorHAnsi" w:cstheme="minorHAnsi"/>
          <w:spacing w:val="-1"/>
        </w:rPr>
        <w:t xml:space="preserve"> </w:t>
      </w:r>
      <w:r>
        <w:rPr>
          <w:rFonts w:asciiTheme="minorHAnsi" w:hAnsiTheme="minorHAnsi" w:cstheme="minorHAnsi"/>
        </w:rPr>
        <w:t>par l’ENS.</w:t>
      </w:r>
    </w:p>
    <w:p w14:paraId="577F8AB8" w14:textId="77777777" w:rsidR="00273512" w:rsidRDefault="00855759" w:rsidP="00CF58FE">
      <w:pPr>
        <w:pStyle w:val="Paragraphedeliste"/>
        <w:numPr>
          <w:ilvl w:val="1"/>
          <w:numId w:val="7"/>
        </w:numPr>
        <w:tabs>
          <w:tab w:val="left" w:pos="859"/>
        </w:tabs>
        <w:ind w:right="146"/>
        <w:jc w:val="both"/>
        <w:rPr>
          <w:rFonts w:asciiTheme="minorHAnsi" w:hAnsiTheme="minorHAnsi" w:cstheme="minorHAnsi"/>
        </w:rPr>
      </w:pPr>
      <w:r>
        <w:rPr>
          <w:rFonts w:asciiTheme="minorHAnsi" w:hAnsiTheme="minorHAnsi" w:cstheme="minorHAnsi"/>
        </w:rPr>
        <w:t>Enfin, la formation initiale des enseignant.es est assurée principalement par des structures</w:t>
      </w:r>
      <w:r>
        <w:rPr>
          <w:rFonts w:asciiTheme="minorHAnsi" w:hAnsiTheme="minorHAnsi" w:cstheme="minorHAnsi"/>
          <w:spacing w:val="1"/>
        </w:rPr>
        <w:t xml:space="preserve"> </w:t>
      </w:r>
      <w:r>
        <w:rPr>
          <w:rFonts w:asciiTheme="minorHAnsi" w:hAnsiTheme="minorHAnsi" w:cstheme="minorHAnsi"/>
        </w:rPr>
        <w:t>publiques dont seule l’ENS dispose de campus dans certaines provinces ; l’IPA, la</w:t>
      </w:r>
      <w:r>
        <w:rPr>
          <w:rFonts w:asciiTheme="minorHAnsi" w:hAnsiTheme="minorHAnsi" w:cstheme="minorHAnsi"/>
          <w:spacing w:val="1"/>
        </w:rPr>
        <w:t xml:space="preserve"> </w:t>
      </w:r>
      <w:r>
        <w:rPr>
          <w:rFonts w:asciiTheme="minorHAnsi" w:hAnsiTheme="minorHAnsi" w:cstheme="minorHAnsi"/>
        </w:rPr>
        <w:t>FPSE et l’IEPS sont localisées à Bujumbura seulement. Les sections pédagogiques adossées au post-</w:t>
      </w:r>
      <w:r>
        <w:rPr>
          <w:rFonts w:asciiTheme="minorHAnsi" w:hAnsiTheme="minorHAnsi" w:cstheme="minorHAnsi"/>
          <w:spacing w:val="1"/>
        </w:rPr>
        <w:t xml:space="preserve"> </w:t>
      </w:r>
      <w:r>
        <w:rPr>
          <w:rFonts w:asciiTheme="minorHAnsi" w:hAnsiTheme="minorHAnsi" w:cstheme="minorHAnsi"/>
        </w:rPr>
        <w:t>fondamental, même si elles ne sont pas présentes dans tous les lycées, couvrent tout le</w:t>
      </w:r>
      <w:r>
        <w:rPr>
          <w:rFonts w:asciiTheme="minorHAnsi" w:hAnsiTheme="minorHAnsi" w:cstheme="minorHAnsi"/>
          <w:spacing w:val="1"/>
        </w:rPr>
        <w:t xml:space="preserve"> </w:t>
      </w:r>
      <w:r>
        <w:rPr>
          <w:rFonts w:asciiTheme="minorHAnsi" w:hAnsiTheme="minorHAnsi" w:cstheme="minorHAnsi"/>
        </w:rPr>
        <w:t>territoire national.</w:t>
      </w:r>
    </w:p>
    <w:p w14:paraId="52F99D25" w14:textId="77777777" w:rsidR="00273512" w:rsidRDefault="00273512" w:rsidP="00CF58FE">
      <w:pPr>
        <w:pStyle w:val="Corpsdetexte"/>
        <w:spacing w:before="1"/>
        <w:ind w:right="146"/>
        <w:jc w:val="both"/>
        <w:rPr>
          <w:rFonts w:asciiTheme="minorHAnsi" w:hAnsiTheme="minorHAnsi" w:cstheme="minorHAnsi"/>
        </w:rPr>
      </w:pPr>
    </w:p>
    <w:p w14:paraId="4D0E6849" w14:textId="77777777" w:rsidR="00273512" w:rsidRDefault="00855759" w:rsidP="00CF58FE">
      <w:pPr>
        <w:pStyle w:val="Titre1"/>
        <w:numPr>
          <w:ilvl w:val="0"/>
          <w:numId w:val="4"/>
        </w:numPr>
        <w:ind w:right="146"/>
        <w:rPr>
          <w:rFonts w:asciiTheme="minorHAnsi" w:hAnsiTheme="minorHAnsi" w:cstheme="minorHAnsi"/>
          <w:sz w:val="22"/>
          <w:szCs w:val="22"/>
        </w:rPr>
      </w:pPr>
      <w:bookmarkStart w:id="5" w:name="_Toc202762881"/>
      <w:r>
        <w:rPr>
          <w:rFonts w:asciiTheme="minorHAnsi" w:hAnsiTheme="minorHAnsi" w:cstheme="minorHAnsi"/>
          <w:sz w:val="22"/>
          <w:szCs w:val="22"/>
        </w:rPr>
        <w:t>La formation continue des enseignant.es du fondamental</w:t>
      </w:r>
      <w:bookmarkEnd w:id="5"/>
    </w:p>
    <w:p w14:paraId="3CC39C2D" w14:textId="77777777" w:rsidR="00273512" w:rsidRDefault="00855759" w:rsidP="00CF58FE">
      <w:pPr>
        <w:pStyle w:val="Corpsdetexte"/>
        <w:spacing w:before="60"/>
        <w:ind w:left="138" w:right="146"/>
        <w:jc w:val="both"/>
        <w:rPr>
          <w:rFonts w:asciiTheme="minorHAnsi" w:hAnsiTheme="minorHAnsi" w:cstheme="minorHAnsi"/>
        </w:rPr>
      </w:pPr>
      <w:r>
        <w:rPr>
          <w:rFonts w:asciiTheme="minorHAnsi" w:hAnsiTheme="minorHAnsi" w:cstheme="minorHAnsi"/>
        </w:rPr>
        <w:t>La</w:t>
      </w:r>
      <w:r>
        <w:rPr>
          <w:rFonts w:asciiTheme="minorHAnsi" w:hAnsiTheme="minorHAnsi" w:cstheme="minorHAnsi"/>
          <w:spacing w:val="-4"/>
        </w:rPr>
        <w:t xml:space="preserve"> </w:t>
      </w:r>
      <w:r>
        <w:rPr>
          <w:rFonts w:asciiTheme="minorHAnsi" w:hAnsiTheme="minorHAnsi" w:cstheme="minorHAnsi"/>
        </w:rPr>
        <w:t>formation</w:t>
      </w:r>
      <w:r>
        <w:rPr>
          <w:rFonts w:asciiTheme="minorHAnsi" w:hAnsiTheme="minorHAnsi" w:cstheme="minorHAnsi"/>
          <w:spacing w:val="-4"/>
        </w:rPr>
        <w:t xml:space="preserve"> </w:t>
      </w:r>
      <w:r>
        <w:rPr>
          <w:rFonts w:asciiTheme="minorHAnsi" w:hAnsiTheme="minorHAnsi" w:cstheme="minorHAnsi"/>
        </w:rPr>
        <w:t>des</w:t>
      </w:r>
      <w:r>
        <w:rPr>
          <w:rFonts w:asciiTheme="minorHAnsi" w:hAnsiTheme="minorHAnsi" w:cstheme="minorHAnsi"/>
          <w:spacing w:val="-5"/>
        </w:rPr>
        <w:t xml:space="preserve"> </w:t>
      </w:r>
      <w:r>
        <w:rPr>
          <w:rFonts w:asciiTheme="minorHAnsi" w:hAnsiTheme="minorHAnsi" w:cstheme="minorHAnsi"/>
        </w:rPr>
        <w:t>enseignant.es</w:t>
      </w:r>
      <w:r>
        <w:rPr>
          <w:rFonts w:asciiTheme="minorHAnsi" w:hAnsiTheme="minorHAnsi" w:cstheme="minorHAnsi"/>
          <w:spacing w:val="-3"/>
        </w:rPr>
        <w:t xml:space="preserve"> </w:t>
      </w:r>
      <w:r>
        <w:rPr>
          <w:rFonts w:asciiTheme="minorHAnsi" w:hAnsiTheme="minorHAnsi" w:cstheme="minorHAnsi"/>
        </w:rPr>
        <w:t>a</w:t>
      </w:r>
      <w:r>
        <w:rPr>
          <w:rFonts w:asciiTheme="minorHAnsi" w:hAnsiTheme="minorHAnsi" w:cstheme="minorHAnsi"/>
          <w:spacing w:val="-6"/>
        </w:rPr>
        <w:t xml:space="preserve"> </w:t>
      </w:r>
      <w:r>
        <w:rPr>
          <w:rFonts w:asciiTheme="minorHAnsi" w:hAnsiTheme="minorHAnsi" w:cstheme="minorHAnsi"/>
        </w:rPr>
        <w:t>subi</w:t>
      </w:r>
      <w:r>
        <w:rPr>
          <w:rFonts w:asciiTheme="minorHAnsi" w:hAnsiTheme="minorHAnsi" w:cstheme="minorHAnsi"/>
          <w:spacing w:val="-7"/>
        </w:rPr>
        <w:t xml:space="preserve"> </w:t>
      </w:r>
      <w:r>
        <w:rPr>
          <w:rFonts w:asciiTheme="minorHAnsi" w:hAnsiTheme="minorHAnsi" w:cstheme="minorHAnsi"/>
        </w:rPr>
        <w:t>plusieurs</w:t>
      </w:r>
      <w:r>
        <w:rPr>
          <w:rFonts w:asciiTheme="minorHAnsi" w:hAnsiTheme="minorHAnsi" w:cstheme="minorHAnsi"/>
          <w:spacing w:val="-3"/>
        </w:rPr>
        <w:t xml:space="preserve"> </w:t>
      </w:r>
      <w:r>
        <w:rPr>
          <w:rFonts w:asciiTheme="minorHAnsi" w:hAnsiTheme="minorHAnsi" w:cstheme="minorHAnsi"/>
        </w:rPr>
        <w:t>réformes</w:t>
      </w:r>
      <w:r>
        <w:rPr>
          <w:rFonts w:asciiTheme="minorHAnsi" w:hAnsiTheme="minorHAnsi" w:cstheme="minorHAnsi"/>
          <w:spacing w:val="-5"/>
        </w:rPr>
        <w:t xml:space="preserve"> </w:t>
      </w:r>
      <w:r>
        <w:rPr>
          <w:rFonts w:asciiTheme="minorHAnsi" w:hAnsiTheme="minorHAnsi" w:cstheme="minorHAnsi"/>
        </w:rPr>
        <w:t>en</w:t>
      </w:r>
      <w:r>
        <w:rPr>
          <w:rFonts w:asciiTheme="minorHAnsi" w:hAnsiTheme="minorHAnsi" w:cstheme="minorHAnsi"/>
          <w:spacing w:val="-6"/>
        </w:rPr>
        <w:t xml:space="preserve"> </w:t>
      </w:r>
      <w:r>
        <w:rPr>
          <w:rFonts w:asciiTheme="minorHAnsi" w:hAnsiTheme="minorHAnsi" w:cstheme="minorHAnsi"/>
        </w:rPr>
        <w:t>vue</w:t>
      </w:r>
      <w:r>
        <w:rPr>
          <w:rFonts w:asciiTheme="minorHAnsi" w:hAnsiTheme="minorHAnsi" w:cstheme="minorHAnsi"/>
          <w:spacing w:val="-5"/>
        </w:rPr>
        <w:t xml:space="preserve"> </w:t>
      </w:r>
      <w:r>
        <w:rPr>
          <w:rFonts w:asciiTheme="minorHAnsi" w:hAnsiTheme="minorHAnsi" w:cstheme="minorHAnsi"/>
        </w:rPr>
        <w:t>de</w:t>
      </w:r>
      <w:r>
        <w:rPr>
          <w:rFonts w:asciiTheme="minorHAnsi" w:hAnsiTheme="minorHAnsi" w:cstheme="minorHAnsi"/>
          <w:spacing w:val="-5"/>
        </w:rPr>
        <w:t xml:space="preserve"> </w:t>
      </w:r>
      <w:r>
        <w:rPr>
          <w:rFonts w:asciiTheme="minorHAnsi" w:hAnsiTheme="minorHAnsi" w:cstheme="minorHAnsi"/>
        </w:rPr>
        <w:t>l’adapter</w:t>
      </w:r>
      <w:r>
        <w:rPr>
          <w:rFonts w:asciiTheme="minorHAnsi" w:hAnsiTheme="minorHAnsi" w:cstheme="minorHAnsi"/>
          <w:spacing w:val="-7"/>
        </w:rPr>
        <w:t xml:space="preserve"> </w:t>
      </w:r>
      <w:r>
        <w:rPr>
          <w:rFonts w:asciiTheme="minorHAnsi" w:hAnsiTheme="minorHAnsi" w:cstheme="minorHAnsi"/>
        </w:rPr>
        <w:t>aux</w:t>
      </w:r>
      <w:r>
        <w:rPr>
          <w:rFonts w:asciiTheme="minorHAnsi" w:hAnsiTheme="minorHAnsi" w:cstheme="minorHAnsi"/>
          <w:spacing w:val="-8"/>
        </w:rPr>
        <w:t xml:space="preserve"> </w:t>
      </w:r>
      <w:r>
        <w:rPr>
          <w:rFonts w:asciiTheme="minorHAnsi" w:hAnsiTheme="minorHAnsi" w:cstheme="minorHAnsi"/>
        </w:rPr>
        <w:t>nouvelles</w:t>
      </w:r>
      <w:r>
        <w:rPr>
          <w:rFonts w:asciiTheme="minorHAnsi" w:hAnsiTheme="minorHAnsi" w:cstheme="minorHAnsi"/>
          <w:spacing w:val="-5"/>
        </w:rPr>
        <w:t xml:space="preserve"> </w:t>
      </w:r>
      <w:r>
        <w:rPr>
          <w:rFonts w:asciiTheme="minorHAnsi" w:hAnsiTheme="minorHAnsi" w:cstheme="minorHAnsi"/>
        </w:rPr>
        <w:t xml:space="preserve">évolutions </w:t>
      </w:r>
      <w:r>
        <w:rPr>
          <w:rFonts w:asciiTheme="minorHAnsi" w:hAnsiTheme="minorHAnsi" w:cstheme="minorHAnsi"/>
          <w:spacing w:val="-47"/>
        </w:rPr>
        <w:t>du</w:t>
      </w:r>
      <w:r>
        <w:rPr>
          <w:rFonts w:asciiTheme="minorHAnsi" w:hAnsiTheme="minorHAnsi" w:cstheme="minorHAnsi"/>
          <w:spacing w:val="1"/>
        </w:rPr>
        <w:t xml:space="preserve"> </w:t>
      </w:r>
      <w:r>
        <w:rPr>
          <w:rFonts w:asciiTheme="minorHAnsi" w:hAnsiTheme="minorHAnsi" w:cstheme="minorHAnsi"/>
        </w:rPr>
        <w:t>système</w:t>
      </w:r>
      <w:r>
        <w:rPr>
          <w:rFonts w:asciiTheme="minorHAnsi" w:hAnsiTheme="minorHAnsi" w:cstheme="minorHAnsi"/>
          <w:spacing w:val="1"/>
        </w:rPr>
        <w:t xml:space="preserve">. </w:t>
      </w:r>
      <w:r>
        <w:rPr>
          <w:rFonts w:asciiTheme="minorHAnsi" w:hAnsiTheme="minorHAnsi" w:cstheme="minorHAnsi"/>
        </w:rPr>
        <w:t>La Stratégie Nationale de Formation continue a été élaborée et validée en 2022. Elle constitue un</w:t>
      </w:r>
      <w:r>
        <w:rPr>
          <w:rFonts w:asciiTheme="minorHAnsi" w:hAnsiTheme="minorHAnsi" w:cstheme="minorHAnsi"/>
          <w:spacing w:val="1"/>
        </w:rPr>
        <w:t xml:space="preserve"> </w:t>
      </w:r>
      <w:r>
        <w:rPr>
          <w:rFonts w:asciiTheme="minorHAnsi" w:hAnsiTheme="minorHAnsi" w:cstheme="minorHAnsi"/>
        </w:rPr>
        <w:t>système de mise en œuvre de la Politique Enseignante du Burundi et de la Politique Nationale de</w:t>
      </w:r>
      <w:r>
        <w:rPr>
          <w:rFonts w:asciiTheme="minorHAnsi" w:hAnsiTheme="minorHAnsi" w:cstheme="minorHAnsi"/>
          <w:spacing w:val="1"/>
        </w:rPr>
        <w:t xml:space="preserve"> </w:t>
      </w:r>
      <w:r>
        <w:rPr>
          <w:rFonts w:asciiTheme="minorHAnsi" w:hAnsiTheme="minorHAnsi" w:cstheme="minorHAnsi"/>
        </w:rPr>
        <w:t>Formation continue du personnel enseignant.</w:t>
      </w:r>
    </w:p>
    <w:p w14:paraId="374B3427" w14:textId="77777777" w:rsidR="00273512" w:rsidRDefault="00273512" w:rsidP="00CF58FE">
      <w:pPr>
        <w:pStyle w:val="Corpsdetexte"/>
        <w:ind w:right="146"/>
        <w:jc w:val="both"/>
        <w:rPr>
          <w:rFonts w:asciiTheme="minorHAnsi" w:hAnsiTheme="minorHAnsi" w:cstheme="minorHAnsi"/>
        </w:rPr>
      </w:pPr>
    </w:p>
    <w:p w14:paraId="5B1C92C9" w14:textId="77777777" w:rsidR="00273512" w:rsidRDefault="00855759" w:rsidP="00CF58FE">
      <w:pPr>
        <w:pStyle w:val="Titre1"/>
        <w:numPr>
          <w:ilvl w:val="0"/>
          <w:numId w:val="4"/>
        </w:numPr>
        <w:ind w:right="146"/>
        <w:rPr>
          <w:rFonts w:asciiTheme="minorHAnsi" w:hAnsiTheme="minorHAnsi" w:cstheme="minorHAnsi"/>
          <w:sz w:val="22"/>
          <w:szCs w:val="22"/>
        </w:rPr>
      </w:pPr>
      <w:bookmarkStart w:id="6" w:name="_Toc202762882"/>
      <w:r>
        <w:rPr>
          <w:rFonts w:asciiTheme="minorHAnsi" w:hAnsiTheme="minorHAnsi" w:cstheme="minorHAnsi"/>
          <w:sz w:val="22"/>
          <w:szCs w:val="22"/>
        </w:rPr>
        <w:t>Les financements basés sur la performance</w:t>
      </w:r>
      <w:bookmarkEnd w:id="6"/>
    </w:p>
    <w:p w14:paraId="723801F5" w14:textId="77777777" w:rsidR="00273512" w:rsidRDefault="00273512" w:rsidP="00CF58FE">
      <w:pPr>
        <w:pStyle w:val="Titre1"/>
        <w:ind w:left="852" w:right="146" w:firstLine="0"/>
        <w:rPr>
          <w:rFonts w:asciiTheme="minorHAnsi" w:hAnsiTheme="minorHAnsi" w:cstheme="minorHAnsi"/>
          <w:sz w:val="22"/>
          <w:szCs w:val="22"/>
        </w:rPr>
      </w:pPr>
    </w:p>
    <w:p w14:paraId="69B00525" w14:textId="77777777" w:rsidR="00273512" w:rsidRDefault="00855759" w:rsidP="00CF58FE">
      <w:pPr>
        <w:pStyle w:val="Corpsdetexte"/>
        <w:spacing w:before="1"/>
        <w:ind w:left="138" w:right="146"/>
        <w:jc w:val="both"/>
        <w:rPr>
          <w:rFonts w:asciiTheme="minorHAnsi" w:eastAsia="Times New Roman" w:hAnsiTheme="minorHAnsi" w:cstheme="minorHAnsi"/>
        </w:rPr>
      </w:pPr>
      <w:r>
        <w:rPr>
          <w:rFonts w:asciiTheme="minorHAnsi" w:hAnsiTheme="minorHAnsi" w:cstheme="minorHAnsi"/>
        </w:rPr>
        <w:t>Le Burundi peut s’appuyer sur un</w:t>
      </w:r>
      <w:r>
        <w:rPr>
          <w:rFonts w:asciiTheme="minorHAnsi" w:hAnsiTheme="minorHAnsi" w:cstheme="minorHAnsi"/>
          <w:spacing w:val="1"/>
        </w:rPr>
        <w:t xml:space="preserve"> </w:t>
      </w:r>
      <w:r>
        <w:rPr>
          <w:rFonts w:asciiTheme="minorHAnsi" w:hAnsiTheme="minorHAnsi" w:cstheme="minorHAnsi"/>
        </w:rPr>
        <w:t>premier niveau d’expérience dans la mise en œuvre de programmes de financement basé sur les</w:t>
      </w:r>
      <w:r>
        <w:rPr>
          <w:rFonts w:asciiTheme="minorHAnsi" w:hAnsiTheme="minorHAnsi" w:cstheme="minorHAnsi"/>
          <w:spacing w:val="1"/>
        </w:rPr>
        <w:t xml:space="preserve"> </w:t>
      </w:r>
      <w:r>
        <w:rPr>
          <w:rFonts w:asciiTheme="minorHAnsi" w:hAnsiTheme="minorHAnsi" w:cstheme="minorHAnsi"/>
        </w:rPr>
        <w:t>résultats,</w:t>
      </w:r>
      <w:r>
        <w:rPr>
          <w:rFonts w:asciiTheme="minorHAnsi" w:hAnsiTheme="minorHAnsi" w:cstheme="minorHAnsi"/>
          <w:spacing w:val="-8"/>
        </w:rPr>
        <w:t xml:space="preserve"> </w:t>
      </w:r>
      <w:r>
        <w:rPr>
          <w:rFonts w:asciiTheme="minorHAnsi" w:hAnsiTheme="minorHAnsi" w:cstheme="minorHAnsi"/>
        </w:rPr>
        <w:t>à</w:t>
      </w:r>
      <w:r>
        <w:rPr>
          <w:rFonts w:asciiTheme="minorHAnsi" w:hAnsiTheme="minorHAnsi" w:cstheme="minorHAnsi"/>
          <w:spacing w:val="-7"/>
        </w:rPr>
        <w:t xml:space="preserve"> </w:t>
      </w:r>
      <w:r>
        <w:rPr>
          <w:rFonts w:asciiTheme="minorHAnsi" w:hAnsiTheme="minorHAnsi" w:cstheme="minorHAnsi"/>
        </w:rPr>
        <w:t>la</w:t>
      </w:r>
      <w:r>
        <w:rPr>
          <w:rFonts w:asciiTheme="minorHAnsi" w:hAnsiTheme="minorHAnsi" w:cstheme="minorHAnsi"/>
          <w:spacing w:val="-7"/>
        </w:rPr>
        <w:t xml:space="preserve"> </w:t>
      </w:r>
      <w:r>
        <w:rPr>
          <w:rFonts w:asciiTheme="minorHAnsi" w:hAnsiTheme="minorHAnsi" w:cstheme="minorHAnsi"/>
        </w:rPr>
        <w:t>fois</w:t>
      </w:r>
      <w:r>
        <w:rPr>
          <w:rFonts w:asciiTheme="minorHAnsi" w:hAnsiTheme="minorHAnsi" w:cstheme="minorHAnsi"/>
          <w:spacing w:val="-7"/>
        </w:rPr>
        <w:t xml:space="preserve"> </w:t>
      </w:r>
      <w:r>
        <w:rPr>
          <w:rFonts w:asciiTheme="minorHAnsi" w:hAnsiTheme="minorHAnsi" w:cstheme="minorHAnsi"/>
        </w:rPr>
        <w:t>dans</w:t>
      </w:r>
      <w:r>
        <w:rPr>
          <w:rFonts w:asciiTheme="minorHAnsi" w:hAnsiTheme="minorHAnsi" w:cstheme="minorHAnsi"/>
          <w:spacing w:val="-8"/>
        </w:rPr>
        <w:t xml:space="preserve"> </w:t>
      </w:r>
      <w:r>
        <w:rPr>
          <w:rFonts w:asciiTheme="minorHAnsi" w:hAnsiTheme="minorHAnsi" w:cstheme="minorHAnsi"/>
        </w:rPr>
        <w:t>le</w:t>
      </w:r>
      <w:r>
        <w:rPr>
          <w:rFonts w:asciiTheme="minorHAnsi" w:hAnsiTheme="minorHAnsi" w:cstheme="minorHAnsi"/>
          <w:spacing w:val="-7"/>
        </w:rPr>
        <w:t xml:space="preserve"> </w:t>
      </w:r>
      <w:r>
        <w:rPr>
          <w:rFonts w:asciiTheme="minorHAnsi" w:hAnsiTheme="minorHAnsi" w:cstheme="minorHAnsi"/>
        </w:rPr>
        <w:t>secteur</w:t>
      </w:r>
      <w:r>
        <w:rPr>
          <w:rFonts w:asciiTheme="minorHAnsi" w:hAnsiTheme="minorHAnsi" w:cstheme="minorHAnsi"/>
          <w:spacing w:val="-7"/>
        </w:rPr>
        <w:t xml:space="preserve"> </w:t>
      </w:r>
      <w:r>
        <w:rPr>
          <w:rFonts w:asciiTheme="minorHAnsi" w:hAnsiTheme="minorHAnsi" w:cstheme="minorHAnsi"/>
        </w:rPr>
        <w:t>de</w:t>
      </w:r>
      <w:r>
        <w:rPr>
          <w:rFonts w:asciiTheme="minorHAnsi" w:hAnsiTheme="minorHAnsi" w:cstheme="minorHAnsi"/>
          <w:spacing w:val="-7"/>
        </w:rPr>
        <w:t xml:space="preserve"> </w:t>
      </w:r>
      <w:r>
        <w:rPr>
          <w:rFonts w:asciiTheme="minorHAnsi" w:hAnsiTheme="minorHAnsi" w:cstheme="minorHAnsi"/>
        </w:rPr>
        <w:t>la</w:t>
      </w:r>
      <w:r>
        <w:rPr>
          <w:rFonts w:asciiTheme="minorHAnsi" w:hAnsiTheme="minorHAnsi" w:cstheme="minorHAnsi"/>
          <w:spacing w:val="-7"/>
        </w:rPr>
        <w:t xml:space="preserve"> </w:t>
      </w:r>
      <w:r>
        <w:rPr>
          <w:rFonts w:asciiTheme="minorHAnsi" w:hAnsiTheme="minorHAnsi" w:cstheme="minorHAnsi"/>
        </w:rPr>
        <w:t>santé,</w:t>
      </w:r>
      <w:r>
        <w:rPr>
          <w:rFonts w:asciiTheme="minorHAnsi" w:hAnsiTheme="minorHAnsi" w:cstheme="minorHAnsi"/>
          <w:spacing w:val="-9"/>
        </w:rPr>
        <w:t xml:space="preserve"> </w:t>
      </w:r>
      <w:r>
        <w:rPr>
          <w:rFonts w:asciiTheme="minorHAnsi" w:hAnsiTheme="minorHAnsi" w:cstheme="minorHAnsi"/>
        </w:rPr>
        <w:t>mais</w:t>
      </w:r>
      <w:r>
        <w:rPr>
          <w:rFonts w:asciiTheme="minorHAnsi" w:hAnsiTheme="minorHAnsi" w:cstheme="minorHAnsi"/>
          <w:spacing w:val="-8"/>
        </w:rPr>
        <w:t xml:space="preserve"> </w:t>
      </w:r>
      <w:r>
        <w:rPr>
          <w:rFonts w:asciiTheme="minorHAnsi" w:hAnsiTheme="minorHAnsi" w:cstheme="minorHAnsi"/>
        </w:rPr>
        <w:t>aussi</w:t>
      </w:r>
      <w:r>
        <w:rPr>
          <w:rFonts w:asciiTheme="minorHAnsi" w:hAnsiTheme="minorHAnsi" w:cstheme="minorHAnsi"/>
          <w:spacing w:val="-8"/>
        </w:rPr>
        <w:t xml:space="preserve"> </w:t>
      </w:r>
      <w:r>
        <w:rPr>
          <w:rFonts w:asciiTheme="minorHAnsi" w:hAnsiTheme="minorHAnsi" w:cstheme="minorHAnsi"/>
        </w:rPr>
        <w:t>dans</w:t>
      </w:r>
      <w:r>
        <w:rPr>
          <w:rFonts w:asciiTheme="minorHAnsi" w:hAnsiTheme="minorHAnsi" w:cstheme="minorHAnsi"/>
          <w:spacing w:val="-7"/>
        </w:rPr>
        <w:t xml:space="preserve"> </w:t>
      </w:r>
      <w:r>
        <w:rPr>
          <w:rFonts w:asciiTheme="minorHAnsi" w:hAnsiTheme="minorHAnsi" w:cstheme="minorHAnsi"/>
        </w:rPr>
        <w:t>le</w:t>
      </w:r>
      <w:r>
        <w:rPr>
          <w:rFonts w:asciiTheme="minorHAnsi" w:hAnsiTheme="minorHAnsi" w:cstheme="minorHAnsi"/>
          <w:spacing w:val="-7"/>
        </w:rPr>
        <w:t xml:space="preserve"> </w:t>
      </w:r>
      <w:r>
        <w:rPr>
          <w:rFonts w:asciiTheme="minorHAnsi" w:hAnsiTheme="minorHAnsi" w:cstheme="minorHAnsi"/>
        </w:rPr>
        <w:t>secteur</w:t>
      </w:r>
      <w:r>
        <w:rPr>
          <w:rFonts w:asciiTheme="minorHAnsi" w:hAnsiTheme="minorHAnsi" w:cstheme="minorHAnsi"/>
          <w:spacing w:val="-7"/>
        </w:rPr>
        <w:t xml:space="preserve"> </w:t>
      </w:r>
      <w:r>
        <w:rPr>
          <w:rFonts w:asciiTheme="minorHAnsi" w:hAnsiTheme="minorHAnsi" w:cstheme="minorHAnsi"/>
        </w:rPr>
        <w:t>de</w:t>
      </w:r>
      <w:r>
        <w:rPr>
          <w:rFonts w:asciiTheme="minorHAnsi" w:hAnsiTheme="minorHAnsi" w:cstheme="minorHAnsi"/>
          <w:spacing w:val="-7"/>
        </w:rPr>
        <w:t xml:space="preserve"> </w:t>
      </w:r>
      <w:r>
        <w:rPr>
          <w:rFonts w:asciiTheme="minorHAnsi" w:hAnsiTheme="minorHAnsi" w:cstheme="minorHAnsi"/>
        </w:rPr>
        <w:t>l’éducation.</w:t>
      </w:r>
      <w:r>
        <w:rPr>
          <w:rFonts w:asciiTheme="minorHAnsi" w:hAnsiTheme="minorHAnsi" w:cstheme="minorHAnsi"/>
          <w:spacing w:val="-8"/>
        </w:rPr>
        <w:t xml:space="preserve"> </w:t>
      </w:r>
      <w:r>
        <w:rPr>
          <w:rFonts w:asciiTheme="minorHAnsi" w:hAnsiTheme="minorHAnsi" w:cstheme="minorHAnsi"/>
        </w:rPr>
        <w:t>Dans</w:t>
      </w:r>
      <w:r>
        <w:rPr>
          <w:rFonts w:asciiTheme="minorHAnsi" w:hAnsiTheme="minorHAnsi" w:cstheme="minorHAnsi"/>
          <w:spacing w:val="-7"/>
        </w:rPr>
        <w:t xml:space="preserve"> </w:t>
      </w:r>
      <w:r>
        <w:rPr>
          <w:rFonts w:asciiTheme="minorHAnsi" w:hAnsiTheme="minorHAnsi" w:cstheme="minorHAnsi"/>
        </w:rPr>
        <w:t>le</w:t>
      </w:r>
      <w:r>
        <w:rPr>
          <w:rFonts w:asciiTheme="minorHAnsi" w:hAnsiTheme="minorHAnsi" w:cstheme="minorHAnsi"/>
          <w:spacing w:val="-7"/>
        </w:rPr>
        <w:t xml:space="preserve"> </w:t>
      </w:r>
      <w:r>
        <w:rPr>
          <w:rFonts w:asciiTheme="minorHAnsi" w:hAnsiTheme="minorHAnsi" w:cstheme="minorHAnsi"/>
        </w:rPr>
        <w:t>secteur</w:t>
      </w:r>
      <w:r>
        <w:rPr>
          <w:rFonts w:asciiTheme="minorHAnsi" w:hAnsiTheme="minorHAnsi" w:cstheme="minorHAnsi"/>
          <w:spacing w:val="-48"/>
        </w:rPr>
        <w:t xml:space="preserve"> </w:t>
      </w:r>
      <w:r>
        <w:rPr>
          <w:rFonts w:asciiTheme="minorHAnsi" w:hAnsiTheme="minorHAnsi" w:cstheme="minorHAnsi"/>
        </w:rPr>
        <w:t>de</w:t>
      </w:r>
      <w:r>
        <w:rPr>
          <w:rFonts w:asciiTheme="minorHAnsi" w:hAnsiTheme="minorHAnsi" w:cstheme="minorHAnsi"/>
          <w:spacing w:val="1"/>
        </w:rPr>
        <w:t xml:space="preserve"> </w:t>
      </w:r>
      <w:r>
        <w:rPr>
          <w:rFonts w:asciiTheme="minorHAnsi" w:hAnsiTheme="minorHAnsi" w:cstheme="minorHAnsi"/>
        </w:rPr>
        <w:t>l’Éducation,</w:t>
      </w:r>
      <w:r>
        <w:rPr>
          <w:rFonts w:asciiTheme="minorHAnsi" w:hAnsiTheme="minorHAnsi" w:cstheme="minorHAnsi"/>
          <w:spacing w:val="1"/>
        </w:rPr>
        <w:t xml:space="preserve"> </w:t>
      </w:r>
      <w:r>
        <w:rPr>
          <w:rFonts w:asciiTheme="minorHAnsi" w:hAnsiTheme="minorHAnsi" w:cstheme="minorHAnsi"/>
        </w:rPr>
        <w:t>le</w:t>
      </w:r>
      <w:r>
        <w:rPr>
          <w:rFonts w:asciiTheme="minorHAnsi" w:hAnsiTheme="minorHAnsi" w:cstheme="minorHAnsi"/>
          <w:spacing w:val="1"/>
        </w:rPr>
        <w:t xml:space="preserve"> </w:t>
      </w:r>
      <w:r>
        <w:rPr>
          <w:rFonts w:asciiTheme="minorHAnsi" w:hAnsiTheme="minorHAnsi" w:cstheme="minorHAnsi"/>
        </w:rPr>
        <w:t>MENRS</w:t>
      </w:r>
      <w:r>
        <w:rPr>
          <w:rFonts w:asciiTheme="minorHAnsi" w:hAnsiTheme="minorHAnsi" w:cstheme="minorHAnsi"/>
          <w:spacing w:val="1"/>
        </w:rPr>
        <w:t xml:space="preserve"> </w:t>
      </w:r>
      <w:r>
        <w:rPr>
          <w:rFonts w:asciiTheme="minorHAnsi" w:hAnsiTheme="minorHAnsi" w:cstheme="minorHAnsi"/>
        </w:rPr>
        <w:t>avait</w:t>
      </w:r>
      <w:r>
        <w:rPr>
          <w:rFonts w:asciiTheme="minorHAnsi" w:hAnsiTheme="minorHAnsi" w:cstheme="minorHAnsi"/>
          <w:spacing w:val="1"/>
        </w:rPr>
        <w:t xml:space="preserve"> </w:t>
      </w:r>
      <w:r>
        <w:rPr>
          <w:rFonts w:asciiTheme="minorHAnsi" w:hAnsiTheme="minorHAnsi" w:cstheme="minorHAnsi"/>
        </w:rPr>
        <w:t>mis</w:t>
      </w:r>
      <w:r>
        <w:rPr>
          <w:rFonts w:asciiTheme="minorHAnsi" w:hAnsiTheme="minorHAnsi" w:cstheme="minorHAnsi"/>
          <w:spacing w:val="1"/>
        </w:rPr>
        <w:t xml:space="preserve"> </w:t>
      </w:r>
      <w:r>
        <w:rPr>
          <w:rFonts w:asciiTheme="minorHAnsi" w:hAnsiTheme="minorHAnsi" w:cstheme="minorHAnsi"/>
        </w:rPr>
        <w:t>en</w:t>
      </w:r>
      <w:r>
        <w:rPr>
          <w:rFonts w:asciiTheme="minorHAnsi" w:hAnsiTheme="minorHAnsi" w:cstheme="minorHAnsi"/>
          <w:spacing w:val="1"/>
        </w:rPr>
        <w:t xml:space="preserve"> </w:t>
      </w:r>
      <w:r>
        <w:rPr>
          <w:rFonts w:asciiTheme="minorHAnsi" w:hAnsiTheme="minorHAnsi" w:cstheme="minorHAnsi"/>
        </w:rPr>
        <w:t>place</w:t>
      </w:r>
      <w:r>
        <w:rPr>
          <w:rFonts w:asciiTheme="minorHAnsi" w:hAnsiTheme="minorHAnsi" w:cstheme="minorHAnsi"/>
          <w:spacing w:val="1"/>
        </w:rPr>
        <w:t xml:space="preserve"> </w:t>
      </w:r>
      <w:r>
        <w:rPr>
          <w:rFonts w:asciiTheme="minorHAnsi" w:hAnsiTheme="minorHAnsi" w:cstheme="minorHAnsi"/>
        </w:rPr>
        <w:t>une</w:t>
      </w:r>
      <w:r>
        <w:rPr>
          <w:rFonts w:asciiTheme="minorHAnsi" w:hAnsiTheme="minorHAnsi" w:cstheme="minorHAnsi"/>
          <w:spacing w:val="1"/>
        </w:rPr>
        <w:t xml:space="preserve"> </w:t>
      </w:r>
      <w:r>
        <w:rPr>
          <w:rFonts w:asciiTheme="minorHAnsi" w:hAnsiTheme="minorHAnsi" w:cstheme="minorHAnsi"/>
        </w:rPr>
        <w:t>première</w:t>
      </w:r>
      <w:r>
        <w:rPr>
          <w:rFonts w:asciiTheme="minorHAnsi" w:hAnsiTheme="minorHAnsi" w:cstheme="minorHAnsi"/>
          <w:spacing w:val="1"/>
        </w:rPr>
        <w:t xml:space="preserve"> </w:t>
      </w:r>
      <w:r>
        <w:rPr>
          <w:rFonts w:asciiTheme="minorHAnsi" w:hAnsiTheme="minorHAnsi" w:cstheme="minorHAnsi"/>
        </w:rPr>
        <w:t>expérience</w:t>
      </w:r>
      <w:r>
        <w:rPr>
          <w:rFonts w:asciiTheme="minorHAnsi" w:hAnsiTheme="minorHAnsi" w:cstheme="minorHAnsi"/>
          <w:spacing w:val="1"/>
        </w:rPr>
        <w:t xml:space="preserve"> </w:t>
      </w:r>
      <w:r>
        <w:rPr>
          <w:rFonts w:asciiTheme="minorHAnsi" w:hAnsiTheme="minorHAnsi" w:cstheme="minorHAnsi"/>
        </w:rPr>
        <w:t>pilote</w:t>
      </w:r>
      <w:r>
        <w:rPr>
          <w:rFonts w:asciiTheme="minorHAnsi" w:hAnsiTheme="minorHAnsi" w:cstheme="minorHAnsi"/>
          <w:spacing w:val="1"/>
        </w:rPr>
        <w:t xml:space="preserve"> </w:t>
      </w:r>
      <w:r>
        <w:rPr>
          <w:rFonts w:asciiTheme="minorHAnsi" w:hAnsiTheme="minorHAnsi" w:cstheme="minorHAnsi"/>
        </w:rPr>
        <w:t>sur</w:t>
      </w:r>
      <w:r>
        <w:rPr>
          <w:rFonts w:asciiTheme="minorHAnsi" w:hAnsiTheme="minorHAnsi" w:cstheme="minorHAnsi"/>
          <w:spacing w:val="1"/>
        </w:rPr>
        <w:t xml:space="preserve"> </w:t>
      </w:r>
      <w:r>
        <w:rPr>
          <w:rFonts w:asciiTheme="minorHAnsi" w:hAnsiTheme="minorHAnsi" w:cstheme="minorHAnsi"/>
        </w:rPr>
        <w:t>81</w:t>
      </w:r>
      <w:r>
        <w:rPr>
          <w:rFonts w:asciiTheme="minorHAnsi" w:hAnsiTheme="minorHAnsi" w:cstheme="minorHAnsi"/>
          <w:spacing w:val="1"/>
        </w:rPr>
        <w:t xml:space="preserve"> </w:t>
      </w:r>
      <w:r>
        <w:rPr>
          <w:rFonts w:asciiTheme="minorHAnsi" w:hAnsiTheme="minorHAnsi" w:cstheme="minorHAnsi"/>
        </w:rPr>
        <w:t>écoles</w:t>
      </w:r>
      <w:r>
        <w:rPr>
          <w:rFonts w:asciiTheme="minorHAnsi" w:hAnsiTheme="minorHAnsi" w:cstheme="minorHAnsi"/>
          <w:spacing w:val="1"/>
        </w:rPr>
        <w:t xml:space="preserve"> </w:t>
      </w:r>
      <w:r>
        <w:rPr>
          <w:rFonts w:asciiTheme="minorHAnsi" w:hAnsiTheme="minorHAnsi" w:cstheme="minorHAnsi"/>
        </w:rPr>
        <w:t>fondamentales de la Province de Bubanza entre 2014 et 2016, ensuite étendue aux 125 écoles de la</w:t>
      </w:r>
      <w:r>
        <w:rPr>
          <w:rFonts w:asciiTheme="minorHAnsi" w:hAnsiTheme="minorHAnsi" w:cstheme="minorHAnsi"/>
          <w:spacing w:val="1"/>
        </w:rPr>
        <w:t xml:space="preserve"> </w:t>
      </w:r>
      <w:r>
        <w:rPr>
          <w:rFonts w:asciiTheme="minorHAnsi" w:hAnsiTheme="minorHAnsi" w:cstheme="minorHAnsi"/>
        </w:rPr>
        <w:t>Province de Muramvya à partir de 2020, avec le soutien financier de Cordaid. Le mécanisme repose</w:t>
      </w:r>
      <w:r>
        <w:rPr>
          <w:rFonts w:asciiTheme="minorHAnsi" w:hAnsiTheme="minorHAnsi" w:cstheme="minorHAnsi"/>
          <w:spacing w:val="1"/>
        </w:rPr>
        <w:t xml:space="preserve"> </w:t>
      </w:r>
      <w:r>
        <w:rPr>
          <w:rFonts w:asciiTheme="minorHAnsi" w:hAnsiTheme="minorHAnsi" w:cstheme="minorHAnsi"/>
        </w:rPr>
        <w:t>sur un système de contrats de performance allant de la Direction Provinciale de l’Éducation (DPE),</w:t>
      </w:r>
      <w:r>
        <w:rPr>
          <w:rFonts w:asciiTheme="minorHAnsi" w:hAnsiTheme="minorHAnsi" w:cstheme="minorHAnsi"/>
          <w:spacing w:val="1"/>
        </w:rPr>
        <w:t xml:space="preserve"> </w:t>
      </w:r>
      <w:r>
        <w:rPr>
          <w:rFonts w:asciiTheme="minorHAnsi" w:hAnsiTheme="minorHAnsi" w:cstheme="minorHAnsi"/>
        </w:rPr>
        <w:t>jusqu’aux</w:t>
      </w:r>
      <w:r>
        <w:rPr>
          <w:rFonts w:asciiTheme="minorHAnsi" w:hAnsiTheme="minorHAnsi" w:cstheme="minorHAnsi"/>
          <w:spacing w:val="-1"/>
        </w:rPr>
        <w:t xml:space="preserve"> </w:t>
      </w:r>
      <w:r>
        <w:rPr>
          <w:rFonts w:asciiTheme="minorHAnsi" w:hAnsiTheme="minorHAnsi" w:cstheme="minorHAnsi"/>
        </w:rPr>
        <w:t>écoles,</w:t>
      </w:r>
      <w:r>
        <w:rPr>
          <w:rFonts w:asciiTheme="minorHAnsi" w:hAnsiTheme="minorHAnsi" w:cstheme="minorHAnsi"/>
          <w:spacing w:val="-2"/>
        </w:rPr>
        <w:t xml:space="preserve"> </w:t>
      </w:r>
      <w:r>
        <w:rPr>
          <w:rFonts w:asciiTheme="minorHAnsi" w:hAnsiTheme="minorHAnsi" w:cstheme="minorHAnsi"/>
        </w:rPr>
        <w:t>en</w:t>
      </w:r>
      <w:r>
        <w:rPr>
          <w:rFonts w:asciiTheme="minorHAnsi" w:hAnsiTheme="minorHAnsi" w:cstheme="minorHAnsi"/>
          <w:spacing w:val="-2"/>
        </w:rPr>
        <w:t xml:space="preserve"> </w:t>
      </w:r>
      <w:r>
        <w:rPr>
          <w:rFonts w:asciiTheme="minorHAnsi" w:hAnsiTheme="minorHAnsi" w:cstheme="minorHAnsi"/>
        </w:rPr>
        <w:t>passant par</w:t>
      </w:r>
      <w:r>
        <w:rPr>
          <w:rFonts w:asciiTheme="minorHAnsi" w:hAnsiTheme="minorHAnsi" w:cstheme="minorHAnsi"/>
          <w:spacing w:val="-1"/>
        </w:rPr>
        <w:t xml:space="preserve"> </w:t>
      </w:r>
      <w:r>
        <w:rPr>
          <w:rFonts w:asciiTheme="minorHAnsi" w:hAnsiTheme="minorHAnsi" w:cstheme="minorHAnsi"/>
        </w:rPr>
        <w:t>les</w:t>
      </w:r>
      <w:r>
        <w:rPr>
          <w:rFonts w:asciiTheme="minorHAnsi" w:hAnsiTheme="minorHAnsi" w:cstheme="minorHAnsi"/>
          <w:spacing w:val="-2"/>
        </w:rPr>
        <w:t xml:space="preserve"> </w:t>
      </w:r>
      <w:r>
        <w:rPr>
          <w:rFonts w:asciiTheme="minorHAnsi" w:hAnsiTheme="minorHAnsi" w:cstheme="minorHAnsi"/>
        </w:rPr>
        <w:t>Directions Communales</w:t>
      </w:r>
      <w:r>
        <w:rPr>
          <w:rFonts w:asciiTheme="minorHAnsi" w:hAnsiTheme="minorHAnsi" w:cstheme="minorHAnsi"/>
          <w:spacing w:val="-1"/>
        </w:rPr>
        <w:t xml:space="preserve"> </w:t>
      </w:r>
      <w:r>
        <w:rPr>
          <w:rFonts w:asciiTheme="minorHAnsi" w:hAnsiTheme="minorHAnsi" w:cstheme="minorHAnsi"/>
        </w:rPr>
        <w:t>de l’Éducation</w:t>
      </w:r>
      <w:r>
        <w:rPr>
          <w:rFonts w:asciiTheme="minorHAnsi" w:hAnsiTheme="minorHAnsi" w:cstheme="minorHAnsi"/>
          <w:spacing w:val="-4"/>
        </w:rPr>
        <w:t xml:space="preserve"> </w:t>
      </w:r>
      <w:r>
        <w:rPr>
          <w:rFonts w:asciiTheme="minorHAnsi" w:hAnsiTheme="minorHAnsi" w:cstheme="minorHAnsi"/>
        </w:rPr>
        <w:t xml:space="preserve">(DCE). </w:t>
      </w:r>
    </w:p>
    <w:p w14:paraId="20C24113" w14:textId="77777777" w:rsidR="00273512" w:rsidRDefault="00273512" w:rsidP="00CF58FE">
      <w:pPr>
        <w:pStyle w:val="Corpsdetexte"/>
        <w:spacing w:before="1"/>
        <w:ind w:left="138" w:right="146"/>
        <w:jc w:val="both"/>
        <w:rPr>
          <w:rFonts w:asciiTheme="minorHAnsi" w:hAnsiTheme="minorHAnsi" w:cstheme="minorHAnsi"/>
        </w:rPr>
      </w:pPr>
    </w:p>
    <w:p w14:paraId="57472734" w14:textId="77777777" w:rsidR="00273512" w:rsidRDefault="00855759" w:rsidP="00CF58FE">
      <w:pPr>
        <w:pStyle w:val="Corpsdetexte"/>
        <w:spacing w:before="1"/>
        <w:ind w:left="138" w:right="146"/>
        <w:jc w:val="both"/>
        <w:rPr>
          <w:rFonts w:asciiTheme="minorHAnsi" w:eastAsia="Times New Roman" w:hAnsiTheme="minorHAnsi" w:cstheme="minorHAnsi"/>
        </w:rPr>
      </w:pPr>
      <w:r>
        <w:rPr>
          <w:rFonts w:asciiTheme="minorHAnsi" w:hAnsiTheme="minorHAnsi" w:cstheme="minorHAnsi"/>
        </w:rPr>
        <w:t>Un bilan des expériences passées dans le domaine des FBP et plus particulièrement du secteur de</w:t>
      </w:r>
      <w:r>
        <w:rPr>
          <w:rFonts w:asciiTheme="minorHAnsi" w:hAnsiTheme="minorHAnsi" w:cstheme="minorHAnsi"/>
          <w:spacing w:val="1"/>
        </w:rPr>
        <w:t xml:space="preserve"> </w:t>
      </w:r>
      <w:r>
        <w:rPr>
          <w:rFonts w:asciiTheme="minorHAnsi" w:hAnsiTheme="minorHAnsi" w:cstheme="minorHAnsi"/>
        </w:rPr>
        <w:t>l’éducation a été réalisé en premier lieu afin d’analyser plus amplement la littérature des expériences</w:t>
      </w:r>
      <w:r>
        <w:rPr>
          <w:rFonts w:asciiTheme="minorHAnsi" w:hAnsiTheme="minorHAnsi" w:cstheme="minorHAnsi"/>
          <w:spacing w:val="1"/>
        </w:rPr>
        <w:t xml:space="preserve"> </w:t>
      </w:r>
      <w:r>
        <w:rPr>
          <w:rFonts w:asciiTheme="minorHAnsi" w:hAnsiTheme="minorHAnsi" w:cstheme="minorHAnsi"/>
        </w:rPr>
        <w:t>FBP</w:t>
      </w:r>
      <w:r>
        <w:rPr>
          <w:rFonts w:asciiTheme="minorHAnsi" w:hAnsiTheme="minorHAnsi" w:cstheme="minorHAnsi"/>
          <w:spacing w:val="1"/>
        </w:rPr>
        <w:t xml:space="preserve"> </w:t>
      </w:r>
      <w:r>
        <w:rPr>
          <w:rFonts w:asciiTheme="minorHAnsi" w:hAnsiTheme="minorHAnsi" w:cstheme="minorHAnsi"/>
        </w:rPr>
        <w:t>au</w:t>
      </w:r>
      <w:r>
        <w:rPr>
          <w:rFonts w:asciiTheme="minorHAnsi" w:hAnsiTheme="minorHAnsi" w:cstheme="minorHAnsi"/>
          <w:spacing w:val="1"/>
        </w:rPr>
        <w:t xml:space="preserve"> </w:t>
      </w:r>
      <w:r>
        <w:rPr>
          <w:rFonts w:asciiTheme="minorHAnsi" w:hAnsiTheme="minorHAnsi" w:cstheme="minorHAnsi"/>
        </w:rPr>
        <w:t>niveau</w:t>
      </w:r>
      <w:r>
        <w:rPr>
          <w:rFonts w:asciiTheme="minorHAnsi" w:hAnsiTheme="minorHAnsi" w:cstheme="minorHAnsi"/>
          <w:spacing w:val="1"/>
        </w:rPr>
        <w:t xml:space="preserve"> </w:t>
      </w:r>
      <w:r>
        <w:rPr>
          <w:rFonts w:asciiTheme="minorHAnsi" w:hAnsiTheme="minorHAnsi" w:cstheme="minorHAnsi"/>
        </w:rPr>
        <w:t>mondial,</w:t>
      </w:r>
      <w:r>
        <w:rPr>
          <w:rFonts w:asciiTheme="minorHAnsi" w:hAnsiTheme="minorHAnsi" w:cstheme="minorHAnsi"/>
          <w:spacing w:val="1"/>
        </w:rPr>
        <w:t xml:space="preserve"> </w:t>
      </w:r>
      <w:r>
        <w:rPr>
          <w:rFonts w:asciiTheme="minorHAnsi" w:hAnsiTheme="minorHAnsi" w:cstheme="minorHAnsi"/>
        </w:rPr>
        <w:t>et</w:t>
      </w:r>
      <w:r>
        <w:rPr>
          <w:rFonts w:asciiTheme="minorHAnsi" w:hAnsiTheme="minorHAnsi" w:cstheme="minorHAnsi"/>
          <w:spacing w:val="1"/>
        </w:rPr>
        <w:t xml:space="preserve"> </w:t>
      </w:r>
      <w:r>
        <w:rPr>
          <w:rFonts w:asciiTheme="minorHAnsi" w:hAnsiTheme="minorHAnsi" w:cstheme="minorHAnsi"/>
        </w:rPr>
        <w:t>d’approfondir</w:t>
      </w:r>
      <w:r>
        <w:rPr>
          <w:rFonts w:asciiTheme="minorHAnsi" w:hAnsiTheme="minorHAnsi" w:cstheme="minorHAnsi"/>
          <w:spacing w:val="1"/>
        </w:rPr>
        <w:t xml:space="preserve"> </w:t>
      </w:r>
      <w:r>
        <w:rPr>
          <w:rFonts w:asciiTheme="minorHAnsi" w:hAnsiTheme="minorHAnsi" w:cstheme="minorHAnsi"/>
        </w:rPr>
        <w:t>les</w:t>
      </w:r>
      <w:r>
        <w:rPr>
          <w:rFonts w:asciiTheme="minorHAnsi" w:hAnsiTheme="minorHAnsi" w:cstheme="minorHAnsi"/>
          <w:spacing w:val="1"/>
        </w:rPr>
        <w:t xml:space="preserve"> </w:t>
      </w:r>
      <w:r>
        <w:rPr>
          <w:rFonts w:asciiTheme="minorHAnsi" w:hAnsiTheme="minorHAnsi" w:cstheme="minorHAnsi"/>
        </w:rPr>
        <w:t>conclusions</w:t>
      </w:r>
      <w:r>
        <w:rPr>
          <w:rFonts w:asciiTheme="minorHAnsi" w:hAnsiTheme="minorHAnsi" w:cstheme="minorHAnsi"/>
          <w:spacing w:val="1"/>
        </w:rPr>
        <w:t xml:space="preserve"> </w:t>
      </w:r>
      <w:r>
        <w:rPr>
          <w:rFonts w:asciiTheme="minorHAnsi" w:hAnsiTheme="minorHAnsi" w:cstheme="minorHAnsi"/>
        </w:rPr>
        <w:t>et</w:t>
      </w:r>
      <w:r>
        <w:rPr>
          <w:rFonts w:asciiTheme="minorHAnsi" w:hAnsiTheme="minorHAnsi" w:cstheme="minorHAnsi"/>
          <w:spacing w:val="1"/>
        </w:rPr>
        <w:t xml:space="preserve"> </w:t>
      </w:r>
      <w:r>
        <w:rPr>
          <w:rFonts w:asciiTheme="minorHAnsi" w:hAnsiTheme="minorHAnsi" w:cstheme="minorHAnsi"/>
        </w:rPr>
        <w:t>recommandations</w:t>
      </w:r>
      <w:r>
        <w:rPr>
          <w:rFonts w:asciiTheme="minorHAnsi" w:hAnsiTheme="minorHAnsi" w:cstheme="minorHAnsi"/>
          <w:spacing w:val="1"/>
        </w:rPr>
        <w:t xml:space="preserve"> </w:t>
      </w:r>
      <w:r>
        <w:rPr>
          <w:rFonts w:asciiTheme="minorHAnsi" w:hAnsiTheme="minorHAnsi" w:cstheme="minorHAnsi"/>
        </w:rPr>
        <w:t>des</w:t>
      </w:r>
      <w:r>
        <w:rPr>
          <w:rFonts w:asciiTheme="minorHAnsi" w:hAnsiTheme="minorHAnsi" w:cstheme="minorHAnsi"/>
          <w:spacing w:val="1"/>
        </w:rPr>
        <w:t xml:space="preserve"> </w:t>
      </w:r>
      <w:r>
        <w:rPr>
          <w:rFonts w:asciiTheme="minorHAnsi" w:hAnsiTheme="minorHAnsi" w:cstheme="minorHAnsi"/>
        </w:rPr>
        <w:t>précédentes</w:t>
      </w:r>
      <w:r>
        <w:rPr>
          <w:rFonts w:asciiTheme="minorHAnsi" w:hAnsiTheme="minorHAnsi" w:cstheme="minorHAnsi"/>
          <w:spacing w:val="1"/>
        </w:rPr>
        <w:t xml:space="preserve"> </w:t>
      </w:r>
      <w:r>
        <w:rPr>
          <w:rFonts w:asciiTheme="minorHAnsi" w:hAnsiTheme="minorHAnsi" w:cstheme="minorHAnsi"/>
        </w:rPr>
        <w:t>expériences spécifiques au Burundi, à Bubanza et Muramyva et a permis de renforcer tant que possible l’élaboration d’une nouvelle génération du</w:t>
      </w:r>
      <w:r>
        <w:rPr>
          <w:rFonts w:asciiTheme="minorHAnsi" w:hAnsiTheme="minorHAnsi" w:cstheme="minorHAnsi"/>
          <w:spacing w:val="1"/>
        </w:rPr>
        <w:t xml:space="preserve"> </w:t>
      </w:r>
      <w:r>
        <w:rPr>
          <w:rFonts w:asciiTheme="minorHAnsi" w:hAnsiTheme="minorHAnsi" w:cstheme="minorHAnsi"/>
        </w:rPr>
        <w:t>manuel</w:t>
      </w:r>
      <w:r>
        <w:rPr>
          <w:rFonts w:asciiTheme="minorHAnsi" w:hAnsiTheme="minorHAnsi" w:cstheme="minorHAnsi"/>
          <w:spacing w:val="-1"/>
        </w:rPr>
        <w:t xml:space="preserve"> </w:t>
      </w:r>
      <w:r>
        <w:rPr>
          <w:rFonts w:asciiTheme="minorHAnsi" w:hAnsiTheme="minorHAnsi" w:cstheme="minorHAnsi"/>
        </w:rPr>
        <w:t>des procédures</w:t>
      </w:r>
      <w:r>
        <w:rPr>
          <w:rFonts w:asciiTheme="minorHAnsi" w:hAnsiTheme="minorHAnsi" w:cstheme="minorHAnsi"/>
          <w:spacing w:val="-2"/>
        </w:rPr>
        <w:t xml:space="preserve"> </w:t>
      </w:r>
      <w:r>
        <w:rPr>
          <w:rFonts w:asciiTheme="minorHAnsi" w:hAnsiTheme="minorHAnsi" w:cstheme="minorHAnsi"/>
        </w:rPr>
        <w:t>FBP</w:t>
      </w:r>
      <w:r>
        <w:rPr>
          <w:rFonts w:asciiTheme="minorHAnsi" w:hAnsiTheme="minorHAnsi" w:cstheme="minorHAnsi"/>
          <w:spacing w:val="-1"/>
        </w:rPr>
        <w:t xml:space="preserve"> </w:t>
      </w:r>
      <w:r>
        <w:rPr>
          <w:rFonts w:asciiTheme="minorHAnsi" w:hAnsiTheme="minorHAnsi" w:cstheme="minorHAnsi"/>
        </w:rPr>
        <w:t>de</w:t>
      </w:r>
      <w:r>
        <w:rPr>
          <w:rFonts w:asciiTheme="minorHAnsi" w:hAnsiTheme="minorHAnsi" w:cstheme="minorHAnsi"/>
          <w:spacing w:val="1"/>
        </w:rPr>
        <w:t xml:space="preserve"> </w:t>
      </w:r>
      <w:r>
        <w:rPr>
          <w:rFonts w:asciiTheme="minorHAnsi" w:hAnsiTheme="minorHAnsi" w:cstheme="minorHAnsi"/>
        </w:rPr>
        <w:t>ce</w:t>
      </w:r>
      <w:r>
        <w:rPr>
          <w:rFonts w:asciiTheme="minorHAnsi" w:hAnsiTheme="minorHAnsi" w:cstheme="minorHAnsi"/>
          <w:spacing w:val="-2"/>
        </w:rPr>
        <w:t xml:space="preserve"> </w:t>
      </w:r>
      <w:r>
        <w:rPr>
          <w:rFonts w:asciiTheme="minorHAnsi" w:hAnsiTheme="minorHAnsi" w:cstheme="minorHAnsi"/>
        </w:rPr>
        <w:t>programme.</w:t>
      </w:r>
      <w:r>
        <w:rPr>
          <w:rFonts w:asciiTheme="minorHAnsi" w:eastAsia="Times New Roman" w:hAnsiTheme="minorHAnsi" w:cstheme="minorHAnsi"/>
        </w:rPr>
        <w:t xml:space="preserve"> </w:t>
      </w:r>
    </w:p>
    <w:p w14:paraId="5FB7E3A9" w14:textId="77777777" w:rsidR="00273512" w:rsidRDefault="00273512" w:rsidP="00CF58FE">
      <w:pPr>
        <w:pStyle w:val="Corpsdetexte"/>
        <w:spacing w:before="1"/>
        <w:ind w:left="138" w:right="146"/>
        <w:jc w:val="both"/>
        <w:rPr>
          <w:rFonts w:asciiTheme="minorHAnsi" w:eastAsia="Times New Roman" w:hAnsiTheme="minorHAnsi" w:cstheme="minorHAnsi"/>
        </w:rPr>
      </w:pPr>
    </w:p>
    <w:p w14:paraId="2CA5A835" w14:textId="77777777" w:rsidR="00273512" w:rsidRDefault="00855759" w:rsidP="00CF58FE">
      <w:pPr>
        <w:pStyle w:val="Corpsdetexte"/>
        <w:spacing w:before="1"/>
        <w:ind w:left="138" w:right="146"/>
        <w:jc w:val="both"/>
        <w:rPr>
          <w:rFonts w:asciiTheme="minorHAnsi" w:eastAsia="Times New Roman" w:hAnsiTheme="minorHAnsi" w:cstheme="minorHAnsi"/>
        </w:rPr>
      </w:pPr>
      <w:r>
        <w:rPr>
          <w:rFonts w:asciiTheme="minorHAnsi" w:eastAsia="Times New Roman" w:hAnsiTheme="minorHAnsi" w:cstheme="minorHAnsi"/>
        </w:rPr>
        <w:t>La mise à échelle du FBP est demandée par le MENRS, qui souhaite procéder à une mise à échelle nationale. Ainsi, la répartition géographique a été attribuée par le MENRS à différents partenaires /bailleurs engagés dans cette mise à échelle. La zone de la Province de Bujumbura Mairie a été attribuée au Projet Twige Twese, couvrant ainsi 70 écoles fondamentales publiques et sous convention, 3 Directions Communales (DCE) et 1 Direction Provinciale (DPE).</w:t>
      </w:r>
    </w:p>
    <w:p w14:paraId="3BE89A4B" w14:textId="77777777" w:rsidR="00273512" w:rsidRDefault="00273512" w:rsidP="00CF58FE">
      <w:pPr>
        <w:spacing w:before="1"/>
        <w:ind w:left="138" w:right="146"/>
        <w:jc w:val="both"/>
        <w:rPr>
          <w:rFonts w:asciiTheme="minorHAnsi" w:eastAsia="Times New Roman" w:hAnsiTheme="minorHAnsi" w:cstheme="minorHAnsi"/>
        </w:rPr>
      </w:pPr>
    </w:p>
    <w:p w14:paraId="6573F740" w14:textId="77777777" w:rsidR="00273512" w:rsidRDefault="00273512" w:rsidP="00CF58FE">
      <w:pPr>
        <w:spacing w:before="1"/>
        <w:ind w:left="138" w:right="146"/>
        <w:jc w:val="both"/>
        <w:rPr>
          <w:rFonts w:asciiTheme="minorHAnsi" w:eastAsia="Times New Roman" w:hAnsiTheme="minorHAnsi" w:cstheme="minorHAnsi"/>
        </w:rPr>
      </w:pPr>
    </w:p>
    <w:p w14:paraId="2CE14172" w14:textId="77777777" w:rsidR="00273512" w:rsidRDefault="00855759" w:rsidP="00CF58FE">
      <w:pPr>
        <w:pStyle w:val="Titre1"/>
        <w:numPr>
          <w:ilvl w:val="0"/>
          <w:numId w:val="4"/>
        </w:numPr>
        <w:ind w:right="146"/>
        <w:rPr>
          <w:rFonts w:asciiTheme="minorHAnsi" w:hAnsiTheme="minorHAnsi" w:cstheme="minorHAnsi"/>
          <w:sz w:val="22"/>
          <w:szCs w:val="22"/>
        </w:rPr>
      </w:pPr>
      <w:bookmarkStart w:id="7" w:name="_Toc202762883"/>
      <w:r>
        <w:rPr>
          <w:rFonts w:asciiTheme="minorHAnsi" w:hAnsiTheme="minorHAnsi" w:cstheme="minorHAnsi"/>
          <w:sz w:val="22"/>
          <w:szCs w:val="22"/>
        </w:rPr>
        <w:t>Pilotage et gouvernance de l’action</w:t>
      </w:r>
      <w:bookmarkEnd w:id="7"/>
    </w:p>
    <w:p w14:paraId="58987B2B" w14:textId="77777777" w:rsidR="00273512" w:rsidRDefault="00855759" w:rsidP="00CF58FE">
      <w:pPr>
        <w:pStyle w:val="Titre2"/>
        <w:numPr>
          <w:ilvl w:val="0"/>
          <w:numId w:val="8"/>
        </w:numPr>
        <w:tabs>
          <w:tab w:val="left" w:pos="634"/>
        </w:tabs>
        <w:spacing w:before="238"/>
        <w:ind w:right="146"/>
        <w:rPr>
          <w:rFonts w:asciiTheme="minorHAnsi" w:eastAsia="Times New Roman" w:hAnsiTheme="minorHAnsi" w:cstheme="minorHAnsi"/>
          <w:color w:val="365F91" w:themeColor="accent1" w:themeShade="BF"/>
          <w:sz w:val="22"/>
          <w:szCs w:val="22"/>
        </w:rPr>
      </w:pPr>
      <w:bookmarkStart w:id="8" w:name="_Toc202762884"/>
      <w:r>
        <w:rPr>
          <w:rFonts w:asciiTheme="minorHAnsi" w:hAnsiTheme="minorHAnsi" w:cstheme="minorHAnsi"/>
          <w:sz w:val="22"/>
          <w:szCs w:val="22"/>
        </w:rPr>
        <w:t>Gouvernance</w:t>
      </w:r>
      <w:bookmarkEnd w:id="8"/>
    </w:p>
    <w:p w14:paraId="6CBA08C5" w14:textId="77777777" w:rsidR="00273512" w:rsidRDefault="00855759" w:rsidP="00CF58FE">
      <w:pPr>
        <w:pStyle w:val="Corpsdetexte"/>
        <w:spacing w:before="120"/>
        <w:ind w:left="142" w:right="146"/>
        <w:jc w:val="both"/>
        <w:rPr>
          <w:rFonts w:asciiTheme="minorHAnsi" w:hAnsiTheme="minorHAnsi" w:cstheme="minorHAnsi"/>
          <w:spacing w:val="-8"/>
        </w:rPr>
      </w:pPr>
      <w:r>
        <w:rPr>
          <w:rFonts w:asciiTheme="minorHAnsi" w:hAnsiTheme="minorHAnsi" w:cstheme="minorHAnsi"/>
        </w:rPr>
        <w:t>Le MENRS tient une place essentielle au regard de son rôle de coordination générale des différents</w:t>
      </w:r>
      <w:r>
        <w:rPr>
          <w:rFonts w:asciiTheme="minorHAnsi" w:hAnsiTheme="minorHAnsi" w:cstheme="minorHAnsi"/>
          <w:spacing w:val="1"/>
        </w:rPr>
        <w:t xml:space="preserve"> </w:t>
      </w:r>
      <w:r>
        <w:rPr>
          <w:rFonts w:asciiTheme="minorHAnsi" w:hAnsiTheme="minorHAnsi" w:cstheme="minorHAnsi"/>
        </w:rPr>
        <w:lastRenderedPageBreak/>
        <w:t>acteurs</w:t>
      </w:r>
      <w:r>
        <w:rPr>
          <w:rFonts w:asciiTheme="minorHAnsi" w:hAnsiTheme="minorHAnsi" w:cstheme="minorHAnsi"/>
          <w:spacing w:val="1"/>
        </w:rPr>
        <w:t xml:space="preserve"> </w:t>
      </w:r>
      <w:r>
        <w:rPr>
          <w:rFonts w:asciiTheme="minorHAnsi" w:hAnsiTheme="minorHAnsi" w:cstheme="minorHAnsi"/>
        </w:rPr>
        <w:t>intervenant</w:t>
      </w:r>
      <w:r>
        <w:rPr>
          <w:rFonts w:asciiTheme="minorHAnsi" w:hAnsiTheme="minorHAnsi" w:cstheme="minorHAnsi"/>
          <w:spacing w:val="1"/>
        </w:rPr>
        <w:t xml:space="preserve"> </w:t>
      </w:r>
      <w:r>
        <w:rPr>
          <w:rFonts w:asciiTheme="minorHAnsi" w:hAnsiTheme="minorHAnsi" w:cstheme="minorHAnsi"/>
        </w:rPr>
        <w:t>dans</w:t>
      </w:r>
      <w:r>
        <w:rPr>
          <w:rFonts w:asciiTheme="minorHAnsi" w:hAnsiTheme="minorHAnsi" w:cstheme="minorHAnsi"/>
          <w:spacing w:val="1"/>
        </w:rPr>
        <w:t xml:space="preserve"> </w:t>
      </w:r>
      <w:r>
        <w:rPr>
          <w:rFonts w:asciiTheme="minorHAnsi" w:hAnsiTheme="minorHAnsi" w:cstheme="minorHAnsi"/>
        </w:rPr>
        <w:t>le</w:t>
      </w:r>
      <w:r>
        <w:rPr>
          <w:rFonts w:asciiTheme="minorHAnsi" w:hAnsiTheme="minorHAnsi" w:cstheme="minorHAnsi"/>
          <w:spacing w:val="1"/>
        </w:rPr>
        <w:t xml:space="preserve"> </w:t>
      </w:r>
      <w:r>
        <w:rPr>
          <w:rFonts w:asciiTheme="minorHAnsi" w:hAnsiTheme="minorHAnsi" w:cstheme="minorHAnsi"/>
        </w:rPr>
        <w:t>secteur</w:t>
      </w:r>
      <w:r>
        <w:rPr>
          <w:rFonts w:asciiTheme="minorHAnsi" w:hAnsiTheme="minorHAnsi" w:cstheme="minorHAnsi"/>
          <w:spacing w:val="1"/>
        </w:rPr>
        <w:t xml:space="preserve"> </w:t>
      </w:r>
      <w:r>
        <w:rPr>
          <w:rFonts w:asciiTheme="minorHAnsi" w:hAnsiTheme="minorHAnsi" w:cstheme="minorHAnsi"/>
        </w:rPr>
        <w:t>de</w:t>
      </w:r>
      <w:r>
        <w:rPr>
          <w:rFonts w:asciiTheme="minorHAnsi" w:hAnsiTheme="minorHAnsi" w:cstheme="minorHAnsi"/>
          <w:spacing w:val="1"/>
        </w:rPr>
        <w:t xml:space="preserve"> </w:t>
      </w:r>
      <w:r>
        <w:rPr>
          <w:rFonts w:asciiTheme="minorHAnsi" w:hAnsiTheme="minorHAnsi" w:cstheme="minorHAnsi"/>
        </w:rPr>
        <w:t>l’éducation,</w:t>
      </w:r>
      <w:r>
        <w:rPr>
          <w:rFonts w:asciiTheme="minorHAnsi" w:hAnsiTheme="minorHAnsi" w:cstheme="minorHAnsi"/>
          <w:spacing w:val="1"/>
        </w:rPr>
        <w:t xml:space="preserve"> </w:t>
      </w:r>
      <w:r>
        <w:rPr>
          <w:rFonts w:asciiTheme="minorHAnsi" w:hAnsiTheme="minorHAnsi" w:cstheme="minorHAnsi"/>
        </w:rPr>
        <w:t>notamment</w:t>
      </w:r>
      <w:r>
        <w:rPr>
          <w:rFonts w:asciiTheme="minorHAnsi" w:hAnsiTheme="minorHAnsi" w:cstheme="minorHAnsi"/>
          <w:spacing w:val="1"/>
        </w:rPr>
        <w:t xml:space="preserve"> </w:t>
      </w:r>
      <w:r>
        <w:rPr>
          <w:rFonts w:asciiTheme="minorHAnsi" w:hAnsiTheme="minorHAnsi" w:cstheme="minorHAnsi"/>
        </w:rPr>
        <w:t>du</w:t>
      </w:r>
      <w:r>
        <w:rPr>
          <w:rFonts w:asciiTheme="minorHAnsi" w:hAnsiTheme="minorHAnsi" w:cstheme="minorHAnsi"/>
          <w:spacing w:val="1"/>
        </w:rPr>
        <w:t xml:space="preserve"> </w:t>
      </w:r>
      <w:r>
        <w:rPr>
          <w:rFonts w:asciiTheme="minorHAnsi" w:hAnsiTheme="minorHAnsi" w:cstheme="minorHAnsi"/>
        </w:rPr>
        <w:t>fondamental.</w:t>
      </w:r>
      <w:r>
        <w:rPr>
          <w:rFonts w:asciiTheme="minorHAnsi" w:hAnsiTheme="minorHAnsi" w:cstheme="minorHAnsi"/>
          <w:spacing w:val="1"/>
        </w:rPr>
        <w:t xml:space="preserve"> </w:t>
      </w:r>
      <w:r>
        <w:rPr>
          <w:rFonts w:asciiTheme="minorHAnsi" w:hAnsiTheme="minorHAnsi" w:cstheme="minorHAnsi"/>
        </w:rPr>
        <w:t>Intégré</w:t>
      </w:r>
      <w:r>
        <w:rPr>
          <w:rFonts w:asciiTheme="minorHAnsi" w:hAnsiTheme="minorHAnsi" w:cstheme="minorHAnsi"/>
          <w:spacing w:val="1"/>
        </w:rPr>
        <w:t xml:space="preserve"> </w:t>
      </w:r>
      <w:r>
        <w:rPr>
          <w:rFonts w:asciiTheme="minorHAnsi" w:hAnsiTheme="minorHAnsi" w:cstheme="minorHAnsi"/>
        </w:rPr>
        <w:t>dès</w:t>
      </w:r>
      <w:r>
        <w:rPr>
          <w:rFonts w:asciiTheme="minorHAnsi" w:hAnsiTheme="minorHAnsi" w:cstheme="minorHAnsi"/>
          <w:spacing w:val="1"/>
        </w:rPr>
        <w:t xml:space="preserve"> </w:t>
      </w:r>
      <w:r>
        <w:rPr>
          <w:rFonts w:asciiTheme="minorHAnsi" w:hAnsiTheme="minorHAnsi" w:cstheme="minorHAnsi"/>
        </w:rPr>
        <w:t>la</w:t>
      </w:r>
      <w:r>
        <w:rPr>
          <w:rFonts w:asciiTheme="minorHAnsi" w:hAnsiTheme="minorHAnsi" w:cstheme="minorHAnsi"/>
          <w:spacing w:val="-47"/>
        </w:rPr>
        <w:t xml:space="preserve"> </w:t>
      </w:r>
      <w:r>
        <w:rPr>
          <w:rFonts w:asciiTheme="minorHAnsi" w:hAnsiTheme="minorHAnsi" w:cstheme="minorHAnsi"/>
        </w:rPr>
        <w:t>conception de ce projet, le MENRS, ministère de tutelle de ce projet, est pleinement intégré au</w:t>
      </w:r>
      <w:r>
        <w:rPr>
          <w:rFonts w:asciiTheme="minorHAnsi" w:hAnsiTheme="minorHAnsi" w:cstheme="minorHAnsi"/>
          <w:spacing w:val="1"/>
        </w:rPr>
        <w:t xml:space="preserve"> </w:t>
      </w:r>
      <w:r>
        <w:rPr>
          <w:rFonts w:asciiTheme="minorHAnsi" w:hAnsiTheme="minorHAnsi" w:cstheme="minorHAnsi"/>
        </w:rPr>
        <w:t>pilotage au</w:t>
      </w:r>
      <w:r>
        <w:rPr>
          <w:rFonts w:asciiTheme="minorHAnsi" w:hAnsiTheme="minorHAnsi" w:cstheme="minorHAnsi"/>
          <w:spacing w:val="-3"/>
        </w:rPr>
        <w:t xml:space="preserve"> </w:t>
      </w:r>
      <w:r>
        <w:rPr>
          <w:rFonts w:asciiTheme="minorHAnsi" w:hAnsiTheme="minorHAnsi" w:cstheme="minorHAnsi"/>
        </w:rPr>
        <w:t>travers notamment du (i) COPIL Semestriel général du programme</w:t>
      </w:r>
      <w:r>
        <w:rPr>
          <w:rFonts w:asciiTheme="minorHAnsi" w:hAnsiTheme="minorHAnsi" w:cstheme="minorHAnsi"/>
          <w:spacing w:val="-2"/>
        </w:rPr>
        <w:t xml:space="preserve"> </w:t>
      </w:r>
      <w:r>
        <w:rPr>
          <w:rFonts w:asciiTheme="minorHAnsi" w:hAnsiTheme="minorHAnsi" w:cstheme="minorHAnsi"/>
        </w:rPr>
        <w:t xml:space="preserve">; (ii) du </w:t>
      </w:r>
      <w:r>
        <w:rPr>
          <w:rFonts w:asciiTheme="minorHAnsi" w:hAnsiTheme="minorHAnsi" w:cstheme="minorHAnsi"/>
          <w:spacing w:val="-7"/>
        </w:rPr>
        <w:t xml:space="preserve">Comité </w:t>
      </w:r>
      <w:r>
        <w:rPr>
          <w:rFonts w:asciiTheme="minorHAnsi" w:hAnsiTheme="minorHAnsi" w:cstheme="minorHAnsi"/>
        </w:rPr>
        <w:t>Trimestriel</w:t>
      </w:r>
      <w:r>
        <w:rPr>
          <w:rFonts w:asciiTheme="minorHAnsi" w:hAnsiTheme="minorHAnsi" w:cstheme="minorHAnsi"/>
          <w:spacing w:val="-5"/>
        </w:rPr>
        <w:t xml:space="preserve"> </w:t>
      </w:r>
      <w:r>
        <w:rPr>
          <w:rFonts w:asciiTheme="minorHAnsi" w:hAnsiTheme="minorHAnsi" w:cstheme="minorHAnsi"/>
        </w:rPr>
        <w:t>de</w:t>
      </w:r>
      <w:r>
        <w:rPr>
          <w:rFonts w:asciiTheme="minorHAnsi" w:hAnsiTheme="minorHAnsi" w:cstheme="minorHAnsi"/>
          <w:spacing w:val="-5"/>
        </w:rPr>
        <w:t xml:space="preserve"> </w:t>
      </w:r>
      <w:r>
        <w:rPr>
          <w:rFonts w:asciiTheme="minorHAnsi" w:hAnsiTheme="minorHAnsi" w:cstheme="minorHAnsi"/>
        </w:rPr>
        <w:t>Suivi</w:t>
      </w:r>
      <w:r>
        <w:rPr>
          <w:rFonts w:asciiTheme="minorHAnsi" w:hAnsiTheme="minorHAnsi" w:cstheme="minorHAnsi"/>
          <w:spacing w:val="-5"/>
        </w:rPr>
        <w:t xml:space="preserve"> </w:t>
      </w:r>
      <w:r>
        <w:rPr>
          <w:rFonts w:asciiTheme="minorHAnsi" w:hAnsiTheme="minorHAnsi" w:cstheme="minorHAnsi"/>
        </w:rPr>
        <w:t>(CTS).</w:t>
      </w:r>
    </w:p>
    <w:p w14:paraId="37EF59D7" w14:textId="77777777" w:rsidR="00273512" w:rsidRDefault="00855759" w:rsidP="00CF58FE">
      <w:pPr>
        <w:pStyle w:val="Corpsdetexte"/>
        <w:ind w:left="138" w:right="146"/>
        <w:jc w:val="both"/>
        <w:rPr>
          <w:rFonts w:asciiTheme="minorHAnsi" w:hAnsiTheme="minorHAnsi" w:cstheme="minorHAnsi"/>
        </w:rPr>
      </w:pPr>
      <w:r>
        <w:rPr>
          <w:rFonts w:asciiTheme="minorHAnsi" w:hAnsiTheme="minorHAnsi" w:cstheme="minorHAnsi"/>
        </w:rPr>
        <w:t>La contribution du MENRS, à travers la Direction Générale des Curricula et des Innovations Pédagogiques (DGCIP) et la Direction Générale de l’Enseignement Fondamental et Post-fondamental Général et Pédagogique (DGEFPFGP) et de ses instances déconcentrées, est effective tout au long du projet.</w:t>
      </w:r>
    </w:p>
    <w:p w14:paraId="745652B6" w14:textId="77777777" w:rsidR="00273512" w:rsidRDefault="00273512" w:rsidP="00CF58FE">
      <w:pPr>
        <w:pStyle w:val="Corpsdetexte"/>
        <w:ind w:left="138" w:right="146"/>
        <w:jc w:val="both"/>
        <w:rPr>
          <w:rFonts w:asciiTheme="minorHAnsi" w:hAnsiTheme="minorHAnsi" w:cstheme="minorHAnsi"/>
        </w:rPr>
      </w:pPr>
    </w:p>
    <w:p w14:paraId="2EB00681" w14:textId="77777777" w:rsidR="00273512" w:rsidRDefault="00855759" w:rsidP="00CF58FE">
      <w:pPr>
        <w:pStyle w:val="Corpsdetexte"/>
        <w:ind w:left="138" w:right="146"/>
        <w:jc w:val="both"/>
        <w:rPr>
          <w:rFonts w:asciiTheme="minorHAnsi" w:hAnsiTheme="minorHAnsi" w:cstheme="minorHAnsi"/>
        </w:rPr>
      </w:pPr>
      <w:r>
        <w:rPr>
          <w:rFonts w:asciiTheme="minorHAnsi" w:hAnsiTheme="minorHAnsi" w:cstheme="minorHAnsi"/>
        </w:rPr>
        <w:t>La coordination de la mise en œuvre du volet FBP s’inscrit dans celle prévue par le Manuel national des procédures de mise en œuvre du projet qui prévoit notamment la CTN (Cellule Technique Nationale) chargée de la coordination de la mise à l’échelle et de la mise en œuvre de ce dispositif.</w:t>
      </w:r>
    </w:p>
    <w:p w14:paraId="31F65C67" w14:textId="77777777" w:rsidR="00273512" w:rsidRDefault="00855759" w:rsidP="00CF58FE">
      <w:pPr>
        <w:pStyle w:val="Titre2"/>
        <w:numPr>
          <w:ilvl w:val="0"/>
          <w:numId w:val="8"/>
        </w:numPr>
        <w:tabs>
          <w:tab w:val="left" w:pos="634"/>
        </w:tabs>
        <w:spacing w:before="238"/>
        <w:ind w:right="146"/>
        <w:rPr>
          <w:rFonts w:asciiTheme="minorHAnsi" w:hAnsiTheme="minorHAnsi" w:cstheme="minorHAnsi"/>
          <w:sz w:val="22"/>
          <w:szCs w:val="22"/>
        </w:rPr>
      </w:pPr>
      <w:bookmarkStart w:id="9" w:name="_Toc202762885"/>
      <w:r>
        <w:rPr>
          <w:rFonts w:asciiTheme="minorHAnsi" w:hAnsiTheme="minorHAnsi" w:cstheme="minorHAnsi"/>
          <w:sz w:val="22"/>
          <w:szCs w:val="22"/>
        </w:rPr>
        <w:t>Synergie</w:t>
      </w:r>
      <w:r>
        <w:rPr>
          <w:rFonts w:asciiTheme="minorHAnsi" w:hAnsiTheme="minorHAnsi" w:cstheme="minorHAnsi"/>
          <w:spacing w:val="-7"/>
          <w:sz w:val="22"/>
          <w:szCs w:val="22"/>
        </w:rPr>
        <w:t xml:space="preserve"> </w:t>
      </w:r>
      <w:r>
        <w:rPr>
          <w:rFonts w:asciiTheme="minorHAnsi" w:hAnsiTheme="minorHAnsi" w:cstheme="minorHAnsi"/>
          <w:sz w:val="22"/>
          <w:szCs w:val="22"/>
        </w:rPr>
        <w:t>et</w:t>
      </w:r>
      <w:r>
        <w:rPr>
          <w:rFonts w:asciiTheme="minorHAnsi" w:hAnsiTheme="minorHAnsi" w:cstheme="minorHAnsi"/>
          <w:spacing w:val="-4"/>
          <w:sz w:val="22"/>
          <w:szCs w:val="22"/>
        </w:rPr>
        <w:t xml:space="preserve"> </w:t>
      </w:r>
      <w:r>
        <w:rPr>
          <w:rFonts w:asciiTheme="minorHAnsi" w:hAnsiTheme="minorHAnsi" w:cstheme="minorHAnsi"/>
          <w:sz w:val="22"/>
          <w:szCs w:val="22"/>
        </w:rPr>
        <w:t>complémentarité</w:t>
      </w:r>
      <w:r>
        <w:rPr>
          <w:rFonts w:asciiTheme="minorHAnsi" w:hAnsiTheme="minorHAnsi" w:cstheme="minorHAnsi"/>
          <w:spacing w:val="-5"/>
          <w:sz w:val="22"/>
          <w:szCs w:val="22"/>
        </w:rPr>
        <w:t xml:space="preserve"> </w:t>
      </w:r>
      <w:r>
        <w:rPr>
          <w:rFonts w:asciiTheme="minorHAnsi" w:hAnsiTheme="minorHAnsi" w:cstheme="minorHAnsi"/>
          <w:sz w:val="22"/>
          <w:szCs w:val="22"/>
        </w:rPr>
        <w:t>avec</w:t>
      </w:r>
      <w:r>
        <w:rPr>
          <w:rFonts w:asciiTheme="minorHAnsi" w:hAnsiTheme="minorHAnsi" w:cstheme="minorHAnsi"/>
          <w:spacing w:val="-5"/>
          <w:sz w:val="22"/>
          <w:szCs w:val="22"/>
        </w:rPr>
        <w:t xml:space="preserve"> </w:t>
      </w:r>
      <w:r>
        <w:rPr>
          <w:rFonts w:asciiTheme="minorHAnsi" w:hAnsiTheme="minorHAnsi" w:cstheme="minorHAnsi"/>
          <w:sz w:val="22"/>
          <w:szCs w:val="22"/>
        </w:rPr>
        <w:t>les</w:t>
      </w:r>
      <w:r>
        <w:rPr>
          <w:rFonts w:asciiTheme="minorHAnsi" w:hAnsiTheme="minorHAnsi" w:cstheme="minorHAnsi"/>
          <w:spacing w:val="-5"/>
          <w:sz w:val="22"/>
          <w:szCs w:val="22"/>
        </w:rPr>
        <w:t xml:space="preserve"> </w:t>
      </w:r>
      <w:r>
        <w:rPr>
          <w:rFonts w:asciiTheme="minorHAnsi" w:hAnsiTheme="minorHAnsi" w:cstheme="minorHAnsi"/>
          <w:sz w:val="22"/>
          <w:szCs w:val="22"/>
        </w:rPr>
        <w:t>autres</w:t>
      </w:r>
      <w:r>
        <w:rPr>
          <w:rFonts w:asciiTheme="minorHAnsi" w:hAnsiTheme="minorHAnsi" w:cstheme="minorHAnsi"/>
          <w:spacing w:val="-5"/>
          <w:sz w:val="22"/>
          <w:szCs w:val="22"/>
        </w:rPr>
        <w:t xml:space="preserve"> </w:t>
      </w:r>
      <w:r>
        <w:rPr>
          <w:rFonts w:asciiTheme="minorHAnsi" w:hAnsiTheme="minorHAnsi" w:cstheme="minorHAnsi"/>
          <w:sz w:val="22"/>
          <w:szCs w:val="22"/>
        </w:rPr>
        <w:t>interventions</w:t>
      </w:r>
      <w:bookmarkEnd w:id="9"/>
    </w:p>
    <w:p w14:paraId="5343B794" w14:textId="77777777" w:rsidR="00273512" w:rsidRDefault="00855759" w:rsidP="00CF58FE">
      <w:pPr>
        <w:pStyle w:val="Corpsdetexte"/>
        <w:spacing w:before="120"/>
        <w:ind w:left="142" w:right="146"/>
        <w:jc w:val="both"/>
        <w:rPr>
          <w:rFonts w:asciiTheme="minorHAnsi" w:hAnsiTheme="minorHAnsi" w:cstheme="minorHAnsi"/>
        </w:rPr>
      </w:pPr>
      <w:r>
        <w:rPr>
          <w:rFonts w:asciiTheme="minorHAnsi" w:hAnsiTheme="minorHAnsi" w:cstheme="minorHAnsi"/>
        </w:rPr>
        <w:t xml:space="preserve">Par ailleurs, en plus d’une synergie intrinsèque à l’action gérée par EF (volets formation initiale et continue des enseignant.es du fondamental et de FBP), des collaborations seront à développer ou à renforcer avec d’autres partenaires techniques et financiers intervenants dans le secteur de l’éducation.  </w:t>
      </w:r>
    </w:p>
    <w:p w14:paraId="67E692A3" w14:textId="77777777" w:rsidR="00273512" w:rsidRDefault="00855759" w:rsidP="00CF58FE">
      <w:pPr>
        <w:pStyle w:val="Corpsdetexte"/>
        <w:spacing w:before="120"/>
        <w:ind w:left="142" w:right="146"/>
        <w:jc w:val="both"/>
        <w:rPr>
          <w:rFonts w:asciiTheme="minorHAnsi" w:hAnsiTheme="minorHAnsi" w:cstheme="minorHAnsi"/>
        </w:rPr>
      </w:pPr>
      <w:r>
        <w:rPr>
          <w:rFonts w:asciiTheme="minorHAnsi" w:hAnsiTheme="minorHAnsi" w:cstheme="minorHAnsi"/>
        </w:rPr>
        <w:t>Par exemple, au niveau des actions en lien avec la formation initiale et continue des enseignants, prévues dans les projets PAQABU (GPE, AFD, MENRS, UNICEF, UNESCO), Développement du Capital Humain (BM) et Indero Kazoza (Enabel).</w:t>
      </w:r>
    </w:p>
    <w:p w14:paraId="1F42EC06" w14:textId="49A0AC1E" w:rsidR="00273512" w:rsidRDefault="00855759" w:rsidP="00CF58FE">
      <w:pPr>
        <w:pStyle w:val="Corpsdetexte"/>
        <w:spacing w:before="120"/>
        <w:ind w:left="142" w:right="146"/>
        <w:jc w:val="both"/>
        <w:rPr>
          <w:rFonts w:asciiTheme="minorHAnsi" w:hAnsiTheme="minorHAnsi" w:cstheme="minorHAnsi"/>
        </w:rPr>
      </w:pPr>
      <w:r>
        <w:rPr>
          <w:rFonts w:asciiTheme="minorHAnsi" w:hAnsiTheme="minorHAnsi" w:cstheme="minorHAnsi"/>
        </w:rPr>
        <w:t xml:space="preserve">Le Volet FBP du projet mis en œuvre dans la zone de la Province de Bujumbura Mairie, sera complémentaire au même programme financé par la Banque Mondiale dans les autres provinces à travers le projet de Développement du Capital Humain (BM).    </w:t>
      </w:r>
    </w:p>
    <w:p w14:paraId="33F7DEC7" w14:textId="77777777" w:rsidR="00CF58FE" w:rsidRDefault="00CF58FE" w:rsidP="00CF58FE">
      <w:pPr>
        <w:pStyle w:val="Corpsdetexte"/>
        <w:spacing w:before="120"/>
        <w:ind w:left="142" w:right="1070"/>
        <w:jc w:val="both"/>
        <w:rPr>
          <w:rFonts w:asciiTheme="minorHAnsi" w:hAnsiTheme="minorHAnsi" w:cstheme="minorHAnsi"/>
        </w:rPr>
      </w:pPr>
    </w:p>
    <w:p w14:paraId="65655534" w14:textId="77777777" w:rsidR="00273512" w:rsidRDefault="00855759">
      <w:pPr>
        <w:pStyle w:val="Titre1"/>
        <w:numPr>
          <w:ilvl w:val="0"/>
          <w:numId w:val="4"/>
        </w:numPr>
        <w:rPr>
          <w:rFonts w:asciiTheme="minorHAnsi" w:hAnsiTheme="minorHAnsi" w:cstheme="minorHAnsi"/>
          <w:sz w:val="22"/>
          <w:szCs w:val="22"/>
        </w:rPr>
      </w:pPr>
      <w:bookmarkStart w:id="10" w:name="_Toc202762886"/>
      <w:r>
        <w:rPr>
          <w:rFonts w:asciiTheme="minorHAnsi" w:hAnsiTheme="minorHAnsi" w:cstheme="minorHAnsi"/>
          <w:sz w:val="22"/>
          <w:szCs w:val="22"/>
        </w:rPr>
        <w:t>Objectifs de l’évaluation à mi-parcours</w:t>
      </w:r>
      <w:bookmarkEnd w:id="10"/>
    </w:p>
    <w:p w14:paraId="7B82A07A" w14:textId="77777777" w:rsidR="00273512" w:rsidRDefault="00273512">
      <w:pPr>
        <w:pStyle w:val="Corpsdetexte"/>
        <w:spacing w:before="62"/>
        <w:rPr>
          <w:rFonts w:asciiTheme="minorHAnsi" w:hAnsiTheme="minorHAnsi" w:cstheme="minorHAnsi"/>
          <w:b/>
        </w:rPr>
      </w:pPr>
    </w:p>
    <w:p w14:paraId="5D535A6F" w14:textId="77777777" w:rsidR="00273512" w:rsidRDefault="00855759">
      <w:pPr>
        <w:tabs>
          <w:tab w:val="left" w:pos="687"/>
          <w:tab w:val="left" w:pos="9243"/>
        </w:tabs>
        <w:ind w:left="112"/>
        <w:jc w:val="both"/>
        <w:rPr>
          <w:rFonts w:asciiTheme="minorHAnsi" w:hAnsiTheme="minorHAnsi" w:cstheme="minorHAnsi"/>
          <w:i/>
          <w:color w:val="FFFFFF"/>
        </w:rPr>
      </w:pPr>
      <w:r>
        <w:rPr>
          <w:rFonts w:asciiTheme="minorHAnsi" w:hAnsiTheme="minorHAnsi" w:cstheme="minorHAnsi"/>
          <w:i/>
          <w:color w:val="FFFFFF"/>
          <w:shd w:val="clear" w:color="auto" w:fill="94B3D6"/>
        </w:rPr>
        <w:t>Objectifs</w:t>
      </w:r>
      <w:r>
        <w:rPr>
          <w:rFonts w:asciiTheme="minorHAnsi" w:hAnsiTheme="minorHAnsi" w:cstheme="minorHAnsi"/>
          <w:i/>
          <w:color w:val="FFFFFF"/>
          <w:spacing w:val="-3"/>
          <w:shd w:val="clear" w:color="auto" w:fill="94B3D6"/>
        </w:rPr>
        <w:t xml:space="preserve"> </w:t>
      </w:r>
      <w:r>
        <w:rPr>
          <w:rFonts w:asciiTheme="minorHAnsi" w:hAnsiTheme="minorHAnsi" w:cstheme="minorHAnsi"/>
          <w:i/>
          <w:color w:val="FFFFFF"/>
          <w:shd w:val="clear" w:color="auto" w:fill="94B3D6"/>
        </w:rPr>
        <w:t>de</w:t>
      </w:r>
      <w:r>
        <w:rPr>
          <w:rFonts w:asciiTheme="minorHAnsi" w:hAnsiTheme="minorHAnsi" w:cstheme="minorHAnsi"/>
          <w:i/>
          <w:color w:val="FFFFFF"/>
          <w:spacing w:val="-3"/>
          <w:shd w:val="clear" w:color="auto" w:fill="94B3D6"/>
        </w:rPr>
        <w:t xml:space="preserve"> </w:t>
      </w:r>
      <w:r>
        <w:rPr>
          <w:rFonts w:asciiTheme="minorHAnsi" w:hAnsiTheme="minorHAnsi" w:cstheme="minorHAnsi"/>
          <w:i/>
          <w:color w:val="FFFFFF"/>
          <w:shd w:val="clear" w:color="auto" w:fill="94B3D6"/>
        </w:rPr>
        <w:t>la</w:t>
      </w:r>
      <w:r>
        <w:rPr>
          <w:rFonts w:asciiTheme="minorHAnsi" w:hAnsiTheme="minorHAnsi" w:cstheme="minorHAnsi"/>
          <w:i/>
          <w:color w:val="FFFFFF"/>
          <w:spacing w:val="-3"/>
          <w:shd w:val="clear" w:color="auto" w:fill="94B3D6"/>
        </w:rPr>
        <w:t xml:space="preserve"> </w:t>
      </w:r>
      <w:r>
        <w:rPr>
          <w:rFonts w:asciiTheme="minorHAnsi" w:hAnsiTheme="minorHAnsi" w:cstheme="minorHAnsi"/>
          <w:i/>
          <w:color w:val="FFFFFF"/>
          <w:spacing w:val="-2"/>
          <w:shd w:val="clear" w:color="auto" w:fill="94B3D6"/>
        </w:rPr>
        <w:t>mission</w:t>
      </w:r>
      <w:r>
        <w:rPr>
          <w:rFonts w:asciiTheme="minorHAnsi" w:hAnsiTheme="minorHAnsi" w:cstheme="minorHAnsi"/>
          <w:i/>
          <w:color w:val="FFFFFF"/>
          <w:shd w:val="clear" w:color="auto" w:fill="94B3D6"/>
        </w:rPr>
        <w:tab/>
      </w:r>
    </w:p>
    <w:p w14:paraId="61C146BD" w14:textId="77777777" w:rsidR="00273512" w:rsidRDefault="00273512">
      <w:pPr>
        <w:pStyle w:val="Titre2"/>
        <w:rPr>
          <w:rFonts w:asciiTheme="minorHAnsi" w:hAnsiTheme="minorHAnsi" w:cstheme="minorHAnsi"/>
          <w:sz w:val="22"/>
          <w:szCs w:val="22"/>
        </w:rPr>
      </w:pPr>
    </w:p>
    <w:p w14:paraId="4EC3A883" w14:textId="77777777" w:rsidR="00273512" w:rsidRDefault="00855759">
      <w:pPr>
        <w:pStyle w:val="Titre2"/>
        <w:rPr>
          <w:rFonts w:asciiTheme="minorHAnsi" w:hAnsiTheme="minorHAnsi" w:cstheme="minorHAnsi"/>
          <w:sz w:val="22"/>
          <w:szCs w:val="22"/>
        </w:rPr>
      </w:pPr>
      <w:bookmarkStart w:id="11" w:name="_Toc202762887"/>
      <w:r>
        <w:rPr>
          <w:rFonts w:asciiTheme="minorHAnsi" w:hAnsiTheme="minorHAnsi" w:cstheme="minorHAnsi"/>
          <w:sz w:val="22"/>
          <w:szCs w:val="22"/>
        </w:rPr>
        <w:t xml:space="preserve">Exposé du motif </w:t>
      </w:r>
      <w:r>
        <w:rPr>
          <w:rFonts w:asciiTheme="minorHAnsi" w:hAnsiTheme="minorHAnsi" w:cstheme="minorHAnsi"/>
          <w:spacing w:val="-6"/>
          <w:sz w:val="22"/>
          <w:szCs w:val="22"/>
        </w:rPr>
        <w:t xml:space="preserve">de </w:t>
      </w:r>
      <w:r>
        <w:rPr>
          <w:rFonts w:asciiTheme="minorHAnsi" w:hAnsiTheme="minorHAnsi" w:cstheme="minorHAnsi"/>
          <w:sz w:val="22"/>
          <w:szCs w:val="22"/>
        </w:rPr>
        <w:t>l’évaluation</w:t>
      </w:r>
      <w:r>
        <w:rPr>
          <w:rFonts w:asciiTheme="minorHAnsi" w:hAnsiTheme="minorHAnsi" w:cstheme="minorHAnsi"/>
          <w:spacing w:val="-5"/>
          <w:sz w:val="22"/>
          <w:szCs w:val="22"/>
        </w:rPr>
        <w:t xml:space="preserve"> </w:t>
      </w:r>
      <w:r>
        <w:rPr>
          <w:rFonts w:asciiTheme="minorHAnsi" w:hAnsiTheme="minorHAnsi" w:cstheme="minorHAnsi"/>
          <w:sz w:val="22"/>
          <w:szCs w:val="22"/>
        </w:rPr>
        <w:t>à</w:t>
      </w:r>
      <w:r>
        <w:rPr>
          <w:rFonts w:asciiTheme="minorHAnsi" w:hAnsiTheme="minorHAnsi" w:cstheme="minorHAnsi"/>
          <w:spacing w:val="-5"/>
          <w:sz w:val="22"/>
          <w:szCs w:val="22"/>
        </w:rPr>
        <w:t xml:space="preserve"> </w:t>
      </w:r>
      <w:r>
        <w:rPr>
          <w:rFonts w:asciiTheme="minorHAnsi" w:hAnsiTheme="minorHAnsi" w:cstheme="minorHAnsi"/>
          <w:sz w:val="22"/>
          <w:szCs w:val="22"/>
        </w:rPr>
        <w:t>mi-</w:t>
      </w:r>
      <w:r>
        <w:rPr>
          <w:rFonts w:asciiTheme="minorHAnsi" w:hAnsiTheme="minorHAnsi" w:cstheme="minorHAnsi"/>
          <w:spacing w:val="-2"/>
          <w:sz w:val="22"/>
          <w:szCs w:val="22"/>
        </w:rPr>
        <w:t>parcours</w:t>
      </w:r>
      <w:bookmarkEnd w:id="11"/>
    </w:p>
    <w:p w14:paraId="432479FD" w14:textId="77777777" w:rsidR="00273512" w:rsidRDefault="00855759">
      <w:pPr>
        <w:spacing w:before="122"/>
        <w:ind w:left="141" w:right="138"/>
        <w:jc w:val="both"/>
        <w:rPr>
          <w:rFonts w:asciiTheme="minorHAnsi" w:hAnsiTheme="minorHAnsi" w:cstheme="minorHAnsi"/>
        </w:rPr>
      </w:pPr>
      <w:r>
        <w:rPr>
          <w:rFonts w:asciiTheme="minorHAnsi" w:hAnsiTheme="minorHAnsi" w:cstheme="minorHAnsi"/>
        </w:rPr>
        <w:t xml:space="preserve">Cette évaluation s’inscrit dans un cadre contractuel du projet. </w:t>
      </w:r>
    </w:p>
    <w:p w14:paraId="6968B4ED" w14:textId="77777777" w:rsidR="00273512" w:rsidRDefault="00855759">
      <w:pPr>
        <w:spacing w:before="122"/>
        <w:ind w:left="141" w:right="138"/>
        <w:jc w:val="both"/>
        <w:rPr>
          <w:rFonts w:asciiTheme="minorHAnsi" w:hAnsiTheme="minorHAnsi" w:cstheme="minorHAnsi"/>
        </w:rPr>
      </w:pPr>
      <w:r>
        <w:rPr>
          <w:rFonts w:asciiTheme="minorHAnsi" w:hAnsiTheme="minorHAnsi" w:cstheme="minorHAnsi"/>
        </w:rPr>
        <w:t>Ses résultats permettront de proposer des ajustements pour améliorer la qualité de sa mise en œuvre et l’atteinte des résultats et des difficultés éventuelles qui pourraient entraver entre autres l’efficience et la durabilité du projet</w:t>
      </w:r>
      <w:r>
        <w:rPr>
          <w:rFonts w:asciiTheme="minorHAnsi" w:hAnsiTheme="minorHAnsi" w:cstheme="minorHAnsi"/>
          <w:b/>
        </w:rPr>
        <w:t>.</w:t>
      </w:r>
      <w:r>
        <w:rPr>
          <w:rFonts w:asciiTheme="minorHAnsi" w:hAnsiTheme="minorHAnsi" w:cstheme="minorHAnsi"/>
        </w:rPr>
        <w:t xml:space="preserve"> </w:t>
      </w:r>
    </w:p>
    <w:p w14:paraId="70F1D604" w14:textId="77777777" w:rsidR="00273512" w:rsidRDefault="00273512">
      <w:pPr>
        <w:pStyle w:val="Corpsdetexte"/>
        <w:spacing w:before="32"/>
        <w:rPr>
          <w:rFonts w:asciiTheme="minorHAnsi" w:hAnsiTheme="minorHAnsi" w:cstheme="minorHAnsi"/>
        </w:rPr>
      </w:pPr>
    </w:p>
    <w:p w14:paraId="08AC4334" w14:textId="77777777" w:rsidR="00273512" w:rsidRDefault="00855759">
      <w:pPr>
        <w:pStyle w:val="Titre2"/>
        <w:rPr>
          <w:rFonts w:asciiTheme="minorHAnsi" w:hAnsiTheme="minorHAnsi" w:cstheme="minorHAnsi"/>
          <w:sz w:val="22"/>
          <w:szCs w:val="22"/>
        </w:rPr>
      </w:pPr>
      <w:bookmarkStart w:id="12" w:name="_Toc202762888"/>
      <w:r>
        <w:rPr>
          <w:rFonts w:asciiTheme="minorHAnsi" w:hAnsiTheme="minorHAnsi" w:cstheme="minorHAnsi"/>
          <w:sz w:val="22"/>
          <w:szCs w:val="22"/>
        </w:rPr>
        <w:t>Objectifs de la mission</w:t>
      </w:r>
      <w:bookmarkEnd w:id="12"/>
    </w:p>
    <w:p w14:paraId="539ADD28" w14:textId="77777777" w:rsidR="00273512" w:rsidRDefault="00855759">
      <w:pPr>
        <w:pStyle w:val="Corpsdetexte"/>
        <w:spacing w:before="123"/>
        <w:ind w:left="141" w:right="144"/>
        <w:jc w:val="both"/>
        <w:rPr>
          <w:rFonts w:asciiTheme="minorHAnsi" w:hAnsiTheme="minorHAnsi" w:cstheme="minorHAnsi"/>
        </w:rPr>
      </w:pPr>
      <w:r>
        <w:rPr>
          <w:rFonts w:asciiTheme="minorHAnsi" w:hAnsiTheme="minorHAnsi" w:cstheme="minorHAnsi"/>
        </w:rPr>
        <w:t>Cette</w:t>
      </w:r>
      <w:r>
        <w:rPr>
          <w:rFonts w:asciiTheme="minorHAnsi" w:hAnsiTheme="minorHAnsi" w:cstheme="minorHAnsi"/>
          <w:spacing w:val="-7"/>
        </w:rPr>
        <w:t xml:space="preserve"> </w:t>
      </w:r>
      <w:r>
        <w:rPr>
          <w:rFonts w:asciiTheme="minorHAnsi" w:hAnsiTheme="minorHAnsi" w:cstheme="minorHAnsi"/>
        </w:rPr>
        <w:t>évaluation</w:t>
      </w:r>
      <w:r>
        <w:rPr>
          <w:rFonts w:asciiTheme="minorHAnsi" w:hAnsiTheme="minorHAnsi" w:cstheme="minorHAnsi"/>
          <w:spacing w:val="-9"/>
        </w:rPr>
        <w:t xml:space="preserve"> </w:t>
      </w:r>
      <w:r>
        <w:rPr>
          <w:rFonts w:asciiTheme="minorHAnsi" w:hAnsiTheme="minorHAnsi" w:cstheme="minorHAnsi"/>
        </w:rPr>
        <w:t>a</w:t>
      </w:r>
      <w:r>
        <w:rPr>
          <w:rFonts w:asciiTheme="minorHAnsi" w:hAnsiTheme="minorHAnsi" w:cstheme="minorHAnsi"/>
          <w:spacing w:val="-7"/>
        </w:rPr>
        <w:t xml:space="preserve"> </w:t>
      </w:r>
      <w:r>
        <w:rPr>
          <w:rFonts w:asciiTheme="minorHAnsi" w:hAnsiTheme="minorHAnsi" w:cstheme="minorHAnsi"/>
        </w:rPr>
        <w:t>pour</w:t>
      </w:r>
      <w:r>
        <w:rPr>
          <w:rFonts w:asciiTheme="minorHAnsi" w:hAnsiTheme="minorHAnsi" w:cstheme="minorHAnsi"/>
          <w:spacing w:val="-8"/>
        </w:rPr>
        <w:t xml:space="preserve"> </w:t>
      </w:r>
      <w:r>
        <w:rPr>
          <w:rFonts w:asciiTheme="minorHAnsi" w:hAnsiTheme="minorHAnsi" w:cstheme="minorHAnsi"/>
        </w:rPr>
        <w:t>principal</w:t>
      </w:r>
      <w:r>
        <w:rPr>
          <w:rFonts w:asciiTheme="minorHAnsi" w:hAnsiTheme="minorHAnsi" w:cstheme="minorHAnsi"/>
          <w:spacing w:val="-7"/>
        </w:rPr>
        <w:t xml:space="preserve"> </w:t>
      </w:r>
      <w:r>
        <w:rPr>
          <w:rFonts w:asciiTheme="minorHAnsi" w:hAnsiTheme="minorHAnsi" w:cstheme="minorHAnsi"/>
        </w:rPr>
        <w:t>objectif</w:t>
      </w:r>
      <w:r>
        <w:rPr>
          <w:rFonts w:asciiTheme="minorHAnsi" w:hAnsiTheme="minorHAnsi" w:cstheme="minorHAnsi"/>
          <w:spacing w:val="-7"/>
        </w:rPr>
        <w:t xml:space="preserve"> </w:t>
      </w:r>
      <w:r>
        <w:rPr>
          <w:rFonts w:asciiTheme="minorHAnsi" w:hAnsiTheme="minorHAnsi" w:cstheme="minorHAnsi"/>
        </w:rPr>
        <w:t>de</w:t>
      </w:r>
      <w:r>
        <w:rPr>
          <w:rFonts w:asciiTheme="minorHAnsi" w:hAnsiTheme="minorHAnsi" w:cstheme="minorHAnsi"/>
          <w:spacing w:val="-9"/>
        </w:rPr>
        <w:t xml:space="preserve"> </w:t>
      </w:r>
      <w:r>
        <w:rPr>
          <w:rFonts w:asciiTheme="minorHAnsi" w:hAnsiTheme="minorHAnsi" w:cstheme="minorHAnsi"/>
        </w:rPr>
        <w:t>fournir</w:t>
      </w:r>
      <w:r>
        <w:rPr>
          <w:rFonts w:asciiTheme="minorHAnsi" w:hAnsiTheme="minorHAnsi" w:cstheme="minorHAnsi"/>
          <w:spacing w:val="-7"/>
        </w:rPr>
        <w:t xml:space="preserve"> </w:t>
      </w:r>
      <w:r>
        <w:rPr>
          <w:rFonts w:asciiTheme="minorHAnsi" w:hAnsiTheme="minorHAnsi" w:cstheme="minorHAnsi"/>
        </w:rPr>
        <w:t>à</w:t>
      </w:r>
      <w:r>
        <w:rPr>
          <w:rFonts w:asciiTheme="minorHAnsi" w:hAnsiTheme="minorHAnsi" w:cstheme="minorHAnsi"/>
          <w:spacing w:val="-6"/>
        </w:rPr>
        <w:t xml:space="preserve"> </w:t>
      </w:r>
      <w:r>
        <w:rPr>
          <w:rFonts w:asciiTheme="minorHAnsi" w:hAnsiTheme="minorHAnsi" w:cstheme="minorHAnsi"/>
        </w:rPr>
        <w:t>EF,</w:t>
      </w:r>
      <w:r>
        <w:rPr>
          <w:rFonts w:asciiTheme="minorHAnsi" w:hAnsiTheme="minorHAnsi" w:cstheme="minorHAnsi"/>
          <w:spacing w:val="-6"/>
        </w:rPr>
        <w:t xml:space="preserve"> </w:t>
      </w:r>
      <w:r>
        <w:rPr>
          <w:rFonts w:asciiTheme="minorHAnsi" w:hAnsiTheme="minorHAnsi" w:cstheme="minorHAnsi"/>
        </w:rPr>
        <w:t>l’AFD</w:t>
      </w:r>
      <w:r>
        <w:rPr>
          <w:rFonts w:asciiTheme="minorHAnsi" w:hAnsiTheme="minorHAnsi" w:cstheme="minorHAnsi"/>
          <w:spacing w:val="-8"/>
        </w:rPr>
        <w:t>,</w:t>
      </w:r>
      <w:r>
        <w:rPr>
          <w:rFonts w:asciiTheme="minorHAnsi" w:hAnsiTheme="minorHAnsi" w:cstheme="minorHAnsi"/>
        </w:rPr>
        <w:t xml:space="preserve"> l’UE et au MENRS :</w:t>
      </w:r>
    </w:p>
    <w:p w14:paraId="77233B5E" w14:textId="77777777" w:rsidR="00273512" w:rsidRDefault="00855759">
      <w:pPr>
        <w:pStyle w:val="Paragraphedeliste"/>
        <w:numPr>
          <w:ilvl w:val="0"/>
          <w:numId w:val="9"/>
        </w:numPr>
        <w:tabs>
          <w:tab w:val="left" w:pos="861"/>
        </w:tabs>
        <w:spacing w:before="119"/>
        <w:ind w:right="143"/>
        <w:jc w:val="both"/>
        <w:rPr>
          <w:rFonts w:asciiTheme="minorHAnsi" w:hAnsiTheme="minorHAnsi" w:cstheme="minorHAnsi"/>
        </w:rPr>
      </w:pPr>
      <w:r>
        <w:rPr>
          <w:rFonts w:asciiTheme="minorHAnsi" w:hAnsiTheme="minorHAnsi" w:cstheme="minorHAnsi"/>
        </w:rPr>
        <w:t>Une</w:t>
      </w:r>
      <w:r>
        <w:rPr>
          <w:rFonts w:asciiTheme="minorHAnsi" w:hAnsiTheme="minorHAnsi" w:cstheme="minorHAnsi"/>
          <w:spacing w:val="-5"/>
        </w:rPr>
        <w:t xml:space="preserve"> </w:t>
      </w:r>
      <w:r>
        <w:rPr>
          <w:rFonts w:asciiTheme="minorHAnsi" w:hAnsiTheme="minorHAnsi" w:cstheme="minorHAnsi"/>
        </w:rPr>
        <w:t>analyse</w:t>
      </w:r>
      <w:r>
        <w:rPr>
          <w:rFonts w:asciiTheme="minorHAnsi" w:hAnsiTheme="minorHAnsi" w:cstheme="minorHAnsi"/>
          <w:spacing w:val="-2"/>
        </w:rPr>
        <w:t xml:space="preserve"> </w:t>
      </w:r>
      <w:r>
        <w:rPr>
          <w:rFonts w:asciiTheme="minorHAnsi" w:hAnsiTheme="minorHAnsi" w:cstheme="minorHAnsi"/>
        </w:rPr>
        <w:t>globale</w:t>
      </w:r>
      <w:r>
        <w:rPr>
          <w:rFonts w:asciiTheme="minorHAnsi" w:hAnsiTheme="minorHAnsi" w:cstheme="minorHAnsi"/>
          <w:spacing w:val="-2"/>
        </w:rPr>
        <w:t xml:space="preserve"> </w:t>
      </w:r>
      <w:r>
        <w:rPr>
          <w:rFonts w:asciiTheme="minorHAnsi" w:hAnsiTheme="minorHAnsi" w:cstheme="minorHAnsi"/>
        </w:rPr>
        <w:t>de</w:t>
      </w:r>
      <w:r>
        <w:rPr>
          <w:rFonts w:asciiTheme="minorHAnsi" w:hAnsiTheme="minorHAnsi" w:cstheme="minorHAnsi"/>
          <w:spacing w:val="-3"/>
        </w:rPr>
        <w:t xml:space="preserve"> </w:t>
      </w:r>
      <w:r>
        <w:rPr>
          <w:rFonts w:asciiTheme="minorHAnsi" w:hAnsiTheme="minorHAnsi" w:cstheme="minorHAnsi"/>
        </w:rPr>
        <w:t>la</w:t>
      </w:r>
      <w:r>
        <w:rPr>
          <w:rFonts w:asciiTheme="minorHAnsi" w:hAnsiTheme="minorHAnsi" w:cstheme="minorHAnsi"/>
          <w:spacing w:val="-4"/>
        </w:rPr>
        <w:t xml:space="preserve"> </w:t>
      </w:r>
      <w:r>
        <w:rPr>
          <w:rFonts w:asciiTheme="minorHAnsi" w:hAnsiTheme="minorHAnsi" w:cstheme="minorHAnsi"/>
        </w:rPr>
        <w:t>performance</w:t>
      </w:r>
      <w:r>
        <w:rPr>
          <w:rFonts w:asciiTheme="minorHAnsi" w:hAnsiTheme="minorHAnsi" w:cstheme="minorHAnsi"/>
          <w:spacing w:val="-4"/>
        </w:rPr>
        <w:t xml:space="preserve"> </w:t>
      </w:r>
      <w:r>
        <w:rPr>
          <w:rFonts w:asciiTheme="minorHAnsi" w:hAnsiTheme="minorHAnsi" w:cstheme="minorHAnsi"/>
        </w:rPr>
        <w:t>du</w:t>
      </w:r>
      <w:r>
        <w:rPr>
          <w:rFonts w:asciiTheme="minorHAnsi" w:hAnsiTheme="minorHAnsi" w:cstheme="minorHAnsi"/>
          <w:spacing w:val="-4"/>
        </w:rPr>
        <w:t xml:space="preserve"> </w:t>
      </w:r>
      <w:r>
        <w:rPr>
          <w:rFonts w:asciiTheme="minorHAnsi" w:hAnsiTheme="minorHAnsi" w:cstheme="minorHAnsi"/>
        </w:rPr>
        <w:t>projet</w:t>
      </w:r>
      <w:r>
        <w:rPr>
          <w:rFonts w:asciiTheme="minorHAnsi" w:hAnsiTheme="minorHAnsi" w:cstheme="minorHAnsi"/>
          <w:spacing w:val="-3"/>
        </w:rPr>
        <w:t xml:space="preserve"> </w:t>
      </w:r>
      <w:r>
        <w:rPr>
          <w:rFonts w:asciiTheme="minorHAnsi" w:hAnsiTheme="minorHAnsi" w:cstheme="minorHAnsi"/>
        </w:rPr>
        <w:t>Twige Twese,</w:t>
      </w:r>
      <w:r>
        <w:rPr>
          <w:rFonts w:asciiTheme="minorHAnsi" w:hAnsiTheme="minorHAnsi" w:cstheme="minorHAnsi"/>
          <w:spacing w:val="-2"/>
        </w:rPr>
        <w:t xml:space="preserve"> </w:t>
      </w:r>
      <w:r>
        <w:rPr>
          <w:rFonts w:asciiTheme="minorHAnsi" w:hAnsiTheme="minorHAnsi" w:cstheme="minorHAnsi"/>
        </w:rPr>
        <w:t>en</w:t>
      </w:r>
      <w:r>
        <w:rPr>
          <w:rFonts w:asciiTheme="minorHAnsi" w:hAnsiTheme="minorHAnsi" w:cstheme="minorHAnsi"/>
          <w:spacing w:val="-3"/>
        </w:rPr>
        <w:t xml:space="preserve"> </w:t>
      </w:r>
      <w:r>
        <w:rPr>
          <w:rFonts w:asciiTheme="minorHAnsi" w:hAnsiTheme="minorHAnsi" w:cstheme="minorHAnsi"/>
        </w:rPr>
        <w:t>prêtant</w:t>
      </w:r>
      <w:r>
        <w:rPr>
          <w:rFonts w:asciiTheme="minorHAnsi" w:hAnsiTheme="minorHAnsi" w:cstheme="minorHAnsi"/>
          <w:spacing w:val="-2"/>
        </w:rPr>
        <w:t xml:space="preserve"> </w:t>
      </w:r>
      <w:r>
        <w:rPr>
          <w:rFonts w:asciiTheme="minorHAnsi" w:hAnsiTheme="minorHAnsi" w:cstheme="minorHAnsi"/>
        </w:rPr>
        <w:t>une</w:t>
      </w:r>
      <w:r>
        <w:rPr>
          <w:rFonts w:asciiTheme="minorHAnsi" w:hAnsiTheme="minorHAnsi" w:cstheme="minorHAnsi"/>
          <w:spacing w:val="-2"/>
        </w:rPr>
        <w:t xml:space="preserve"> </w:t>
      </w:r>
      <w:r>
        <w:rPr>
          <w:rFonts w:asciiTheme="minorHAnsi" w:hAnsiTheme="minorHAnsi" w:cstheme="minorHAnsi"/>
        </w:rPr>
        <w:t>attention aux causes du retard dans la mise en œuvre de certaines activités du projet et à la proposition des solutions viables pour les corriger.</w:t>
      </w:r>
    </w:p>
    <w:p w14:paraId="1DA97E4F" w14:textId="77777777" w:rsidR="00273512" w:rsidRDefault="00855759">
      <w:pPr>
        <w:pStyle w:val="Paragraphedeliste"/>
        <w:numPr>
          <w:ilvl w:val="0"/>
          <w:numId w:val="9"/>
        </w:numPr>
        <w:tabs>
          <w:tab w:val="left" w:pos="861"/>
        </w:tabs>
        <w:spacing w:before="119"/>
        <w:ind w:right="143"/>
        <w:jc w:val="both"/>
        <w:rPr>
          <w:rFonts w:asciiTheme="minorHAnsi" w:hAnsiTheme="minorHAnsi" w:cstheme="minorHAnsi"/>
        </w:rPr>
      </w:pPr>
      <w:r>
        <w:rPr>
          <w:rFonts w:asciiTheme="minorHAnsi" w:hAnsiTheme="minorHAnsi" w:cstheme="minorHAnsi"/>
        </w:rPr>
        <w:t>L’avis d’un regard externe pour apprécier, notamment, l’efficacité, l’efficience et la durabilité du programme FBP tel que mis en œuvre dans le cadre du projet Twige Twese.</w:t>
      </w:r>
    </w:p>
    <w:p w14:paraId="740743A8" w14:textId="2D3B2476" w:rsidR="00CF58FE" w:rsidRDefault="00CF58FE" w:rsidP="00CF58FE">
      <w:pPr>
        <w:pStyle w:val="Corpsdetexte"/>
        <w:jc w:val="both"/>
        <w:rPr>
          <w:rFonts w:asciiTheme="minorHAnsi" w:hAnsiTheme="minorHAnsi" w:cstheme="minorHAnsi"/>
        </w:rPr>
      </w:pPr>
    </w:p>
    <w:p w14:paraId="4246CCF7" w14:textId="77777777" w:rsidR="00CF58FE" w:rsidRDefault="00CF58FE">
      <w:pPr>
        <w:pStyle w:val="Corpsdetexte"/>
        <w:ind w:left="141"/>
        <w:jc w:val="both"/>
        <w:rPr>
          <w:rFonts w:asciiTheme="minorHAnsi" w:hAnsiTheme="minorHAnsi" w:cstheme="minorHAnsi"/>
        </w:rPr>
      </w:pPr>
    </w:p>
    <w:p w14:paraId="09AFB0B1" w14:textId="36B469AC" w:rsidR="00273512" w:rsidRDefault="00855759">
      <w:pPr>
        <w:pStyle w:val="Corpsdetexte"/>
        <w:ind w:left="141"/>
        <w:jc w:val="both"/>
        <w:rPr>
          <w:rFonts w:asciiTheme="minorHAnsi" w:hAnsiTheme="minorHAnsi" w:cstheme="minorHAnsi"/>
          <w:spacing w:val="-10"/>
        </w:rPr>
      </w:pPr>
      <w:r>
        <w:rPr>
          <w:rFonts w:asciiTheme="minorHAnsi" w:hAnsiTheme="minorHAnsi" w:cstheme="minorHAnsi"/>
        </w:rPr>
        <w:t>En</w:t>
      </w:r>
      <w:r>
        <w:rPr>
          <w:rFonts w:asciiTheme="minorHAnsi" w:hAnsiTheme="minorHAnsi" w:cstheme="minorHAnsi"/>
          <w:spacing w:val="-8"/>
        </w:rPr>
        <w:t xml:space="preserve"> </w:t>
      </w:r>
      <w:r>
        <w:rPr>
          <w:rFonts w:asciiTheme="minorHAnsi" w:hAnsiTheme="minorHAnsi" w:cstheme="minorHAnsi"/>
        </w:rPr>
        <w:t>particulier,</w:t>
      </w:r>
      <w:r>
        <w:rPr>
          <w:rFonts w:asciiTheme="minorHAnsi" w:hAnsiTheme="minorHAnsi" w:cstheme="minorHAnsi"/>
          <w:spacing w:val="-8"/>
        </w:rPr>
        <w:t xml:space="preserve"> </w:t>
      </w:r>
      <w:r>
        <w:rPr>
          <w:rFonts w:asciiTheme="minorHAnsi" w:hAnsiTheme="minorHAnsi" w:cstheme="minorHAnsi"/>
        </w:rPr>
        <w:t>cette</w:t>
      </w:r>
      <w:r>
        <w:rPr>
          <w:rFonts w:asciiTheme="minorHAnsi" w:hAnsiTheme="minorHAnsi" w:cstheme="minorHAnsi"/>
          <w:spacing w:val="-6"/>
        </w:rPr>
        <w:t xml:space="preserve"> </w:t>
      </w:r>
      <w:r>
        <w:rPr>
          <w:rFonts w:asciiTheme="minorHAnsi" w:hAnsiTheme="minorHAnsi" w:cstheme="minorHAnsi"/>
        </w:rPr>
        <w:t>évaluation</w:t>
      </w:r>
      <w:r>
        <w:rPr>
          <w:rFonts w:asciiTheme="minorHAnsi" w:hAnsiTheme="minorHAnsi" w:cstheme="minorHAnsi"/>
          <w:spacing w:val="-9"/>
        </w:rPr>
        <w:t xml:space="preserve"> </w:t>
      </w:r>
      <w:r>
        <w:rPr>
          <w:rFonts w:asciiTheme="minorHAnsi" w:hAnsiTheme="minorHAnsi" w:cstheme="minorHAnsi"/>
        </w:rPr>
        <w:t>servira</w:t>
      </w:r>
      <w:r>
        <w:rPr>
          <w:rFonts w:asciiTheme="minorHAnsi" w:hAnsiTheme="minorHAnsi" w:cstheme="minorHAnsi"/>
          <w:spacing w:val="-6"/>
        </w:rPr>
        <w:t xml:space="preserve"> </w:t>
      </w:r>
      <w:r>
        <w:rPr>
          <w:rFonts w:asciiTheme="minorHAnsi" w:hAnsiTheme="minorHAnsi" w:cstheme="minorHAnsi"/>
        </w:rPr>
        <w:t>à</w:t>
      </w:r>
      <w:r>
        <w:rPr>
          <w:rFonts w:asciiTheme="minorHAnsi" w:hAnsiTheme="minorHAnsi" w:cstheme="minorHAnsi"/>
          <w:spacing w:val="-6"/>
        </w:rPr>
        <w:t xml:space="preserve"> </w:t>
      </w:r>
      <w:r>
        <w:rPr>
          <w:rFonts w:asciiTheme="minorHAnsi" w:hAnsiTheme="minorHAnsi" w:cstheme="minorHAnsi"/>
          <w:spacing w:val="-10"/>
        </w:rPr>
        <w:t>:</w:t>
      </w:r>
    </w:p>
    <w:p w14:paraId="341A1D31" w14:textId="77777777" w:rsidR="00273512" w:rsidRDefault="00855759">
      <w:pPr>
        <w:numPr>
          <w:ilvl w:val="0"/>
          <w:numId w:val="9"/>
        </w:numPr>
        <w:tabs>
          <w:tab w:val="left" w:pos="861"/>
        </w:tabs>
        <w:spacing w:before="119"/>
        <w:ind w:right="143"/>
        <w:jc w:val="both"/>
        <w:rPr>
          <w:rFonts w:asciiTheme="minorHAnsi" w:hAnsiTheme="minorHAnsi" w:cstheme="minorHAnsi"/>
        </w:rPr>
      </w:pPr>
      <w:r>
        <w:rPr>
          <w:rFonts w:asciiTheme="minorHAnsi" w:hAnsiTheme="minorHAnsi" w:cstheme="minorHAnsi"/>
        </w:rPr>
        <w:t>Fournir des recommandations basées sur les évidences qui permettront d’orienter l’amélioration du pilotage et de la gestion opérationnelle dans la période restante de la durée du projet.</w:t>
      </w:r>
    </w:p>
    <w:p w14:paraId="68DE9EB0" w14:textId="77777777" w:rsidR="00273512" w:rsidRDefault="00855759">
      <w:pPr>
        <w:numPr>
          <w:ilvl w:val="0"/>
          <w:numId w:val="9"/>
        </w:numPr>
        <w:tabs>
          <w:tab w:val="left" w:pos="861"/>
        </w:tabs>
        <w:spacing w:before="119"/>
        <w:ind w:right="143"/>
        <w:jc w:val="both"/>
        <w:rPr>
          <w:rFonts w:asciiTheme="minorHAnsi" w:hAnsiTheme="minorHAnsi" w:cstheme="minorHAnsi"/>
        </w:rPr>
      </w:pPr>
      <w:r>
        <w:rPr>
          <w:rFonts w:asciiTheme="minorHAnsi" w:hAnsiTheme="minorHAnsi" w:cstheme="minorHAnsi"/>
        </w:rPr>
        <w:lastRenderedPageBreak/>
        <w:t>Produire des recommandations, y compris celles visant la restructuration ou un éventuel redimensionnement du projet.</w:t>
      </w:r>
    </w:p>
    <w:p w14:paraId="3F7AC77D" w14:textId="01736B18" w:rsidR="00273512" w:rsidRDefault="00120D38">
      <w:pPr>
        <w:pStyle w:val="Corpsdetexte"/>
        <w:spacing w:before="122"/>
        <w:ind w:left="141" w:right="144"/>
        <w:jc w:val="both"/>
        <w:rPr>
          <w:rFonts w:asciiTheme="minorHAnsi" w:hAnsiTheme="minorHAnsi" w:cstheme="minorHAnsi"/>
        </w:rPr>
      </w:pPr>
      <w:r>
        <w:rPr>
          <w:rFonts w:asciiTheme="minorHAnsi" w:hAnsiTheme="minorHAnsi" w:cstheme="minorHAnsi"/>
        </w:rPr>
        <w:t xml:space="preserve">Les évaluateurs.rices </w:t>
      </w:r>
      <w:r w:rsidR="00855759">
        <w:rPr>
          <w:rFonts w:asciiTheme="minorHAnsi" w:hAnsiTheme="minorHAnsi" w:cstheme="minorHAnsi"/>
        </w:rPr>
        <w:t>devr</w:t>
      </w:r>
      <w:r>
        <w:rPr>
          <w:rFonts w:asciiTheme="minorHAnsi" w:hAnsiTheme="minorHAnsi" w:cstheme="minorHAnsi"/>
        </w:rPr>
        <w:t>ont</w:t>
      </w:r>
      <w:r w:rsidR="00855759">
        <w:rPr>
          <w:rFonts w:asciiTheme="minorHAnsi" w:hAnsiTheme="minorHAnsi" w:cstheme="minorHAnsi"/>
        </w:rPr>
        <w:t xml:space="preserve"> fournir les éléments de preuves expliquant les analyses, les liens de cause à effet et tenter d’identifier les facteurs gênant ou entravant le progrès. </w:t>
      </w:r>
      <w:r>
        <w:rPr>
          <w:rFonts w:asciiTheme="minorHAnsi" w:hAnsiTheme="minorHAnsi" w:cstheme="minorHAnsi"/>
        </w:rPr>
        <w:t>Leur</w:t>
      </w:r>
      <w:r w:rsidR="00855759">
        <w:rPr>
          <w:rFonts w:asciiTheme="minorHAnsi" w:hAnsiTheme="minorHAnsi" w:cstheme="minorHAnsi"/>
        </w:rPr>
        <w:t xml:space="preserve"> travail doit encourager la responsabilisation, la prise de décisions, et l’apprentissage.</w:t>
      </w:r>
    </w:p>
    <w:p w14:paraId="6443E26C" w14:textId="77777777" w:rsidR="00273512" w:rsidRDefault="00273512">
      <w:pPr>
        <w:pStyle w:val="Corpsdetexte"/>
        <w:spacing w:before="122"/>
        <w:ind w:left="141" w:right="144"/>
        <w:jc w:val="both"/>
        <w:rPr>
          <w:rFonts w:asciiTheme="minorHAnsi" w:hAnsiTheme="minorHAnsi" w:cstheme="minorHAnsi"/>
        </w:rPr>
      </w:pPr>
    </w:p>
    <w:p w14:paraId="1B52252D" w14:textId="77777777" w:rsidR="00273512" w:rsidRDefault="00855759">
      <w:pPr>
        <w:tabs>
          <w:tab w:val="left" w:pos="717"/>
          <w:tab w:val="left" w:pos="9243"/>
        </w:tabs>
        <w:ind w:left="141"/>
        <w:rPr>
          <w:rFonts w:asciiTheme="minorHAnsi" w:hAnsiTheme="minorHAnsi" w:cstheme="minorHAnsi"/>
          <w:i/>
          <w:color w:val="FFFFFF"/>
        </w:rPr>
      </w:pPr>
      <w:r>
        <w:rPr>
          <w:rFonts w:asciiTheme="minorHAnsi" w:hAnsiTheme="minorHAnsi" w:cstheme="minorHAnsi"/>
          <w:i/>
          <w:color w:val="FFFFFF"/>
          <w:shd w:val="clear" w:color="auto" w:fill="94B3D6"/>
        </w:rPr>
        <w:t>Périmètre</w:t>
      </w:r>
      <w:r>
        <w:rPr>
          <w:rFonts w:asciiTheme="minorHAnsi" w:hAnsiTheme="minorHAnsi" w:cstheme="minorHAnsi"/>
          <w:i/>
          <w:color w:val="FFFFFF"/>
          <w:spacing w:val="-3"/>
          <w:shd w:val="clear" w:color="auto" w:fill="94B3D6"/>
        </w:rPr>
        <w:t xml:space="preserve"> </w:t>
      </w:r>
      <w:r>
        <w:rPr>
          <w:rFonts w:asciiTheme="minorHAnsi" w:hAnsiTheme="minorHAnsi" w:cstheme="minorHAnsi"/>
          <w:i/>
          <w:color w:val="FFFFFF"/>
          <w:shd w:val="clear" w:color="auto" w:fill="94B3D6"/>
        </w:rPr>
        <w:t>de</w:t>
      </w:r>
      <w:r>
        <w:rPr>
          <w:rFonts w:asciiTheme="minorHAnsi" w:hAnsiTheme="minorHAnsi" w:cstheme="minorHAnsi"/>
          <w:i/>
          <w:color w:val="FFFFFF"/>
          <w:spacing w:val="-3"/>
          <w:shd w:val="clear" w:color="auto" w:fill="94B3D6"/>
        </w:rPr>
        <w:t xml:space="preserve"> </w:t>
      </w:r>
      <w:r>
        <w:rPr>
          <w:rFonts w:asciiTheme="minorHAnsi" w:hAnsiTheme="minorHAnsi" w:cstheme="minorHAnsi"/>
          <w:i/>
          <w:color w:val="FFFFFF"/>
          <w:spacing w:val="-2"/>
          <w:shd w:val="clear" w:color="auto" w:fill="94B3D6"/>
        </w:rPr>
        <w:t>l’évaluation</w:t>
      </w:r>
      <w:r>
        <w:rPr>
          <w:rFonts w:asciiTheme="minorHAnsi" w:hAnsiTheme="minorHAnsi" w:cstheme="minorHAnsi"/>
          <w:i/>
          <w:color w:val="FFFFFF"/>
          <w:shd w:val="clear" w:color="auto" w:fill="94B3D6"/>
        </w:rPr>
        <w:tab/>
      </w:r>
    </w:p>
    <w:p w14:paraId="3968DDF4" w14:textId="77777777" w:rsidR="00273512" w:rsidRDefault="00855759">
      <w:pPr>
        <w:pStyle w:val="Corpsdetexte"/>
        <w:spacing w:before="119" w:after="240"/>
        <w:ind w:left="141"/>
        <w:rPr>
          <w:rFonts w:asciiTheme="minorHAnsi" w:hAnsiTheme="minorHAnsi" w:cstheme="minorHAnsi"/>
          <w:spacing w:val="-10"/>
        </w:rPr>
      </w:pPr>
      <w:r>
        <w:rPr>
          <w:rFonts w:asciiTheme="minorHAnsi" w:hAnsiTheme="minorHAnsi" w:cstheme="minorHAnsi"/>
        </w:rPr>
        <w:t>L’évaluation</w:t>
      </w:r>
      <w:r>
        <w:rPr>
          <w:rFonts w:asciiTheme="minorHAnsi" w:hAnsiTheme="minorHAnsi" w:cstheme="minorHAnsi"/>
          <w:spacing w:val="-9"/>
        </w:rPr>
        <w:t xml:space="preserve"> </w:t>
      </w:r>
      <w:r>
        <w:rPr>
          <w:rFonts w:asciiTheme="minorHAnsi" w:hAnsiTheme="minorHAnsi" w:cstheme="minorHAnsi"/>
        </w:rPr>
        <w:t>portera</w:t>
      </w:r>
      <w:r>
        <w:rPr>
          <w:rFonts w:asciiTheme="minorHAnsi" w:hAnsiTheme="minorHAnsi" w:cstheme="minorHAnsi"/>
          <w:spacing w:val="-9"/>
        </w:rPr>
        <w:t xml:space="preserve"> </w:t>
      </w:r>
      <w:r>
        <w:rPr>
          <w:rFonts w:asciiTheme="minorHAnsi" w:hAnsiTheme="minorHAnsi" w:cstheme="minorHAnsi"/>
        </w:rPr>
        <w:t>sur</w:t>
      </w:r>
      <w:r>
        <w:rPr>
          <w:rFonts w:asciiTheme="minorHAnsi" w:hAnsiTheme="minorHAnsi" w:cstheme="minorHAnsi"/>
          <w:spacing w:val="-7"/>
        </w:rPr>
        <w:t xml:space="preserve"> </w:t>
      </w:r>
      <w:r>
        <w:rPr>
          <w:rFonts w:asciiTheme="minorHAnsi" w:hAnsiTheme="minorHAnsi" w:cstheme="minorHAnsi"/>
        </w:rPr>
        <w:t>les</w:t>
      </w:r>
      <w:r>
        <w:rPr>
          <w:rFonts w:asciiTheme="minorHAnsi" w:hAnsiTheme="minorHAnsi" w:cstheme="minorHAnsi"/>
          <w:spacing w:val="-7"/>
        </w:rPr>
        <w:t xml:space="preserve"> </w:t>
      </w:r>
      <w:r>
        <w:rPr>
          <w:rFonts w:asciiTheme="minorHAnsi" w:hAnsiTheme="minorHAnsi" w:cstheme="minorHAnsi"/>
        </w:rPr>
        <w:t>éléments</w:t>
      </w:r>
      <w:r>
        <w:rPr>
          <w:rFonts w:asciiTheme="minorHAnsi" w:hAnsiTheme="minorHAnsi" w:cstheme="minorHAnsi"/>
          <w:spacing w:val="-8"/>
        </w:rPr>
        <w:t xml:space="preserve"> </w:t>
      </w:r>
      <w:r>
        <w:rPr>
          <w:rFonts w:asciiTheme="minorHAnsi" w:hAnsiTheme="minorHAnsi" w:cstheme="minorHAnsi"/>
        </w:rPr>
        <w:t>suivants</w:t>
      </w:r>
      <w:r>
        <w:rPr>
          <w:rFonts w:asciiTheme="minorHAnsi" w:hAnsiTheme="minorHAnsi" w:cstheme="minorHAnsi"/>
          <w:spacing w:val="-8"/>
        </w:rPr>
        <w:t xml:space="preserve"> </w:t>
      </w:r>
      <w:r>
        <w:rPr>
          <w:rFonts w:asciiTheme="minorHAnsi" w:hAnsiTheme="minorHAnsi" w:cstheme="minorHAnsi"/>
          <w:spacing w:val="-10"/>
        </w:rPr>
        <w:t>:</w:t>
      </w:r>
    </w:p>
    <w:p w14:paraId="0717B2BC" w14:textId="13012A2B" w:rsidR="00273512" w:rsidRDefault="00855759">
      <w:pPr>
        <w:spacing w:line="364" w:lineRule="auto"/>
        <w:ind w:left="141" w:right="4"/>
        <w:rPr>
          <w:rFonts w:asciiTheme="minorHAnsi" w:hAnsiTheme="minorHAnsi" w:cstheme="minorHAnsi"/>
        </w:rPr>
      </w:pPr>
      <w:r>
        <w:rPr>
          <w:rFonts w:asciiTheme="minorHAnsi" w:hAnsiTheme="minorHAnsi" w:cstheme="minorHAnsi"/>
          <w:b/>
        </w:rPr>
        <w:t xml:space="preserve">Période à évaluer : </w:t>
      </w:r>
      <w:r>
        <w:rPr>
          <w:rFonts w:asciiTheme="minorHAnsi" w:hAnsiTheme="minorHAnsi" w:cstheme="minorHAnsi"/>
        </w:rPr>
        <w:t>Fin</w:t>
      </w:r>
      <w:r>
        <w:rPr>
          <w:rFonts w:asciiTheme="minorHAnsi" w:hAnsiTheme="minorHAnsi" w:cstheme="minorHAnsi"/>
          <w:b/>
        </w:rPr>
        <w:t xml:space="preserve"> </w:t>
      </w:r>
      <w:r w:rsidR="00681B27">
        <w:rPr>
          <w:rFonts w:asciiTheme="minorHAnsi" w:hAnsiTheme="minorHAnsi" w:cstheme="minorHAnsi"/>
        </w:rPr>
        <w:t>décembre 2023 au</w:t>
      </w:r>
      <w:r>
        <w:rPr>
          <w:rFonts w:asciiTheme="minorHAnsi" w:hAnsiTheme="minorHAnsi" w:cstheme="minorHAnsi"/>
        </w:rPr>
        <w:t xml:space="preserve"> 31 </w:t>
      </w:r>
      <w:r w:rsidR="00681B27">
        <w:rPr>
          <w:rFonts w:asciiTheme="minorHAnsi" w:hAnsiTheme="minorHAnsi" w:cstheme="minorHAnsi"/>
        </w:rPr>
        <w:t>Décembre</w:t>
      </w:r>
      <w:r>
        <w:rPr>
          <w:rFonts w:asciiTheme="minorHAnsi" w:hAnsiTheme="minorHAnsi" w:cstheme="minorHAnsi"/>
        </w:rPr>
        <w:t xml:space="preserve"> 2025 (2</w:t>
      </w:r>
      <w:r w:rsidR="00681B27">
        <w:rPr>
          <w:rFonts w:asciiTheme="minorHAnsi" w:hAnsiTheme="minorHAnsi" w:cstheme="minorHAnsi"/>
        </w:rPr>
        <w:t>4</w:t>
      </w:r>
      <w:r>
        <w:rPr>
          <w:rFonts w:asciiTheme="minorHAnsi" w:hAnsiTheme="minorHAnsi" w:cstheme="minorHAnsi"/>
        </w:rPr>
        <w:t xml:space="preserve"> mois exécutés)</w:t>
      </w:r>
      <w:bookmarkStart w:id="13" w:name="_GoBack"/>
      <w:bookmarkEnd w:id="13"/>
    </w:p>
    <w:p w14:paraId="333088A6" w14:textId="77777777" w:rsidR="00273512" w:rsidRDefault="00855759">
      <w:pPr>
        <w:spacing w:line="364" w:lineRule="auto"/>
        <w:ind w:left="141" w:right="4"/>
        <w:rPr>
          <w:rFonts w:asciiTheme="minorHAnsi" w:hAnsiTheme="minorHAnsi" w:cstheme="minorHAnsi"/>
        </w:rPr>
      </w:pPr>
      <w:r>
        <w:rPr>
          <w:rFonts w:asciiTheme="minorHAnsi" w:hAnsiTheme="minorHAnsi" w:cstheme="minorHAnsi"/>
          <w:b/>
        </w:rPr>
        <w:t>Composantes</w:t>
      </w:r>
      <w:r>
        <w:rPr>
          <w:rFonts w:asciiTheme="minorHAnsi" w:hAnsiTheme="minorHAnsi" w:cstheme="minorHAnsi"/>
          <w:b/>
          <w:spacing w:val="-5"/>
        </w:rPr>
        <w:t xml:space="preserve"> </w:t>
      </w:r>
      <w:r>
        <w:rPr>
          <w:rFonts w:asciiTheme="minorHAnsi" w:hAnsiTheme="minorHAnsi" w:cstheme="minorHAnsi"/>
          <w:b/>
        </w:rPr>
        <w:t>:</w:t>
      </w:r>
      <w:r>
        <w:rPr>
          <w:rFonts w:asciiTheme="minorHAnsi" w:hAnsiTheme="minorHAnsi" w:cstheme="minorHAnsi"/>
          <w:b/>
          <w:spacing w:val="-3"/>
        </w:rPr>
        <w:t xml:space="preserve"> </w:t>
      </w:r>
      <w:r>
        <w:rPr>
          <w:rFonts w:asciiTheme="minorHAnsi" w:hAnsiTheme="minorHAnsi" w:cstheme="minorHAnsi"/>
        </w:rPr>
        <w:t>les</w:t>
      </w:r>
      <w:r>
        <w:rPr>
          <w:rFonts w:asciiTheme="minorHAnsi" w:hAnsiTheme="minorHAnsi" w:cstheme="minorHAnsi"/>
          <w:spacing w:val="-5"/>
        </w:rPr>
        <w:t xml:space="preserve"> </w:t>
      </w:r>
      <w:r>
        <w:rPr>
          <w:rFonts w:asciiTheme="minorHAnsi" w:hAnsiTheme="minorHAnsi" w:cstheme="minorHAnsi"/>
        </w:rPr>
        <w:t>2</w:t>
      </w:r>
      <w:r>
        <w:rPr>
          <w:rFonts w:asciiTheme="minorHAnsi" w:hAnsiTheme="minorHAnsi" w:cstheme="minorHAnsi"/>
          <w:spacing w:val="-6"/>
        </w:rPr>
        <w:t xml:space="preserve"> </w:t>
      </w:r>
      <w:r>
        <w:rPr>
          <w:rFonts w:asciiTheme="minorHAnsi" w:hAnsiTheme="minorHAnsi" w:cstheme="minorHAnsi"/>
        </w:rPr>
        <w:t>volets formation et FBP</w:t>
      </w:r>
      <w:r>
        <w:rPr>
          <w:rFonts w:asciiTheme="minorHAnsi" w:hAnsiTheme="minorHAnsi" w:cstheme="minorHAnsi"/>
          <w:spacing w:val="-5"/>
        </w:rPr>
        <w:t xml:space="preserve"> </w:t>
      </w:r>
      <w:r>
        <w:rPr>
          <w:rFonts w:asciiTheme="minorHAnsi" w:hAnsiTheme="minorHAnsi" w:cstheme="minorHAnsi"/>
        </w:rPr>
        <w:t>du</w:t>
      </w:r>
      <w:r>
        <w:rPr>
          <w:rFonts w:asciiTheme="minorHAnsi" w:hAnsiTheme="minorHAnsi" w:cstheme="minorHAnsi"/>
          <w:spacing w:val="-5"/>
        </w:rPr>
        <w:t xml:space="preserve"> </w:t>
      </w:r>
      <w:r>
        <w:rPr>
          <w:rFonts w:asciiTheme="minorHAnsi" w:hAnsiTheme="minorHAnsi" w:cstheme="minorHAnsi"/>
        </w:rPr>
        <w:t>projet sont concernés</w:t>
      </w:r>
    </w:p>
    <w:p w14:paraId="67F7248A" w14:textId="77777777" w:rsidR="00273512" w:rsidRDefault="00855759">
      <w:pPr>
        <w:spacing w:line="364" w:lineRule="auto"/>
        <w:ind w:left="141" w:right="1422"/>
        <w:rPr>
          <w:rFonts w:asciiTheme="minorHAnsi" w:hAnsiTheme="minorHAnsi" w:cstheme="minorHAnsi"/>
        </w:rPr>
      </w:pPr>
      <w:r>
        <w:rPr>
          <w:rFonts w:asciiTheme="minorHAnsi" w:hAnsiTheme="minorHAnsi" w:cstheme="minorHAnsi"/>
          <w:b/>
        </w:rPr>
        <w:t>Zone géographique</w:t>
      </w:r>
      <w:r>
        <w:rPr>
          <w:rFonts w:asciiTheme="minorHAnsi" w:hAnsiTheme="minorHAnsi" w:cstheme="minorHAnsi"/>
        </w:rPr>
        <w:t xml:space="preserve"> : 4 provinces : Bujumbura Mairie, Gitega, Kirundo et Muyinga</w:t>
      </w:r>
    </w:p>
    <w:p w14:paraId="0F41B2FA" w14:textId="77777777" w:rsidR="00273512" w:rsidRDefault="00273512">
      <w:pPr>
        <w:pStyle w:val="Titre2"/>
        <w:ind w:left="0" w:firstLine="0"/>
        <w:rPr>
          <w:rFonts w:asciiTheme="minorHAnsi" w:hAnsiTheme="minorHAnsi" w:cstheme="minorHAnsi"/>
          <w:sz w:val="22"/>
          <w:szCs w:val="22"/>
        </w:rPr>
      </w:pPr>
    </w:p>
    <w:p w14:paraId="667BE96C" w14:textId="77777777" w:rsidR="00273512" w:rsidRDefault="00855759">
      <w:pPr>
        <w:pStyle w:val="Titre2"/>
        <w:ind w:left="0" w:firstLine="0"/>
        <w:rPr>
          <w:rFonts w:asciiTheme="minorHAnsi" w:hAnsiTheme="minorHAnsi" w:cstheme="minorHAnsi"/>
          <w:sz w:val="22"/>
          <w:szCs w:val="22"/>
        </w:rPr>
      </w:pPr>
      <w:bookmarkStart w:id="14" w:name="_Toc202762889"/>
      <w:r>
        <w:rPr>
          <w:rFonts w:asciiTheme="minorHAnsi" w:hAnsiTheme="minorHAnsi" w:cstheme="minorHAnsi"/>
          <w:sz w:val="22"/>
          <w:szCs w:val="22"/>
        </w:rPr>
        <w:t>Critères et questions évaluatives</w:t>
      </w:r>
      <w:bookmarkEnd w:id="14"/>
    </w:p>
    <w:p w14:paraId="3AB6D4D0" w14:textId="77777777" w:rsidR="00273512" w:rsidRDefault="00273512">
      <w:pPr>
        <w:widowControl/>
        <w:adjustRightInd w:val="0"/>
        <w:jc w:val="both"/>
        <w:rPr>
          <w:rFonts w:asciiTheme="minorHAnsi" w:eastAsiaTheme="minorHAnsi" w:hAnsiTheme="minorHAnsi" w:cstheme="minorHAnsi"/>
        </w:rPr>
      </w:pPr>
    </w:p>
    <w:p w14:paraId="130EFDB7" w14:textId="77777777" w:rsidR="00273512" w:rsidRDefault="00855759">
      <w:pPr>
        <w:widowControl/>
        <w:adjustRightInd w:val="0"/>
        <w:jc w:val="both"/>
        <w:rPr>
          <w:rFonts w:asciiTheme="minorHAnsi" w:eastAsiaTheme="minorHAnsi" w:hAnsiTheme="minorHAnsi" w:cstheme="minorHAnsi"/>
        </w:rPr>
      </w:pPr>
      <w:r>
        <w:rPr>
          <w:rFonts w:asciiTheme="minorHAnsi" w:eastAsiaTheme="minorHAnsi" w:hAnsiTheme="minorHAnsi" w:cstheme="minorHAnsi"/>
        </w:rPr>
        <w:t>Cette évaluation à mi-parcours de la mise en œuvre du projet vise à fournir une appréciation externe, objective et impartiale du projet Twige Twese. L’évaluation sera faite selon les cinq critères du CAD que sont la pertinence, la cohérence, l’efficience, l’efficacité et la durabilité. Cette évaluation doit être sensible au genre.</w:t>
      </w:r>
    </w:p>
    <w:p w14:paraId="41281A44" w14:textId="77777777" w:rsidR="00273512" w:rsidRDefault="00273512">
      <w:pPr>
        <w:widowControl/>
        <w:adjustRightInd w:val="0"/>
        <w:rPr>
          <w:rFonts w:asciiTheme="minorHAnsi" w:eastAsiaTheme="minorHAnsi" w:hAnsiTheme="minorHAnsi" w:cstheme="minorHAnsi"/>
        </w:rPr>
      </w:pPr>
    </w:p>
    <w:p w14:paraId="3A8472CD" w14:textId="77777777" w:rsidR="00273512" w:rsidRDefault="00855759">
      <w:pPr>
        <w:widowControl/>
        <w:adjustRightInd w:val="0"/>
        <w:jc w:val="both"/>
        <w:rPr>
          <w:rFonts w:asciiTheme="minorHAnsi" w:eastAsiaTheme="minorHAnsi" w:hAnsiTheme="minorHAnsi" w:cstheme="minorHAnsi"/>
        </w:rPr>
      </w:pPr>
      <w:r>
        <w:rPr>
          <w:rFonts w:asciiTheme="minorHAnsi" w:eastAsiaTheme="minorHAnsi" w:hAnsiTheme="minorHAnsi" w:cstheme="minorHAnsi"/>
        </w:rPr>
        <w:t>Le but ultime de cette évaluation est de fournir des recommandations visant à améliorer la mise en œuvre du projet, qui sont utiles à la fois pour EF, les bailleurs et le MENRS. Dans cette éventualité, l’évaluation devra traiter les principaux problèmes, en identifier les causes, les options de solution et formuler des recommandations pour des actions de suivi.</w:t>
      </w:r>
    </w:p>
    <w:p w14:paraId="063502FC" w14:textId="0A50610D" w:rsidR="00273512" w:rsidRDefault="00855759">
      <w:pPr>
        <w:spacing w:before="119"/>
        <w:ind w:right="140"/>
        <w:jc w:val="both"/>
        <w:rPr>
          <w:rFonts w:asciiTheme="minorHAnsi" w:hAnsiTheme="minorHAnsi" w:cstheme="minorHAnsi"/>
        </w:rPr>
      </w:pPr>
      <w:r>
        <w:rPr>
          <w:rFonts w:asciiTheme="minorHAnsi" w:hAnsiTheme="minorHAnsi" w:cstheme="minorHAnsi"/>
          <w:spacing w:val="-4"/>
        </w:rPr>
        <w:t>Les questions suivantes</w:t>
      </w:r>
      <w:r>
        <w:rPr>
          <w:rFonts w:asciiTheme="minorHAnsi" w:hAnsiTheme="minorHAnsi" w:cstheme="minorHAnsi"/>
          <w:spacing w:val="-6"/>
        </w:rPr>
        <w:t xml:space="preserve"> </w:t>
      </w:r>
      <w:r>
        <w:rPr>
          <w:rFonts w:asciiTheme="minorHAnsi" w:hAnsiTheme="minorHAnsi" w:cstheme="minorHAnsi"/>
        </w:rPr>
        <w:t>seront</w:t>
      </w:r>
      <w:r>
        <w:rPr>
          <w:rFonts w:asciiTheme="minorHAnsi" w:hAnsiTheme="minorHAnsi" w:cstheme="minorHAnsi"/>
          <w:spacing w:val="-7"/>
        </w:rPr>
        <w:t xml:space="preserve"> </w:t>
      </w:r>
      <w:r>
        <w:rPr>
          <w:rFonts w:asciiTheme="minorHAnsi" w:hAnsiTheme="minorHAnsi" w:cstheme="minorHAnsi"/>
        </w:rPr>
        <w:t>revues et</w:t>
      </w:r>
      <w:r>
        <w:rPr>
          <w:rFonts w:asciiTheme="minorHAnsi" w:hAnsiTheme="minorHAnsi" w:cstheme="minorHAnsi"/>
          <w:spacing w:val="-7"/>
        </w:rPr>
        <w:t xml:space="preserve"> </w:t>
      </w:r>
      <w:r>
        <w:rPr>
          <w:rFonts w:asciiTheme="minorHAnsi" w:hAnsiTheme="minorHAnsi" w:cstheme="minorHAnsi"/>
        </w:rPr>
        <w:t>précisées</w:t>
      </w:r>
      <w:r>
        <w:rPr>
          <w:rFonts w:asciiTheme="minorHAnsi" w:hAnsiTheme="minorHAnsi" w:cstheme="minorHAnsi"/>
          <w:spacing w:val="-5"/>
        </w:rPr>
        <w:t xml:space="preserve"> </w:t>
      </w:r>
      <w:r>
        <w:rPr>
          <w:rFonts w:asciiTheme="minorHAnsi" w:hAnsiTheme="minorHAnsi" w:cstheme="minorHAnsi"/>
        </w:rPr>
        <w:t>par le.es</w:t>
      </w:r>
      <w:r w:rsidR="00120D38" w:rsidRPr="00120D38">
        <w:rPr>
          <w:rFonts w:asciiTheme="minorHAnsi" w:hAnsiTheme="minorHAnsi" w:cstheme="minorHAnsi"/>
          <w:b/>
          <w:sz w:val="28"/>
          <w:szCs w:val="28"/>
        </w:rPr>
        <w:t xml:space="preserve"> </w:t>
      </w:r>
      <w:r w:rsidR="00120D38" w:rsidRPr="00452EA8">
        <w:rPr>
          <w:rFonts w:asciiTheme="minorHAnsi" w:hAnsiTheme="minorHAnsi" w:cstheme="minorHAnsi"/>
        </w:rPr>
        <w:t>évaluateurs</w:t>
      </w:r>
      <w:r w:rsidR="00120D38">
        <w:rPr>
          <w:rFonts w:asciiTheme="minorHAnsi" w:hAnsiTheme="minorHAnsi" w:cstheme="minorHAnsi"/>
        </w:rPr>
        <w:t>.</w:t>
      </w:r>
      <w:r w:rsidR="00120D38" w:rsidRPr="00452EA8">
        <w:rPr>
          <w:rFonts w:asciiTheme="minorHAnsi" w:hAnsiTheme="minorHAnsi" w:cstheme="minorHAnsi"/>
        </w:rPr>
        <w:t>rices</w:t>
      </w:r>
      <w:r w:rsidR="00120D38" w:rsidDel="00120D38">
        <w:rPr>
          <w:rFonts w:asciiTheme="minorHAnsi" w:hAnsiTheme="minorHAnsi" w:cstheme="minorHAnsi"/>
        </w:rPr>
        <w:t xml:space="preserve"> </w:t>
      </w:r>
      <w:r>
        <w:rPr>
          <w:rFonts w:asciiTheme="minorHAnsi" w:hAnsiTheme="minorHAnsi" w:cstheme="minorHAnsi"/>
        </w:rPr>
        <w:t>, au</w:t>
      </w:r>
      <w:r>
        <w:rPr>
          <w:rFonts w:asciiTheme="minorHAnsi" w:hAnsiTheme="minorHAnsi" w:cstheme="minorHAnsi"/>
          <w:spacing w:val="-7"/>
        </w:rPr>
        <w:t xml:space="preserve"> </w:t>
      </w:r>
      <w:r>
        <w:rPr>
          <w:rFonts w:asciiTheme="minorHAnsi" w:hAnsiTheme="minorHAnsi" w:cstheme="minorHAnsi"/>
        </w:rPr>
        <w:t>moment</w:t>
      </w:r>
      <w:r>
        <w:rPr>
          <w:rFonts w:asciiTheme="minorHAnsi" w:hAnsiTheme="minorHAnsi" w:cstheme="minorHAnsi"/>
          <w:spacing w:val="-6"/>
        </w:rPr>
        <w:t xml:space="preserve"> </w:t>
      </w:r>
      <w:r>
        <w:rPr>
          <w:rFonts w:asciiTheme="minorHAnsi" w:hAnsiTheme="minorHAnsi" w:cstheme="minorHAnsi"/>
        </w:rPr>
        <w:t>de</w:t>
      </w:r>
      <w:r>
        <w:rPr>
          <w:rFonts w:asciiTheme="minorHAnsi" w:hAnsiTheme="minorHAnsi" w:cstheme="minorHAnsi"/>
          <w:spacing w:val="-5"/>
        </w:rPr>
        <w:t xml:space="preserve"> </w:t>
      </w:r>
      <w:r>
        <w:rPr>
          <w:rFonts w:asciiTheme="minorHAnsi" w:hAnsiTheme="minorHAnsi" w:cstheme="minorHAnsi"/>
        </w:rPr>
        <w:t>la</w:t>
      </w:r>
      <w:r>
        <w:rPr>
          <w:rFonts w:asciiTheme="minorHAnsi" w:hAnsiTheme="minorHAnsi" w:cstheme="minorHAnsi"/>
          <w:spacing w:val="-5"/>
        </w:rPr>
        <w:t xml:space="preserve"> </w:t>
      </w:r>
      <w:r>
        <w:rPr>
          <w:rFonts w:asciiTheme="minorHAnsi" w:hAnsiTheme="minorHAnsi" w:cstheme="minorHAnsi"/>
        </w:rPr>
        <w:t>phase</w:t>
      </w:r>
      <w:r>
        <w:rPr>
          <w:rFonts w:asciiTheme="minorHAnsi" w:hAnsiTheme="minorHAnsi" w:cstheme="minorHAnsi"/>
          <w:spacing w:val="-5"/>
        </w:rPr>
        <w:t xml:space="preserve"> </w:t>
      </w:r>
      <w:r>
        <w:rPr>
          <w:rFonts w:asciiTheme="minorHAnsi" w:hAnsiTheme="minorHAnsi" w:cstheme="minorHAnsi"/>
        </w:rPr>
        <w:t>de</w:t>
      </w:r>
      <w:r>
        <w:rPr>
          <w:rFonts w:asciiTheme="minorHAnsi" w:hAnsiTheme="minorHAnsi" w:cstheme="minorHAnsi"/>
          <w:spacing w:val="-5"/>
        </w:rPr>
        <w:t xml:space="preserve"> </w:t>
      </w:r>
      <w:r>
        <w:rPr>
          <w:rFonts w:asciiTheme="minorHAnsi" w:hAnsiTheme="minorHAnsi" w:cstheme="minorHAnsi"/>
        </w:rPr>
        <w:t>démarrage de l’évaluation, afin de proposer une version finale dans la note de cadrage, qui sera validée par le groupe de pilotage.</w:t>
      </w:r>
    </w:p>
    <w:p w14:paraId="3AC02F3A" w14:textId="77777777" w:rsidR="00273512" w:rsidRDefault="00273512">
      <w:pPr>
        <w:ind w:right="141"/>
        <w:jc w:val="both"/>
        <w:rPr>
          <w:rFonts w:asciiTheme="minorHAnsi" w:hAnsiTheme="minorHAnsi" w:cstheme="minorHAnsi"/>
          <w:b/>
        </w:rPr>
      </w:pPr>
    </w:p>
    <w:p w14:paraId="79E087F4" w14:textId="77777777" w:rsidR="00273512" w:rsidRDefault="00273512">
      <w:pPr>
        <w:widowControl/>
        <w:adjustRightInd w:val="0"/>
        <w:rPr>
          <w:rFonts w:asciiTheme="minorHAnsi" w:eastAsiaTheme="minorHAnsi" w:hAnsiTheme="minorHAnsi" w:cstheme="minorHAnsi"/>
        </w:rPr>
      </w:pPr>
    </w:p>
    <w:tbl>
      <w:tblPr>
        <w:tblStyle w:val="TableNormal1"/>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2"/>
        <w:gridCol w:w="6943"/>
      </w:tblGrid>
      <w:tr w:rsidR="00273512" w14:paraId="7FA46D9C" w14:textId="77777777">
        <w:trPr>
          <w:trHeight w:val="698"/>
          <w:tblHeader/>
        </w:trPr>
        <w:tc>
          <w:tcPr>
            <w:tcW w:w="2122" w:type="dxa"/>
            <w:shd w:val="clear" w:color="auto" w:fill="2E5395"/>
          </w:tcPr>
          <w:p w14:paraId="35CC8B36" w14:textId="77777777" w:rsidR="00273512" w:rsidRDefault="00855759">
            <w:pPr>
              <w:pStyle w:val="TableParagraph"/>
              <w:ind w:left="479" w:firstLine="206"/>
              <w:rPr>
                <w:rFonts w:asciiTheme="minorHAnsi" w:hAnsiTheme="minorHAnsi" w:cstheme="minorHAnsi"/>
                <w:b/>
              </w:rPr>
            </w:pPr>
            <w:r>
              <w:rPr>
                <w:rFonts w:asciiTheme="minorHAnsi" w:hAnsiTheme="minorHAnsi" w:cstheme="minorHAnsi"/>
                <w:b/>
                <w:color w:val="FFFFFF"/>
                <w:spacing w:val="-2"/>
              </w:rPr>
              <w:t>Critères d’évaluation</w:t>
            </w:r>
          </w:p>
        </w:tc>
        <w:tc>
          <w:tcPr>
            <w:tcW w:w="6943" w:type="dxa"/>
            <w:shd w:val="clear" w:color="auto" w:fill="2E5395"/>
          </w:tcPr>
          <w:p w14:paraId="03055BEE" w14:textId="77777777" w:rsidR="00273512" w:rsidRDefault="00855759">
            <w:pPr>
              <w:pStyle w:val="TableParagraph"/>
              <w:ind w:left="1838"/>
              <w:rPr>
                <w:rFonts w:asciiTheme="minorHAnsi" w:hAnsiTheme="minorHAnsi" w:cstheme="minorHAnsi"/>
                <w:b/>
              </w:rPr>
            </w:pPr>
            <w:r>
              <w:rPr>
                <w:rFonts w:asciiTheme="minorHAnsi" w:hAnsiTheme="minorHAnsi" w:cstheme="minorHAnsi"/>
                <w:b/>
                <w:color w:val="FFFFFF"/>
              </w:rPr>
              <w:t>Questions</w:t>
            </w:r>
            <w:r>
              <w:rPr>
                <w:rFonts w:asciiTheme="minorHAnsi" w:hAnsiTheme="minorHAnsi" w:cstheme="minorHAnsi"/>
                <w:b/>
                <w:color w:val="FFFFFF"/>
                <w:spacing w:val="-12"/>
              </w:rPr>
              <w:t xml:space="preserve"> </w:t>
            </w:r>
            <w:r>
              <w:rPr>
                <w:rFonts w:asciiTheme="minorHAnsi" w:hAnsiTheme="minorHAnsi" w:cstheme="minorHAnsi"/>
                <w:b/>
                <w:color w:val="FFFFFF"/>
              </w:rPr>
              <w:t>évaluatives</w:t>
            </w:r>
            <w:r>
              <w:rPr>
                <w:rFonts w:asciiTheme="minorHAnsi" w:hAnsiTheme="minorHAnsi" w:cstheme="minorHAnsi"/>
                <w:b/>
                <w:color w:val="FFFFFF"/>
                <w:spacing w:val="-9"/>
              </w:rPr>
              <w:t xml:space="preserve"> </w:t>
            </w:r>
            <w:r>
              <w:rPr>
                <w:rFonts w:asciiTheme="minorHAnsi" w:hAnsiTheme="minorHAnsi" w:cstheme="minorHAnsi"/>
                <w:b/>
                <w:color w:val="FFFFFF"/>
                <w:spacing w:val="-2"/>
              </w:rPr>
              <w:t>spécifiques</w:t>
            </w:r>
          </w:p>
        </w:tc>
      </w:tr>
      <w:tr w:rsidR="00273512" w14:paraId="79D562AE" w14:textId="77777777">
        <w:trPr>
          <w:trHeight w:val="415"/>
        </w:trPr>
        <w:tc>
          <w:tcPr>
            <w:tcW w:w="2122" w:type="dxa"/>
          </w:tcPr>
          <w:p w14:paraId="620DE3B2" w14:textId="77777777" w:rsidR="00273512" w:rsidRDefault="00855759">
            <w:pPr>
              <w:pStyle w:val="TableParagraph"/>
              <w:spacing w:before="117"/>
              <w:ind w:left="110"/>
              <w:rPr>
                <w:rFonts w:asciiTheme="minorHAnsi" w:hAnsiTheme="minorHAnsi" w:cstheme="minorHAnsi"/>
                <w:b/>
              </w:rPr>
            </w:pPr>
            <w:r>
              <w:rPr>
                <w:rFonts w:asciiTheme="minorHAnsi" w:hAnsiTheme="minorHAnsi" w:cstheme="minorHAnsi"/>
                <w:b/>
                <w:spacing w:val="-2"/>
              </w:rPr>
              <w:t>Pertinence</w:t>
            </w:r>
          </w:p>
        </w:tc>
        <w:tc>
          <w:tcPr>
            <w:tcW w:w="6943" w:type="dxa"/>
          </w:tcPr>
          <w:p w14:paraId="49E51554" w14:textId="77777777" w:rsidR="00273512" w:rsidRDefault="00855759">
            <w:pPr>
              <w:pStyle w:val="TableParagraph"/>
              <w:numPr>
                <w:ilvl w:val="1"/>
                <w:numId w:val="10"/>
              </w:numPr>
              <w:tabs>
                <w:tab w:val="left" w:pos="1122"/>
              </w:tabs>
              <w:spacing w:before="119"/>
              <w:ind w:right="93"/>
              <w:jc w:val="both"/>
              <w:rPr>
                <w:rFonts w:asciiTheme="minorHAnsi" w:hAnsiTheme="minorHAnsi" w:cstheme="minorHAnsi"/>
              </w:rPr>
            </w:pPr>
            <w:r>
              <w:rPr>
                <w:rFonts w:asciiTheme="minorHAnsi" w:hAnsiTheme="minorHAnsi" w:cstheme="minorHAnsi"/>
              </w:rPr>
              <w:t>Dans quelle mesure le projet Twige Twese s’inscrit-il dans les priorités du secteur de l’éducation retracées par le PSE ?</w:t>
            </w:r>
            <w:r>
              <w:rPr>
                <w:rFonts w:asciiTheme="minorHAnsi" w:hAnsiTheme="minorHAnsi" w:cstheme="minorHAnsi"/>
                <w:spacing w:val="-3"/>
              </w:rPr>
              <w:t xml:space="preserve"> </w:t>
            </w:r>
            <w:r>
              <w:rPr>
                <w:rFonts w:asciiTheme="minorHAnsi" w:hAnsiTheme="minorHAnsi" w:cstheme="minorHAnsi"/>
              </w:rPr>
              <w:t>Quelles ont été les principales modifications apportées à la logique d’intervention ? Quelles sont leurs valeurs ajoutées ?</w:t>
            </w:r>
          </w:p>
          <w:p w14:paraId="74702668" w14:textId="77777777" w:rsidR="00273512" w:rsidRDefault="00855759">
            <w:pPr>
              <w:pStyle w:val="TableParagraph"/>
              <w:numPr>
                <w:ilvl w:val="1"/>
                <w:numId w:val="10"/>
              </w:numPr>
              <w:tabs>
                <w:tab w:val="left" w:pos="1122"/>
              </w:tabs>
              <w:spacing w:before="119"/>
              <w:ind w:right="94"/>
              <w:jc w:val="both"/>
              <w:rPr>
                <w:rFonts w:asciiTheme="minorHAnsi" w:hAnsiTheme="minorHAnsi" w:cstheme="minorHAnsi"/>
              </w:rPr>
            </w:pPr>
            <w:r>
              <w:rPr>
                <w:rFonts w:asciiTheme="minorHAnsi" w:hAnsiTheme="minorHAnsi" w:cstheme="minorHAnsi"/>
              </w:rPr>
              <w:t>Dans quelle mesure la stratégie de l’intervention des deux volets du projet Twige Twese, est-elle toujours la bonne réponse aux besoins des bénéficiaires, pour</w:t>
            </w:r>
            <w:r>
              <w:rPr>
                <w:rFonts w:asciiTheme="minorHAnsi" w:hAnsiTheme="minorHAnsi" w:cstheme="minorHAnsi"/>
                <w:spacing w:val="-5"/>
              </w:rPr>
              <w:t xml:space="preserve"> </w:t>
            </w:r>
            <w:r>
              <w:rPr>
                <w:rFonts w:asciiTheme="minorHAnsi" w:hAnsiTheme="minorHAnsi" w:cstheme="minorHAnsi"/>
              </w:rPr>
              <w:t>permettre</w:t>
            </w:r>
            <w:r>
              <w:rPr>
                <w:rFonts w:asciiTheme="minorHAnsi" w:hAnsiTheme="minorHAnsi" w:cstheme="minorHAnsi"/>
                <w:spacing w:val="-8"/>
              </w:rPr>
              <w:t xml:space="preserve"> </w:t>
            </w:r>
            <w:r>
              <w:rPr>
                <w:rFonts w:asciiTheme="minorHAnsi" w:hAnsiTheme="minorHAnsi" w:cstheme="minorHAnsi"/>
              </w:rPr>
              <w:t>l’atteinte</w:t>
            </w:r>
            <w:r>
              <w:rPr>
                <w:rFonts w:asciiTheme="minorHAnsi" w:hAnsiTheme="minorHAnsi" w:cstheme="minorHAnsi"/>
                <w:spacing w:val="-6"/>
              </w:rPr>
              <w:t xml:space="preserve"> </w:t>
            </w:r>
            <w:r>
              <w:rPr>
                <w:rFonts w:asciiTheme="minorHAnsi" w:hAnsiTheme="minorHAnsi" w:cstheme="minorHAnsi"/>
              </w:rPr>
              <w:t>des</w:t>
            </w:r>
            <w:r>
              <w:rPr>
                <w:rFonts w:asciiTheme="minorHAnsi" w:hAnsiTheme="minorHAnsi" w:cstheme="minorHAnsi"/>
                <w:spacing w:val="-7"/>
              </w:rPr>
              <w:t xml:space="preserve"> </w:t>
            </w:r>
            <w:r>
              <w:rPr>
                <w:rFonts w:asciiTheme="minorHAnsi" w:hAnsiTheme="minorHAnsi" w:cstheme="minorHAnsi"/>
              </w:rPr>
              <w:t>résultats ? La théorie du changement initiale du projet a-t-elle toujours été une référence pour guider les éventuelles modifications initiées au cours de la mise en œuvre du projet ?</w:t>
            </w:r>
            <w:r>
              <w:rPr>
                <w:rFonts w:asciiTheme="minorHAnsi" w:hAnsiTheme="minorHAnsi" w:cstheme="minorHAnsi"/>
                <w:spacing w:val="-14"/>
              </w:rPr>
              <w:t xml:space="preserve"> </w:t>
            </w:r>
            <w:r>
              <w:rPr>
                <w:rFonts w:asciiTheme="minorHAnsi" w:hAnsiTheme="minorHAnsi" w:cstheme="minorHAnsi"/>
              </w:rPr>
              <w:t>Les</w:t>
            </w:r>
            <w:r>
              <w:rPr>
                <w:rFonts w:asciiTheme="minorHAnsi" w:hAnsiTheme="minorHAnsi" w:cstheme="minorHAnsi"/>
                <w:spacing w:val="-11"/>
              </w:rPr>
              <w:t xml:space="preserve"> </w:t>
            </w:r>
            <w:r>
              <w:rPr>
                <w:rFonts w:asciiTheme="minorHAnsi" w:hAnsiTheme="minorHAnsi" w:cstheme="minorHAnsi"/>
              </w:rPr>
              <w:t>indicateurs</w:t>
            </w:r>
            <w:r>
              <w:rPr>
                <w:rFonts w:asciiTheme="minorHAnsi" w:hAnsiTheme="minorHAnsi" w:cstheme="minorHAnsi"/>
                <w:spacing w:val="-13"/>
              </w:rPr>
              <w:t xml:space="preserve"> </w:t>
            </w:r>
            <w:r>
              <w:rPr>
                <w:rFonts w:asciiTheme="minorHAnsi" w:hAnsiTheme="minorHAnsi" w:cstheme="minorHAnsi"/>
              </w:rPr>
              <w:t>du cadre logique</w:t>
            </w:r>
            <w:r>
              <w:rPr>
                <w:rFonts w:asciiTheme="minorHAnsi" w:hAnsiTheme="minorHAnsi" w:cstheme="minorHAnsi"/>
                <w:spacing w:val="-11"/>
              </w:rPr>
              <w:t xml:space="preserve"> </w:t>
            </w:r>
            <w:r>
              <w:rPr>
                <w:rFonts w:asciiTheme="minorHAnsi" w:hAnsiTheme="minorHAnsi" w:cstheme="minorHAnsi"/>
              </w:rPr>
              <w:t>du projet, à différents niveaux de la chaine des résultats, sont-ils appropriés ?</w:t>
            </w:r>
          </w:p>
          <w:p w14:paraId="0D7E5D65" w14:textId="77777777" w:rsidR="00273512" w:rsidRDefault="00855759">
            <w:pPr>
              <w:pStyle w:val="TableParagraph"/>
              <w:numPr>
                <w:ilvl w:val="1"/>
                <w:numId w:val="10"/>
              </w:numPr>
              <w:tabs>
                <w:tab w:val="left" w:pos="1122"/>
              </w:tabs>
              <w:spacing w:before="119"/>
              <w:ind w:right="94"/>
              <w:jc w:val="both"/>
              <w:rPr>
                <w:rFonts w:asciiTheme="minorHAnsi" w:hAnsiTheme="minorHAnsi" w:cstheme="minorHAnsi"/>
              </w:rPr>
            </w:pPr>
            <w:r>
              <w:rPr>
                <w:rFonts w:asciiTheme="minorHAnsi" w:hAnsiTheme="minorHAnsi" w:cstheme="minorHAnsi"/>
              </w:rPr>
              <w:t>Dans quelle mesure les deux volets du projet formation et FBP sont-ils complémentaires pour maximiser les résultats du projet ?</w:t>
            </w:r>
          </w:p>
          <w:p w14:paraId="43D197AD" w14:textId="77777777" w:rsidR="00273512" w:rsidRDefault="00855759">
            <w:pPr>
              <w:pStyle w:val="TableParagraph"/>
              <w:tabs>
                <w:tab w:val="left" w:pos="981"/>
              </w:tabs>
              <w:spacing w:before="119"/>
              <w:ind w:left="414" w:right="94"/>
              <w:jc w:val="both"/>
              <w:rPr>
                <w:rFonts w:asciiTheme="minorHAnsi" w:hAnsiTheme="minorHAnsi" w:cstheme="minorHAnsi"/>
              </w:rPr>
            </w:pPr>
            <w:r>
              <w:rPr>
                <w:rFonts w:asciiTheme="minorHAnsi" w:hAnsiTheme="minorHAnsi" w:cstheme="minorHAnsi"/>
              </w:rPr>
              <w:t xml:space="preserve">1.4  Dans quelle mesure le Projet contribue-t-il à formaliser la stratégie de formation continue et comment contribue-t-il à sa mise en œuvre (mécanisme de coordination et de suivi des activités) dans le ministère ?  </w:t>
            </w:r>
          </w:p>
          <w:p w14:paraId="5AB49339" w14:textId="77777777" w:rsidR="00273512" w:rsidRDefault="00855759">
            <w:pPr>
              <w:pStyle w:val="TableParagraph"/>
              <w:tabs>
                <w:tab w:val="left" w:pos="1122"/>
              </w:tabs>
              <w:spacing w:before="119"/>
              <w:ind w:left="414" w:right="94"/>
              <w:jc w:val="both"/>
              <w:rPr>
                <w:rFonts w:asciiTheme="minorHAnsi" w:hAnsiTheme="minorHAnsi" w:cstheme="minorHAnsi"/>
              </w:rPr>
            </w:pPr>
            <w:r>
              <w:rPr>
                <w:rFonts w:asciiTheme="minorHAnsi" w:hAnsiTheme="minorHAnsi" w:cstheme="minorHAnsi"/>
              </w:rPr>
              <w:lastRenderedPageBreak/>
              <w:t xml:space="preserve">1.5 Les besoins des enseignant.e.s identifié.es sur le terrain (analyse situationnelle) et les priorités nationales de formation ont-elles bien été prises en compte ? </w:t>
            </w:r>
          </w:p>
          <w:p w14:paraId="5C80E791" w14:textId="77777777" w:rsidR="00273512" w:rsidRDefault="00855759">
            <w:pPr>
              <w:pStyle w:val="TableParagraph"/>
              <w:tabs>
                <w:tab w:val="left" w:pos="1122"/>
              </w:tabs>
              <w:spacing w:before="119"/>
              <w:ind w:left="414" w:right="94"/>
              <w:jc w:val="both"/>
              <w:rPr>
                <w:rFonts w:asciiTheme="minorHAnsi" w:hAnsiTheme="minorHAnsi" w:cstheme="minorHAnsi"/>
              </w:rPr>
            </w:pPr>
            <w:r>
              <w:rPr>
                <w:rFonts w:asciiTheme="minorHAnsi" w:hAnsiTheme="minorHAnsi" w:cstheme="minorHAnsi"/>
              </w:rPr>
              <w:t xml:space="preserve">1.6 Les initiatives de formation aux niveaux central et déconcentré (y compris celles des partenaires au développement) ont-elles été recensées ? Sont-elles suivies grâce à des mécanismes clairs ? </w:t>
            </w:r>
          </w:p>
          <w:p w14:paraId="58409B2A" w14:textId="77777777" w:rsidR="00273512" w:rsidRDefault="00855759">
            <w:pPr>
              <w:pStyle w:val="TableParagraph"/>
              <w:tabs>
                <w:tab w:val="left" w:pos="1122"/>
              </w:tabs>
              <w:spacing w:before="119"/>
              <w:ind w:left="414" w:right="94"/>
              <w:jc w:val="both"/>
              <w:rPr>
                <w:rFonts w:asciiTheme="minorHAnsi" w:hAnsiTheme="minorHAnsi" w:cstheme="minorHAnsi"/>
              </w:rPr>
            </w:pPr>
            <w:r>
              <w:rPr>
                <w:rFonts w:asciiTheme="minorHAnsi" w:hAnsiTheme="minorHAnsi" w:cstheme="minorHAnsi"/>
              </w:rPr>
              <w:t xml:space="preserve"> 1.7 Les conclusions de l’analyse situationnelle ont-elles été prises en compte dans la définition de la stratégie de formation continue ? Quels sont les mécanismes qui permettent de suivre les changements dans les pratiques de classe ? </w:t>
            </w:r>
          </w:p>
          <w:p w14:paraId="418D6CE7" w14:textId="77777777" w:rsidR="00273512" w:rsidRDefault="00855759">
            <w:pPr>
              <w:pStyle w:val="TableParagraph"/>
              <w:tabs>
                <w:tab w:val="left" w:pos="1122"/>
              </w:tabs>
              <w:spacing w:before="119"/>
              <w:ind w:left="414" w:right="94"/>
              <w:jc w:val="both"/>
              <w:rPr>
                <w:rFonts w:asciiTheme="minorHAnsi" w:hAnsiTheme="minorHAnsi" w:cstheme="minorHAnsi"/>
              </w:rPr>
            </w:pPr>
            <w:r>
              <w:rPr>
                <w:rFonts w:asciiTheme="minorHAnsi" w:hAnsiTheme="minorHAnsi" w:cstheme="minorHAnsi"/>
              </w:rPr>
              <w:t>1.8 Le Financement basé sur les performances a -t-il conduit à un changement de comportement dans les structures déconcentrées, en particulier dans les écoles ?</w:t>
            </w:r>
          </w:p>
          <w:p w14:paraId="6997C12B" w14:textId="77777777" w:rsidR="00273512" w:rsidRDefault="00855759">
            <w:pPr>
              <w:pStyle w:val="TableParagraph"/>
              <w:tabs>
                <w:tab w:val="left" w:pos="1122"/>
              </w:tabs>
              <w:spacing w:before="119"/>
              <w:ind w:left="414" w:right="94"/>
              <w:jc w:val="both"/>
              <w:rPr>
                <w:rFonts w:asciiTheme="minorHAnsi" w:hAnsiTheme="minorHAnsi" w:cstheme="minorHAnsi"/>
              </w:rPr>
            </w:pPr>
            <w:r>
              <w:rPr>
                <w:rFonts w:asciiTheme="minorHAnsi" w:hAnsiTheme="minorHAnsi" w:cstheme="minorHAnsi"/>
              </w:rPr>
              <w:t xml:space="preserve">1.9 Les mécanismes mis en œuvre à travers le FBP contribuent-ils à améliorer le dispositif de Formation continue ? Quels sont -ils ? </w:t>
            </w:r>
          </w:p>
          <w:p w14:paraId="7DDA73FF" w14:textId="77777777" w:rsidR="00273512" w:rsidRDefault="00855759">
            <w:pPr>
              <w:pStyle w:val="TableParagraph"/>
              <w:tabs>
                <w:tab w:val="left" w:pos="1122"/>
              </w:tabs>
              <w:spacing w:before="119"/>
              <w:ind w:left="414" w:right="94"/>
              <w:jc w:val="both"/>
              <w:rPr>
                <w:rFonts w:asciiTheme="minorHAnsi" w:hAnsiTheme="minorHAnsi" w:cstheme="minorHAnsi"/>
              </w:rPr>
            </w:pPr>
            <w:r>
              <w:rPr>
                <w:rFonts w:asciiTheme="minorHAnsi" w:hAnsiTheme="minorHAnsi" w:cstheme="minorHAnsi"/>
              </w:rPr>
              <w:t xml:space="preserve">1.10 Quelle est la place du dispositif d’amélioration de la qualité de l’éducation dans le FBP ? par quel mécanisme est-il instruit ? Comment la cellule prend-elle en compte les premiers résultats du FBP et quel lien avec la mise en œuvre du Plan sectoriel ? </w:t>
            </w:r>
          </w:p>
          <w:p w14:paraId="40A0F4A0" w14:textId="77777777" w:rsidR="00273512" w:rsidRDefault="00855759">
            <w:pPr>
              <w:pStyle w:val="TableParagraph"/>
              <w:tabs>
                <w:tab w:val="left" w:pos="1122"/>
              </w:tabs>
              <w:spacing w:before="119"/>
              <w:ind w:left="414" w:right="94"/>
              <w:jc w:val="both"/>
              <w:rPr>
                <w:rFonts w:asciiTheme="minorHAnsi" w:hAnsiTheme="minorHAnsi" w:cstheme="minorHAnsi"/>
              </w:rPr>
            </w:pPr>
            <w:r>
              <w:rPr>
                <w:rFonts w:asciiTheme="minorHAnsi" w:hAnsiTheme="minorHAnsi" w:cstheme="minorHAnsi"/>
              </w:rPr>
              <w:t>1.11 Dans</w:t>
            </w:r>
            <w:r>
              <w:rPr>
                <w:rFonts w:asciiTheme="minorHAnsi" w:hAnsiTheme="minorHAnsi" w:cstheme="minorHAnsi"/>
                <w:spacing w:val="-4"/>
              </w:rPr>
              <w:t xml:space="preserve"> </w:t>
            </w:r>
            <w:r>
              <w:rPr>
                <w:rFonts w:asciiTheme="minorHAnsi" w:hAnsiTheme="minorHAnsi" w:cstheme="minorHAnsi"/>
              </w:rPr>
              <w:t>quelle</w:t>
            </w:r>
            <w:r>
              <w:rPr>
                <w:rFonts w:asciiTheme="minorHAnsi" w:hAnsiTheme="minorHAnsi" w:cstheme="minorHAnsi"/>
                <w:spacing w:val="-5"/>
              </w:rPr>
              <w:t xml:space="preserve"> </w:t>
            </w:r>
            <w:r>
              <w:rPr>
                <w:rFonts w:asciiTheme="minorHAnsi" w:hAnsiTheme="minorHAnsi" w:cstheme="minorHAnsi"/>
              </w:rPr>
              <w:t>mesure</w:t>
            </w:r>
            <w:r>
              <w:rPr>
                <w:rFonts w:asciiTheme="minorHAnsi" w:hAnsiTheme="minorHAnsi" w:cstheme="minorHAnsi"/>
                <w:spacing w:val="-5"/>
              </w:rPr>
              <w:t xml:space="preserve"> </w:t>
            </w:r>
            <w:r>
              <w:rPr>
                <w:rFonts w:asciiTheme="minorHAnsi" w:hAnsiTheme="minorHAnsi" w:cstheme="minorHAnsi"/>
              </w:rPr>
              <w:t>les</w:t>
            </w:r>
            <w:r>
              <w:rPr>
                <w:rFonts w:asciiTheme="minorHAnsi" w:hAnsiTheme="minorHAnsi" w:cstheme="minorHAnsi"/>
                <w:spacing w:val="-4"/>
              </w:rPr>
              <w:t xml:space="preserve"> </w:t>
            </w:r>
            <w:r>
              <w:rPr>
                <w:rFonts w:asciiTheme="minorHAnsi" w:hAnsiTheme="minorHAnsi" w:cstheme="minorHAnsi"/>
              </w:rPr>
              <w:t>enjeux</w:t>
            </w:r>
            <w:r>
              <w:rPr>
                <w:rFonts w:asciiTheme="minorHAnsi" w:hAnsiTheme="minorHAnsi" w:cstheme="minorHAnsi"/>
                <w:spacing w:val="-4"/>
              </w:rPr>
              <w:t xml:space="preserve"> </w:t>
            </w:r>
            <w:r>
              <w:rPr>
                <w:rFonts w:asciiTheme="minorHAnsi" w:hAnsiTheme="minorHAnsi" w:cstheme="minorHAnsi"/>
              </w:rPr>
              <w:t>d’inclusion</w:t>
            </w:r>
            <w:r>
              <w:rPr>
                <w:rFonts w:asciiTheme="minorHAnsi" w:hAnsiTheme="minorHAnsi" w:cstheme="minorHAnsi"/>
                <w:spacing w:val="-6"/>
              </w:rPr>
              <w:t xml:space="preserve"> </w:t>
            </w:r>
            <w:r>
              <w:rPr>
                <w:rFonts w:asciiTheme="minorHAnsi" w:hAnsiTheme="minorHAnsi" w:cstheme="minorHAnsi"/>
              </w:rPr>
              <w:t>ont-ils</w:t>
            </w:r>
            <w:r>
              <w:rPr>
                <w:rFonts w:asciiTheme="minorHAnsi" w:hAnsiTheme="minorHAnsi" w:cstheme="minorHAnsi"/>
                <w:spacing w:val="-4"/>
              </w:rPr>
              <w:t xml:space="preserve"> </w:t>
            </w:r>
            <w:r>
              <w:rPr>
                <w:rFonts w:asciiTheme="minorHAnsi" w:hAnsiTheme="minorHAnsi" w:cstheme="minorHAnsi"/>
              </w:rPr>
              <w:t>été</w:t>
            </w:r>
            <w:r>
              <w:rPr>
                <w:rFonts w:asciiTheme="minorHAnsi" w:hAnsiTheme="minorHAnsi" w:cstheme="minorHAnsi"/>
                <w:spacing w:val="-5"/>
              </w:rPr>
              <w:t xml:space="preserve"> </w:t>
            </w:r>
            <w:r>
              <w:rPr>
                <w:rFonts w:asciiTheme="minorHAnsi" w:hAnsiTheme="minorHAnsi" w:cstheme="minorHAnsi"/>
              </w:rPr>
              <w:t>pris</w:t>
            </w:r>
            <w:r>
              <w:rPr>
                <w:rFonts w:asciiTheme="minorHAnsi" w:hAnsiTheme="minorHAnsi" w:cstheme="minorHAnsi"/>
                <w:spacing w:val="-4"/>
              </w:rPr>
              <w:t xml:space="preserve"> </w:t>
            </w:r>
            <w:r>
              <w:rPr>
                <w:rFonts w:asciiTheme="minorHAnsi" w:hAnsiTheme="minorHAnsi" w:cstheme="minorHAnsi"/>
              </w:rPr>
              <w:t>en</w:t>
            </w:r>
            <w:r>
              <w:rPr>
                <w:rFonts w:asciiTheme="minorHAnsi" w:hAnsiTheme="minorHAnsi" w:cstheme="minorHAnsi"/>
                <w:spacing w:val="-6"/>
              </w:rPr>
              <w:t xml:space="preserve"> </w:t>
            </w:r>
            <w:r>
              <w:rPr>
                <w:rFonts w:asciiTheme="minorHAnsi" w:hAnsiTheme="minorHAnsi" w:cstheme="minorHAnsi"/>
              </w:rPr>
              <w:t>compte dans le déploiement des activités du projet (égalité femmes-hommes, inclusion du handicap) ?</w:t>
            </w:r>
          </w:p>
        </w:tc>
      </w:tr>
      <w:tr w:rsidR="00273512" w14:paraId="1F5D8757" w14:textId="77777777">
        <w:trPr>
          <w:trHeight w:val="1408"/>
        </w:trPr>
        <w:tc>
          <w:tcPr>
            <w:tcW w:w="2122" w:type="dxa"/>
          </w:tcPr>
          <w:p w14:paraId="0A37B522" w14:textId="77777777" w:rsidR="00273512" w:rsidRDefault="00855759">
            <w:pPr>
              <w:pStyle w:val="TableParagraph"/>
              <w:ind w:left="110"/>
              <w:rPr>
                <w:rFonts w:asciiTheme="minorHAnsi" w:hAnsiTheme="minorHAnsi" w:cstheme="minorHAnsi"/>
                <w:b/>
              </w:rPr>
            </w:pPr>
            <w:r>
              <w:rPr>
                <w:rFonts w:asciiTheme="minorHAnsi" w:hAnsiTheme="minorHAnsi" w:cstheme="minorHAnsi"/>
                <w:b/>
                <w:spacing w:val="-2"/>
              </w:rPr>
              <w:lastRenderedPageBreak/>
              <w:t>Cohérence</w:t>
            </w:r>
          </w:p>
        </w:tc>
        <w:tc>
          <w:tcPr>
            <w:tcW w:w="6943" w:type="dxa"/>
          </w:tcPr>
          <w:p w14:paraId="162CA003" w14:textId="77777777" w:rsidR="00273512" w:rsidRDefault="00855759">
            <w:pPr>
              <w:pStyle w:val="TableParagraph"/>
              <w:numPr>
                <w:ilvl w:val="1"/>
                <w:numId w:val="11"/>
              </w:numPr>
              <w:tabs>
                <w:tab w:val="left" w:pos="830"/>
              </w:tabs>
              <w:spacing w:before="117"/>
              <w:ind w:right="96"/>
              <w:jc w:val="both"/>
              <w:rPr>
                <w:rFonts w:asciiTheme="minorHAnsi" w:hAnsiTheme="minorHAnsi" w:cstheme="minorHAnsi"/>
              </w:rPr>
            </w:pPr>
            <w:r>
              <w:rPr>
                <w:rFonts w:asciiTheme="minorHAnsi" w:hAnsiTheme="minorHAnsi" w:cstheme="minorHAnsi"/>
              </w:rPr>
              <w:t xml:space="preserve">Dans quelle mesure les synergies </w:t>
            </w:r>
            <w:r>
              <w:t xml:space="preserve">avec </w:t>
            </w:r>
            <w:r>
              <w:rPr>
                <w:rFonts w:eastAsia="Times New Roman"/>
              </w:rPr>
              <w:t xml:space="preserve">les autres partenaires techniques et financiers (AFD, UNICEF, BM, UNESCO, ENABEL…) </w:t>
            </w:r>
            <w:r>
              <w:t xml:space="preserve">et les institutions </w:t>
            </w:r>
            <w:r>
              <w:rPr>
                <w:rFonts w:asciiTheme="minorHAnsi" w:hAnsiTheme="minorHAnsi" w:cstheme="minorHAnsi"/>
              </w:rPr>
              <w:t>envisagées lors de la phase de conception du projet sont-elles toujours maintenues ? S’il y eu modification de l’une ou l’autre stratégie de mise en œuvre du projet Twige Twese, a-t-on pris des mesures nécessaires pour maintenir les synergies initiales ?</w:t>
            </w:r>
          </w:p>
          <w:p w14:paraId="49035194" w14:textId="77777777" w:rsidR="00273512" w:rsidRDefault="00855759">
            <w:pPr>
              <w:pStyle w:val="TableParagraph"/>
              <w:numPr>
                <w:ilvl w:val="1"/>
                <w:numId w:val="11"/>
              </w:numPr>
              <w:tabs>
                <w:tab w:val="left" w:pos="830"/>
              </w:tabs>
              <w:spacing w:before="117"/>
              <w:ind w:right="96"/>
              <w:jc w:val="both"/>
              <w:rPr>
                <w:rFonts w:asciiTheme="minorHAnsi" w:hAnsiTheme="minorHAnsi" w:cstheme="minorHAnsi"/>
              </w:rPr>
            </w:pPr>
            <w:r>
              <w:rPr>
                <w:rFonts w:asciiTheme="minorHAnsi" w:hAnsiTheme="minorHAnsi" w:cstheme="minorHAnsi"/>
              </w:rPr>
              <w:t>Comment la politique publique de la FI et FC est-elle perçue par les bailleurs de fonds du secteur qui interviennent en éducation ?  Est-elle conforme à leur stratégie d’intervention ? La financent-ils ? À quelle hauteur et sous quelles formes ?</w:t>
            </w:r>
          </w:p>
        </w:tc>
      </w:tr>
      <w:tr w:rsidR="00273512" w14:paraId="316571E6" w14:textId="77777777">
        <w:trPr>
          <w:trHeight w:val="2659"/>
        </w:trPr>
        <w:tc>
          <w:tcPr>
            <w:tcW w:w="2122" w:type="dxa"/>
          </w:tcPr>
          <w:p w14:paraId="621DCFA6" w14:textId="77777777" w:rsidR="00273512" w:rsidRDefault="00855759">
            <w:pPr>
              <w:pStyle w:val="TableParagraph"/>
              <w:ind w:left="110"/>
              <w:rPr>
                <w:rFonts w:asciiTheme="minorHAnsi" w:hAnsiTheme="minorHAnsi" w:cstheme="minorHAnsi"/>
                <w:b/>
              </w:rPr>
            </w:pPr>
            <w:r>
              <w:rPr>
                <w:rFonts w:asciiTheme="minorHAnsi" w:hAnsiTheme="minorHAnsi" w:cstheme="minorHAnsi"/>
                <w:b/>
                <w:spacing w:val="-2"/>
              </w:rPr>
              <w:t>Efficacité</w:t>
            </w:r>
          </w:p>
        </w:tc>
        <w:tc>
          <w:tcPr>
            <w:tcW w:w="6943" w:type="dxa"/>
          </w:tcPr>
          <w:p w14:paraId="2CB3F23E" w14:textId="77777777" w:rsidR="00273512" w:rsidRDefault="00273512">
            <w:pPr>
              <w:pStyle w:val="Paragraphedeliste"/>
              <w:numPr>
                <w:ilvl w:val="0"/>
                <w:numId w:val="11"/>
              </w:numPr>
              <w:tabs>
                <w:tab w:val="left" w:pos="830"/>
              </w:tabs>
              <w:spacing w:before="120"/>
              <w:ind w:right="98"/>
              <w:jc w:val="both"/>
              <w:rPr>
                <w:rFonts w:asciiTheme="minorHAnsi" w:hAnsiTheme="minorHAnsi" w:cstheme="minorHAnsi"/>
                <w:vanish/>
              </w:rPr>
            </w:pPr>
          </w:p>
          <w:p w14:paraId="0E60ED53" w14:textId="77777777" w:rsidR="00273512" w:rsidRDefault="00855759">
            <w:pPr>
              <w:pStyle w:val="TableParagraph"/>
              <w:numPr>
                <w:ilvl w:val="1"/>
                <w:numId w:val="11"/>
              </w:numPr>
              <w:tabs>
                <w:tab w:val="left" w:pos="830"/>
              </w:tabs>
              <w:spacing w:before="120"/>
              <w:ind w:right="98"/>
              <w:jc w:val="both"/>
              <w:rPr>
                <w:rFonts w:asciiTheme="minorHAnsi" w:hAnsiTheme="minorHAnsi" w:cstheme="minorHAnsi"/>
              </w:rPr>
            </w:pPr>
            <w:r>
              <w:rPr>
                <w:rFonts w:asciiTheme="minorHAnsi" w:hAnsiTheme="minorHAnsi" w:cstheme="minorHAnsi"/>
              </w:rPr>
              <w:t>Dans quelle mesure la stratégie d’intervention du projet (activités dans les écoles) semble-t-elle appropriée pour atteindre les résultats en termes d’amélioration de la qualité d’apprentissage et des résultats scolaires ?</w:t>
            </w:r>
          </w:p>
          <w:p w14:paraId="377D307E" w14:textId="77777777" w:rsidR="00273512" w:rsidRDefault="00855759">
            <w:pPr>
              <w:pStyle w:val="TableParagraph"/>
              <w:numPr>
                <w:ilvl w:val="1"/>
                <w:numId w:val="11"/>
              </w:numPr>
              <w:tabs>
                <w:tab w:val="left" w:pos="830"/>
              </w:tabs>
              <w:spacing w:before="120"/>
              <w:ind w:right="98"/>
              <w:jc w:val="both"/>
              <w:rPr>
                <w:rFonts w:asciiTheme="minorHAnsi" w:hAnsiTheme="minorHAnsi" w:cstheme="minorHAnsi"/>
              </w:rPr>
            </w:pPr>
            <w:r>
              <w:rPr>
                <w:rFonts w:asciiTheme="minorHAnsi" w:hAnsiTheme="minorHAnsi" w:cstheme="minorHAnsi"/>
              </w:rPr>
              <w:t xml:space="preserve">Dans quelle mesure la mise en œuvre des activités de formation initiales telles que prévues par le projet va-t-elle permettre d’améliorer la production des enseignants du cycle fondamental ayant les compétences requises pour délivrer une formation de qualité auprès des apprenants de ce cycle ? La même question est valable pour les activités de formation continue telle que prévu par le projet ? </w:t>
            </w:r>
          </w:p>
          <w:p w14:paraId="58BA131C" w14:textId="77777777" w:rsidR="00273512" w:rsidRDefault="00855759">
            <w:pPr>
              <w:pStyle w:val="Paragraphedeliste"/>
              <w:numPr>
                <w:ilvl w:val="1"/>
                <w:numId w:val="11"/>
              </w:numPr>
              <w:tabs>
                <w:tab w:val="left" w:pos="830"/>
              </w:tabs>
              <w:spacing w:before="120"/>
              <w:ind w:right="98"/>
              <w:jc w:val="both"/>
              <w:rPr>
                <w:rFonts w:asciiTheme="minorHAnsi" w:hAnsiTheme="minorHAnsi" w:cstheme="minorHAnsi"/>
              </w:rPr>
            </w:pPr>
            <w:r>
              <w:rPr>
                <w:rFonts w:asciiTheme="minorHAnsi" w:hAnsiTheme="minorHAnsi" w:cstheme="minorHAnsi"/>
              </w:rPr>
              <w:t xml:space="preserve">Dans quelle mesure la gouvernance et la participation </w:t>
            </w:r>
            <w:r>
              <w:rPr>
                <w:rFonts w:asciiTheme="minorHAnsi" w:hAnsiTheme="minorHAnsi" w:cstheme="minorHAnsi"/>
              </w:rPr>
              <w:lastRenderedPageBreak/>
              <w:t>communautaire dans la gestion des établissements scolaires seront-elles renforcées dans le cadre de ce projet ?</w:t>
            </w:r>
          </w:p>
          <w:p w14:paraId="757C01FE" w14:textId="77777777" w:rsidR="00273512" w:rsidRDefault="00855759">
            <w:pPr>
              <w:pStyle w:val="Paragraphedeliste"/>
              <w:numPr>
                <w:ilvl w:val="1"/>
                <w:numId w:val="11"/>
              </w:numPr>
              <w:tabs>
                <w:tab w:val="left" w:pos="830"/>
              </w:tabs>
              <w:spacing w:before="120"/>
              <w:ind w:right="98"/>
              <w:jc w:val="both"/>
              <w:rPr>
                <w:rFonts w:asciiTheme="minorHAnsi" w:hAnsiTheme="minorHAnsi" w:cstheme="minorHAnsi"/>
              </w:rPr>
            </w:pPr>
            <w:r>
              <w:rPr>
                <w:rFonts w:asciiTheme="minorHAnsi" w:hAnsiTheme="minorHAnsi" w:cstheme="minorHAnsi"/>
              </w:rPr>
              <w:t>Quelles seraient les propositions appropriées pour une meilleure planification ?</w:t>
            </w:r>
          </w:p>
        </w:tc>
      </w:tr>
      <w:tr w:rsidR="00273512" w14:paraId="3C2B67CC" w14:textId="77777777" w:rsidTr="00CF58FE">
        <w:trPr>
          <w:trHeight w:val="3557"/>
        </w:trPr>
        <w:tc>
          <w:tcPr>
            <w:tcW w:w="2122" w:type="dxa"/>
          </w:tcPr>
          <w:p w14:paraId="1BCF4B84" w14:textId="77777777" w:rsidR="00273512" w:rsidRDefault="00855759">
            <w:pPr>
              <w:pStyle w:val="TableParagraph"/>
              <w:ind w:left="110"/>
              <w:rPr>
                <w:rFonts w:asciiTheme="minorHAnsi" w:hAnsiTheme="minorHAnsi" w:cstheme="minorHAnsi"/>
                <w:b/>
              </w:rPr>
            </w:pPr>
            <w:r>
              <w:rPr>
                <w:rFonts w:asciiTheme="minorHAnsi" w:hAnsiTheme="minorHAnsi" w:cstheme="minorHAnsi"/>
                <w:b/>
                <w:spacing w:val="-2"/>
              </w:rPr>
              <w:lastRenderedPageBreak/>
              <w:t>Efficience</w:t>
            </w:r>
          </w:p>
        </w:tc>
        <w:tc>
          <w:tcPr>
            <w:tcW w:w="6943" w:type="dxa"/>
          </w:tcPr>
          <w:p w14:paraId="7A90BAF3" w14:textId="77777777" w:rsidR="00273512" w:rsidRDefault="00273512">
            <w:pPr>
              <w:pStyle w:val="Paragraphedeliste"/>
              <w:numPr>
                <w:ilvl w:val="0"/>
                <w:numId w:val="12"/>
              </w:numPr>
              <w:tabs>
                <w:tab w:val="left" w:pos="830"/>
              </w:tabs>
              <w:spacing w:before="117"/>
              <w:ind w:right="98"/>
              <w:jc w:val="both"/>
              <w:rPr>
                <w:rFonts w:asciiTheme="minorHAnsi" w:hAnsiTheme="minorHAnsi" w:cstheme="minorHAnsi"/>
                <w:vanish/>
              </w:rPr>
            </w:pPr>
          </w:p>
          <w:p w14:paraId="1D60FEBB" w14:textId="77777777" w:rsidR="00273512" w:rsidRPr="00CF58FE" w:rsidRDefault="00273512" w:rsidP="00CF58FE">
            <w:pPr>
              <w:tabs>
                <w:tab w:val="left" w:pos="830"/>
              </w:tabs>
              <w:spacing w:before="117"/>
              <w:ind w:left="110" w:right="98"/>
              <w:jc w:val="both"/>
              <w:rPr>
                <w:rFonts w:asciiTheme="minorHAnsi" w:hAnsiTheme="minorHAnsi" w:cstheme="minorHAnsi"/>
                <w:vanish/>
              </w:rPr>
            </w:pPr>
          </w:p>
          <w:p w14:paraId="2D19088D" w14:textId="77777777" w:rsidR="00273512" w:rsidRDefault="00855759">
            <w:pPr>
              <w:pStyle w:val="TableParagraph"/>
              <w:numPr>
                <w:ilvl w:val="1"/>
                <w:numId w:val="13"/>
              </w:numPr>
              <w:tabs>
                <w:tab w:val="left" w:pos="830"/>
              </w:tabs>
              <w:ind w:left="839" w:right="96"/>
              <w:jc w:val="both"/>
              <w:rPr>
                <w:rFonts w:asciiTheme="minorHAnsi" w:hAnsiTheme="minorHAnsi" w:cstheme="minorHAnsi"/>
              </w:rPr>
            </w:pPr>
            <w:r>
              <w:rPr>
                <w:rFonts w:asciiTheme="minorHAnsi" w:hAnsiTheme="minorHAnsi" w:cstheme="minorHAnsi"/>
              </w:rPr>
              <w:t xml:space="preserve"> Les instances de gouvernance, les dispositions contractuelles, la conception ou le montage du projet, les stratégies de mise en œuvre favorisent- ils une bonne utilisation / optimisation des ressources du projet </w:t>
            </w:r>
            <w:r>
              <w:t>?</w:t>
            </w:r>
          </w:p>
          <w:p w14:paraId="3469E10A" w14:textId="77777777" w:rsidR="00273512" w:rsidRDefault="00855759">
            <w:pPr>
              <w:pStyle w:val="Paragraphedeliste"/>
              <w:numPr>
                <w:ilvl w:val="1"/>
                <w:numId w:val="13"/>
              </w:numPr>
              <w:spacing w:before="97"/>
              <w:ind w:left="839"/>
              <w:rPr>
                <w:rFonts w:asciiTheme="minorHAnsi" w:hAnsiTheme="minorHAnsi" w:cstheme="minorHAnsi"/>
              </w:rPr>
            </w:pPr>
            <w:r>
              <w:rPr>
                <w:rFonts w:asciiTheme="minorHAnsi" w:hAnsiTheme="minorHAnsi" w:cstheme="minorHAnsi"/>
              </w:rPr>
              <w:t>Dans quelle mesure l’affectation budgétaire aux deux volets du projet est-elle toujours adéquate et raisonnable pour répondre</w:t>
            </w:r>
            <w:r>
              <w:t xml:space="preserve"> aux résultats spécifiques et réalisations attendues? </w:t>
            </w:r>
          </w:p>
          <w:p w14:paraId="22C6B571" w14:textId="40B5C3C1" w:rsidR="00273512" w:rsidRDefault="00855759" w:rsidP="00CF58FE">
            <w:pPr>
              <w:pStyle w:val="Paragraphedeliste"/>
              <w:numPr>
                <w:ilvl w:val="1"/>
                <w:numId w:val="13"/>
              </w:numPr>
              <w:spacing w:before="97"/>
              <w:ind w:left="839"/>
            </w:pPr>
            <w:r>
              <w:t>Les ressources mobilisées (financières, matérielles, humaines, les opérateurs (FBP), …) sont-elles conformes à celles programmées avant le démarrage du Projet et aux programmations pluriannuelles ? Des écarts sont-ils constatés ? Lesquels ? Quels en sont les facteurs explicatifs ? Quelles conséquences sont identifiées ?</w:t>
            </w:r>
          </w:p>
        </w:tc>
      </w:tr>
      <w:tr w:rsidR="00273512" w14:paraId="7A2522A6" w14:textId="77777777">
        <w:trPr>
          <w:trHeight w:val="928"/>
        </w:trPr>
        <w:tc>
          <w:tcPr>
            <w:tcW w:w="2122" w:type="dxa"/>
          </w:tcPr>
          <w:p w14:paraId="6839DC57" w14:textId="77777777" w:rsidR="00273512" w:rsidRDefault="00855759">
            <w:pPr>
              <w:pStyle w:val="TableParagraph"/>
              <w:ind w:left="110"/>
              <w:rPr>
                <w:rFonts w:asciiTheme="minorHAnsi" w:hAnsiTheme="minorHAnsi" w:cstheme="minorHAnsi"/>
                <w:b/>
              </w:rPr>
            </w:pPr>
            <w:r>
              <w:rPr>
                <w:rFonts w:asciiTheme="minorHAnsi" w:hAnsiTheme="minorHAnsi" w:cstheme="minorHAnsi"/>
                <w:b/>
                <w:spacing w:val="-2"/>
              </w:rPr>
              <w:t>Durabilité/Viabilité</w:t>
            </w:r>
          </w:p>
        </w:tc>
        <w:tc>
          <w:tcPr>
            <w:tcW w:w="6943" w:type="dxa"/>
          </w:tcPr>
          <w:p w14:paraId="0EC6F0A4" w14:textId="77777777" w:rsidR="00273512" w:rsidRDefault="00273512">
            <w:pPr>
              <w:pStyle w:val="Paragraphedeliste"/>
              <w:numPr>
                <w:ilvl w:val="0"/>
                <w:numId w:val="14"/>
              </w:numPr>
              <w:tabs>
                <w:tab w:val="left" w:pos="414"/>
              </w:tabs>
              <w:spacing w:before="117"/>
              <w:ind w:right="98" w:hanging="133"/>
              <w:jc w:val="both"/>
              <w:rPr>
                <w:rFonts w:asciiTheme="minorHAnsi" w:hAnsiTheme="minorHAnsi" w:cstheme="minorHAnsi"/>
                <w:vanish/>
              </w:rPr>
            </w:pPr>
          </w:p>
          <w:p w14:paraId="010A80CC" w14:textId="77777777" w:rsidR="00273512" w:rsidRDefault="00273512">
            <w:pPr>
              <w:pStyle w:val="Paragraphedeliste"/>
              <w:numPr>
                <w:ilvl w:val="0"/>
                <w:numId w:val="14"/>
              </w:numPr>
              <w:tabs>
                <w:tab w:val="left" w:pos="414"/>
              </w:tabs>
              <w:spacing w:before="117"/>
              <w:ind w:right="98" w:hanging="133"/>
              <w:jc w:val="both"/>
              <w:rPr>
                <w:rFonts w:asciiTheme="minorHAnsi" w:hAnsiTheme="minorHAnsi" w:cstheme="minorHAnsi"/>
                <w:vanish/>
              </w:rPr>
            </w:pPr>
          </w:p>
          <w:p w14:paraId="0AFBD4F3" w14:textId="77777777" w:rsidR="00273512" w:rsidRDefault="00855759">
            <w:pPr>
              <w:pStyle w:val="TableParagraph"/>
              <w:tabs>
                <w:tab w:val="left" w:pos="414"/>
              </w:tabs>
              <w:spacing w:before="117"/>
              <w:ind w:left="555" w:right="98" w:hanging="133"/>
              <w:jc w:val="both"/>
              <w:rPr>
                <w:rFonts w:asciiTheme="minorHAnsi" w:hAnsiTheme="minorHAnsi" w:cstheme="minorHAnsi"/>
              </w:rPr>
            </w:pPr>
            <w:r>
              <w:rPr>
                <w:rFonts w:asciiTheme="minorHAnsi" w:hAnsiTheme="minorHAnsi" w:cstheme="minorHAnsi"/>
              </w:rPr>
              <w:t>5.1 Dans quelle mesure les résultats déjà obtenus ou en cours d’obtention sont-ils susceptibles de se maintenir ou de s’améliorer dans la durée ? Sous quelles conditions ?</w:t>
            </w:r>
          </w:p>
        </w:tc>
      </w:tr>
      <w:tr w:rsidR="00273512" w14:paraId="2471BCDF" w14:textId="77777777">
        <w:trPr>
          <w:trHeight w:val="928"/>
        </w:trPr>
        <w:tc>
          <w:tcPr>
            <w:tcW w:w="2122" w:type="dxa"/>
          </w:tcPr>
          <w:p w14:paraId="7DAF44BB" w14:textId="77777777" w:rsidR="00273512" w:rsidRDefault="00855759">
            <w:pPr>
              <w:pStyle w:val="TableParagraph"/>
              <w:ind w:left="110"/>
              <w:rPr>
                <w:rFonts w:asciiTheme="minorHAnsi" w:hAnsiTheme="minorHAnsi" w:cstheme="minorHAnsi"/>
                <w:b/>
                <w:spacing w:val="-2"/>
              </w:rPr>
            </w:pPr>
            <w:r>
              <w:rPr>
                <w:b/>
                <w:bCs/>
              </w:rPr>
              <w:t>Transverse</w:t>
            </w:r>
          </w:p>
        </w:tc>
        <w:tc>
          <w:tcPr>
            <w:tcW w:w="6943" w:type="dxa"/>
          </w:tcPr>
          <w:p w14:paraId="47ECBD48" w14:textId="77777777" w:rsidR="00273512" w:rsidRDefault="00855759">
            <w:pPr>
              <w:pStyle w:val="TableParagraph"/>
              <w:numPr>
                <w:ilvl w:val="1"/>
                <w:numId w:val="15"/>
              </w:numPr>
              <w:tabs>
                <w:tab w:val="left" w:pos="414"/>
              </w:tabs>
              <w:spacing w:before="117"/>
              <w:ind w:left="414" w:right="98" w:firstLine="0"/>
              <w:jc w:val="both"/>
              <w:rPr>
                <w:rFonts w:asciiTheme="minorHAnsi" w:hAnsiTheme="minorHAnsi" w:cstheme="minorHAnsi"/>
              </w:rPr>
            </w:pPr>
            <w:r>
              <w:rPr>
                <w:rFonts w:asciiTheme="minorHAnsi" w:hAnsiTheme="minorHAnsi" w:cstheme="minorHAnsi"/>
              </w:rPr>
              <w:t xml:space="preserve">  Dans quelle mesure le genre et l’inclusion du handicap sont-ils pris en compte dans les activités et la gestion du projet ?</w:t>
            </w:r>
          </w:p>
          <w:p w14:paraId="60265D07" w14:textId="77777777" w:rsidR="00273512" w:rsidRDefault="00855759">
            <w:pPr>
              <w:pStyle w:val="TableParagraph"/>
              <w:tabs>
                <w:tab w:val="left" w:pos="414"/>
                <w:tab w:val="left" w:pos="697"/>
              </w:tabs>
              <w:spacing w:before="117"/>
              <w:ind w:left="414" w:right="98"/>
              <w:jc w:val="both"/>
              <w:rPr>
                <w:rFonts w:asciiTheme="minorHAnsi" w:hAnsiTheme="minorHAnsi" w:cstheme="minorHAnsi"/>
              </w:rPr>
            </w:pPr>
            <w:r>
              <w:rPr>
                <w:rFonts w:asciiTheme="minorHAnsi" w:hAnsiTheme="minorHAnsi" w:cstheme="minorHAnsi"/>
              </w:rPr>
              <w:t xml:space="preserve"> 6.2 Dans quelle mesure le projet intègre-t-il des activités faisant la promotion de l’usage des outils innovants, comme l’usage des TIC ?</w:t>
            </w:r>
          </w:p>
          <w:p w14:paraId="3ACBC8A2" w14:textId="77777777" w:rsidR="00273512" w:rsidRDefault="00855759">
            <w:pPr>
              <w:pStyle w:val="TableParagraph"/>
              <w:tabs>
                <w:tab w:val="left" w:pos="414"/>
              </w:tabs>
              <w:spacing w:before="117"/>
              <w:ind w:left="414" w:right="98"/>
              <w:jc w:val="both"/>
              <w:rPr>
                <w:rFonts w:asciiTheme="minorHAnsi" w:hAnsiTheme="minorHAnsi" w:cstheme="minorHAnsi"/>
              </w:rPr>
            </w:pPr>
            <w:r>
              <w:rPr>
                <w:rFonts w:asciiTheme="minorHAnsi" w:hAnsiTheme="minorHAnsi" w:cstheme="minorHAnsi"/>
              </w:rPr>
              <w:t xml:space="preserve">6.3   Quelles sont les leçons apprises et les bonnes pratiques du projet documentées et capitalisées ? </w:t>
            </w:r>
          </w:p>
          <w:p w14:paraId="36DCC8B1" w14:textId="77777777" w:rsidR="00273512" w:rsidRDefault="00855759">
            <w:pPr>
              <w:pStyle w:val="TableParagraph"/>
              <w:tabs>
                <w:tab w:val="left" w:pos="414"/>
              </w:tabs>
              <w:spacing w:before="117"/>
              <w:ind w:left="414" w:right="98" w:hanging="133"/>
              <w:jc w:val="both"/>
              <w:rPr>
                <w:rFonts w:asciiTheme="minorHAnsi" w:hAnsiTheme="minorHAnsi" w:cstheme="minorHAnsi"/>
              </w:rPr>
            </w:pPr>
            <w:r>
              <w:rPr>
                <w:rFonts w:asciiTheme="minorHAnsi" w:hAnsiTheme="minorHAnsi" w:cstheme="minorHAnsi"/>
                <w:b/>
                <w:bCs/>
              </w:rPr>
              <w:t>Identification des réussites et des défis</w:t>
            </w:r>
            <w:r>
              <w:rPr>
                <w:rFonts w:asciiTheme="minorHAnsi" w:hAnsiTheme="minorHAnsi" w:cstheme="minorHAnsi"/>
              </w:rPr>
              <w:t xml:space="preserve"> : Quels aspects du projet ont bien fonctionné ? Quels obstacles ont été rencontrés et comment ont-ils été surmontés ?</w:t>
            </w:r>
          </w:p>
          <w:p w14:paraId="4F0BFFF9" w14:textId="77777777" w:rsidR="00273512" w:rsidRDefault="00855759">
            <w:pPr>
              <w:pStyle w:val="TableParagraph"/>
              <w:numPr>
                <w:ilvl w:val="0"/>
                <w:numId w:val="16"/>
              </w:numPr>
              <w:tabs>
                <w:tab w:val="left" w:pos="414"/>
              </w:tabs>
              <w:spacing w:before="117"/>
              <w:ind w:left="414" w:right="98" w:hanging="133"/>
              <w:jc w:val="both"/>
              <w:rPr>
                <w:rFonts w:asciiTheme="minorHAnsi" w:hAnsiTheme="minorHAnsi" w:cstheme="minorHAnsi"/>
              </w:rPr>
            </w:pPr>
            <w:r>
              <w:rPr>
                <w:rFonts w:asciiTheme="minorHAnsi" w:hAnsiTheme="minorHAnsi" w:cstheme="minorHAnsi"/>
                <w:b/>
                <w:bCs/>
              </w:rPr>
              <w:t>Implication des parties prenantes</w:t>
            </w:r>
            <w:r>
              <w:rPr>
                <w:rFonts w:asciiTheme="minorHAnsi" w:hAnsiTheme="minorHAnsi" w:cstheme="minorHAnsi"/>
              </w:rPr>
              <w:t xml:space="preserve"> : Retour des bénéficiaires, des enseignants, des partenaires et des PAD impliqués.</w:t>
            </w:r>
          </w:p>
          <w:p w14:paraId="1A67CCD9" w14:textId="77777777" w:rsidR="00273512" w:rsidRDefault="00855759">
            <w:pPr>
              <w:pStyle w:val="TableParagraph"/>
              <w:numPr>
                <w:ilvl w:val="0"/>
                <w:numId w:val="16"/>
              </w:numPr>
              <w:tabs>
                <w:tab w:val="left" w:pos="414"/>
              </w:tabs>
              <w:spacing w:before="117"/>
              <w:ind w:left="414" w:right="98" w:hanging="133"/>
              <w:jc w:val="both"/>
              <w:rPr>
                <w:rFonts w:asciiTheme="minorHAnsi" w:hAnsiTheme="minorHAnsi" w:cstheme="minorHAnsi"/>
              </w:rPr>
            </w:pPr>
            <w:r>
              <w:rPr>
                <w:rFonts w:asciiTheme="minorHAnsi" w:hAnsiTheme="minorHAnsi" w:cstheme="minorHAnsi"/>
                <w:b/>
                <w:bCs/>
              </w:rPr>
              <w:t>Leçons apprises et recommandations</w:t>
            </w:r>
            <w:r>
              <w:rPr>
                <w:rFonts w:asciiTheme="minorHAnsi" w:hAnsiTheme="minorHAnsi" w:cstheme="minorHAnsi"/>
              </w:rPr>
              <w:t xml:space="preserve"> : Identification des pratiques efficaces et des améliorations possibles pour la suite du projet.</w:t>
            </w:r>
          </w:p>
          <w:p w14:paraId="45F35E34" w14:textId="5DB8DFAD" w:rsidR="00273512" w:rsidRDefault="00855759" w:rsidP="00CF58FE">
            <w:pPr>
              <w:pStyle w:val="TableParagraph"/>
              <w:numPr>
                <w:ilvl w:val="0"/>
                <w:numId w:val="16"/>
              </w:numPr>
              <w:tabs>
                <w:tab w:val="left" w:pos="414"/>
              </w:tabs>
              <w:spacing w:before="117"/>
              <w:ind w:left="414" w:right="98" w:hanging="133"/>
              <w:jc w:val="both"/>
              <w:rPr>
                <w:rFonts w:asciiTheme="minorHAnsi" w:hAnsiTheme="minorHAnsi" w:cstheme="minorHAnsi"/>
                <w:vanish/>
              </w:rPr>
            </w:pPr>
            <w:r>
              <w:rPr>
                <w:rFonts w:asciiTheme="minorHAnsi" w:hAnsiTheme="minorHAnsi" w:cstheme="minorHAnsi"/>
                <w:b/>
                <w:bCs/>
              </w:rPr>
              <w:t>Diffusion et partage des connaissances</w:t>
            </w:r>
            <w:r>
              <w:rPr>
                <w:rFonts w:asciiTheme="minorHAnsi" w:hAnsiTheme="minorHAnsi" w:cstheme="minorHAnsi"/>
              </w:rPr>
              <w:t xml:space="preserve"> : Comment les enseignements peuvent-ils être transmis à d’autres projets ou acteurs du secteur éducatif ?</w:t>
            </w:r>
          </w:p>
        </w:tc>
      </w:tr>
    </w:tbl>
    <w:p w14:paraId="3A677188" w14:textId="5C742BB5" w:rsidR="00273512" w:rsidRDefault="00120D38">
      <w:pPr>
        <w:pStyle w:val="Corpsdetexte"/>
        <w:spacing w:before="121"/>
        <w:ind w:left="141" w:right="144"/>
        <w:jc w:val="both"/>
        <w:rPr>
          <w:rFonts w:asciiTheme="minorHAnsi" w:hAnsiTheme="minorHAnsi" w:cstheme="minorHAnsi"/>
        </w:rPr>
      </w:pPr>
      <w:r>
        <w:rPr>
          <w:rFonts w:asciiTheme="minorHAnsi" w:hAnsiTheme="minorHAnsi" w:cstheme="minorHAnsi"/>
        </w:rPr>
        <w:t>Les évaluateurs.rices</w:t>
      </w:r>
      <w:r w:rsidR="00CF58FE">
        <w:rPr>
          <w:rFonts w:asciiTheme="minorHAnsi" w:hAnsiTheme="minorHAnsi" w:cstheme="minorHAnsi"/>
        </w:rPr>
        <w:t xml:space="preserve"> </w:t>
      </w:r>
      <w:r w:rsidR="00855759">
        <w:rPr>
          <w:rFonts w:asciiTheme="minorHAnsi" w:hAnsiTheme="minorHAnsi" w:cstheme="minorHAnsi"/>
        </w:rPr>
        <w:t>devr</w:t>
      </w:r>
      <w:r>
        <w:rPr>
          <w:rFonts w:asciiTheme="minorHAnsi" w:hAnsiTheme="minorHAnsi" w:cstheme="minorHAnsi"/>
        </w:rPr>
        <w:t>ont</w:t>
      </w:r>
      <w:r w:rsidR="00855759">
        <w:rPr>
          <w:rFonts w:asciiTheme="minorHAnsi" w:hAnsiTheme="minorHAnsi" w:cstheme="minorHAnsi"/>
        </w:rPr>
        <w:t xml:space="preserve"> impérativement revoir et préciser chacune des questions évaluatives ci-dessus, afin de pouvoir couvrir l’ensemble des étapes marquantes du cycle du projet.</w:t>
      </w:r>
    </w:p>
    <w:p w14:paraId="2D7B42ED" w14:textId="4F61E9A7" w:rsidR="00273512" w:rsidRDefault="00120D38">
      <w:pPr>
        <w:pStyle w:val="Corpsdetexte"/>
        <w:spacing w:before="121"/>
        <w:ind w:left="141" w:right="144"/>
        <w:jc w:val="both"/>
        <w:rPr>
          <w:rFonts w:asciiTheme="minorHAnsi" w:hAnsiTheme="minorHAnsi" w:cstheme="minorHAnsi"/>
        </w:rPr>
      </w:pPr>
      <w:r>
        <w:rPr>
          <w:rFonts w:asciiTheme="minorHAnsi" w:hAnsiTheme="minorHAnsi" w:cstheme="minorHAnsi"/>
        </w:rPr>
        <w:t>Les évaluateurs.rices</w:t>
      </w:r>
      <w:r w:rsidR="00CF58FE">
        <w:rPr>
          <w:rFonts w:asciiTheme="minorHAnsi" w:hAnsiTheme="minorHAnsi" w:cstheme="minorHAnsi"/>
        </w:rPr>
        <w:t xml:space="preserve"> </w:t>
      </w:r>
      <w:r w:rsidR="00855759">
        <w:rPr>
          <w:rFonts w:asciiTheme="minorHAnsi" w:hAnsiTheme="minorHAnsi" w:cstheme="minorHAnsi"/>
        </w:rPr>
        <w:t>devr</w:t>
      </w:r>
      <w:r>
        <w:rPr>
          <w:rFonts w:asciiTheme="minorHAnsi" w:hAnsiTheme="minorHAnsi" w:cstheme="minorHAnsi"/>
        </w:rPr>
        <w:t>ont</w:t>
      </w:r>
      <w:r w:rsidR="00855759">
        <w:rPr>
          <w:rFonts w:asciiTheme="minorHAnsi" w:hAnsiTheme="minorHAnsi" w:cstheme="minorHAnsi"/>
        </w:rPr>
        <w:t xml:space="preserve"> en outre vérifier si les questions transversales (l’égalité des genres, </w:t>
      </w:r>
      <w:r w:rsidR="00855759">
        <w:rPr>
          <w:rFonts w:asciiTheme="minorHAnsi" w:hAnsiTheme="minorHAnsi" w:cstheme="minorHAnsi"/>
        </w:rPr>
        <w:lastRenderedPageBreak/>
        <w:t>l'environnement, l'inclusion et les TICE) ont été prises en compte lors de l’identification/la formulation des documents et à quel degré celles-ci se sont retrouvées dans la mise en œuvre et la supervision de l’action.</w:t>
      </w:r>
    </w:p>
    <w:p w14:paraId="6CC353BD" w14:textId="77777777" w:rsidR="00273512" w:rsidRDefault="00273512">
      <w:pPr>
        <w:pStyle w:val="Corpsdetexte"/>
        <w:jc w:val="both"/>
        <w:rPr>
          <w:rFonts w:asciiTheme="minorHAnsi" w:hAnsiTheme="minorHAnsi" w:cstheme="minorHAnsi"/>
        </w:rPr>
      </w:pPr>
    </w:p>
    <w:p w14:paraId="1C706B1B" w14:textId="77777777" w:rsidR="00273512" w:rsidRDefault="00855759">
      <w:pPr>
        <w:pStyle w:val="Titre1"/>
        <w:numPr>
          <w:ilvl w:val="0"/>
          <w:numId w:val="4"/>
        </w:numPr>
        <w:rPr>
          <w:rFonts w:asciiTheme="minorHAnsi" w:hAnsiTheme="minorHAnsi" w:cstheme="minorHAnsi"/>
          <w:sz w:val="22"/>
          <w:szCs w:val="22"/>
        </w:rPr>
      </w:pPr>
      <w:bookmarkStart w:id="15" w:name="_Toc202762890"/>
      <w:r>
        <w:rPr>
          <w:rFonts w:asciiTheme="minorHAnsi" w:hAnsiTheme="minorHAnsi" w:cstheme="minorHAnsi"/>
          <w:sz w:val="22"/>
          <w:szCs w:val="22"/>
        </w:rPr>
        <w:t>Description de la mission</w:t>
      </w:r>
      <w:bookmarkEnd w:id="15"/>
    </w:p>
    <w:p w14:paraId="1FC99E96" w14:textId="77777777" w:rsidR="00273512" w:rsidRDefault="00273512">
      <w:pPr>
        <w:pStyle w:val="Corpsdetexte"/>
        <w:spacing w:before="62"/>
        <w:rPr>
          <w:rFonts w:asciiTheme="minorHAnsi" w:hAnsiTheme="minorHAnsi" w:cstheme="minorHAnsi"/>
          <w:b/>
        </w:rPr>
      </w:pPr>
    </w:p>
    <w:p w14:paraId="14D5A7AD" w14:textId="77777777" w:rsidR="00273512" w:rsidRDefault="00855759">
      <w:pPr>
        <w:tabs>
          <w:tab w:val="left" w:pos="141"/>
          <w:tab w:val="left" w:pos="687"/>
          <w:tab w:val="left" w:pos="9243"/>
        </w:tabs>
        <w:ind w:left="112"/>
        <w:jc w:val="both"/>
        <w:rPr>
          <w:rFonts w:asciiTheme="minorHAnsi" w:hAnsiTheme="minorHAnsi" w:cstheme="minorHAnsi"/>
          <w:i/>
          <w:color w:val="FFFFFF"/>
        </w:rPr>
      </w:pPr>
      <w:r>
        <w:rPr>
          <w:rFonts w:asciiTheme="minorHAnsi" w:hAnsiTheme="minorHAnsi" w:cstheme="minorHAnsi"/>
          <w:i/>
          <w:color w:val="FFFFFF"/>
          <w:shd w:val="clear" w:color="auto" w:fill="94B3D6"/>
        </w:rPr>
        <w:t>Méthodologie</w:t>
      </w:r>
      <w:r>
        <w:rPr>
          <w:rFonts w:asciiTheme="minorHAnsi" w:hAnsiTheme="minorHAnsi" w:cstheme="minorHAnsi"/>
          <w:i/>
          <w:color w:val="FFFFFF"/>
          <w:spacing w:val="-14"/>
          <w:shd w:val="clear" w:color="auto" w:fill="94B3D6"/>
        </w:rPr>
        <w:t xml:space="preserve"> </w:t>
      </w:r>
      <w:r>
        <w:rPr>
          <w:rFonts w:asciiTheme="minorHAnsi" w:hAnsiTheme="minorHAnsi" w:cstheme="minorHAnsi"/>
          <w:i/>
          <w:color w:val="FFFFFF"/>
          <w:spacing w:val="-2"/>
          <w:shd w:val="clear" w:color="auto" w:fill="94B3D6"/>
        </w:rPr>
        <w:t>retenue</w:t>
      </w:r>
      <w:r>
        <w:rPr>
          <w:rFonts w:asciiTheme="minorHAnsi" w:hAnsiTheme="minorHAnsi" w:cstheme="minorHAnsi"/>
          <w:i/>
          <w:color w:val="FFFFFF"/>
          <w:shd w:val="clear" w:color="auto" w:fill="94B3D6"/>
        </w:rPr>
        <w:tab/>
      </w:r>
    </w:p>
    <w:p w14:paraId="638E60C0" w14:textId="754AA202" w:rsidR="00273512" w:rsidRDefault="00120D38">
      <w:pPr>
        <w:pStyle w:val="Corpsdetexte"/>
        <w:spacing w:before="238"/>
        <w:ind w:left="141" w:right="142"/>
        <w:jc w:val="both"/>
        <w:rPr>
          <w:rFonts w:asciiTheme="minorHAnsi" w:hAnsiTheme="minorHAnsi" w:cstheme="minorHAnsi"/>
        </w:rPr>
      </w:pPr>
      <w:r>
        <w:rPr>
          <w:rFonts w:asciiTheme="minorHAnsi" w:hAnsiTheme="minorHAnsi" w:cstheme="minorHAnsi"/>
        </w:rPr>
        <w:t>Les évaluateurs.rices</w:t>
      </w:r>
      <w:r w:rsidR="00CF58FE">
        <w:rPr>
          <w:rFonts w:asciiTheme="minorHAnsi" w:hAnsiTheme="minorHAnsi" w:cstheme="minorHAnsi"/>
        </w:rPr>
        <w:t xml:space="preserve"> </w:t>
      </w:r>
      <w:r w:rsidR="00855759">
        <w:rPr>
          <w:rFonts w:asciiTheme="minorHAnsi" w:hAnsiTheme="minorHAnsi" w:cstheme="minorHAnsi"/>
        </w:rPr>
        <w:t>d</w:t>
      </w:r>
      <w:r>
        <w:rPr>
          <w:rFonts w:asciiTheme="minorHAnsi" w:hAnsiTheme="minorHAnsi" w:cstheme="minorHAnsi"/>
        </w:rPr>
        <w:t>evront</w:t>
      </w:r>
      <w:r w:rsidR="00855759">
        <w:rPr>
          <w:rFonts w:asciiTheme="minorHAnsi" w:hAnsiTheme="minorHAnsi" w:cstheme="minorHAnsi"/>
          <w:spacing w:val="-4"/>
        </w:rPr>
        <w:t xml:space="preserve"> </w:t>
      </w:r>
      <w:r w:rsidR="00855759">
        <w:rPr>
          <w:rFonts w:asciiTheme="minorHAnsi" w:hAnsiTheme="minorHAnsi" w:cstheme="minorHAnsi"/>
        </w:rPr>
        <w:t>prendre</w:t>
      </w:r>
      <w:r w:rsidR="00855759">
        <w:rPr>
          <w:rFonts w:asciiTheme="minorHAnsi" w:hAnsiTheme="minorHAnsi" w:cstheme="minorHAnsi"/>
          <w:spacing w:val="-6"/>
        </w:rPr>
        <w:t xml:space="preserve"> </w:t>
      </w:r>
      <w:r w:rsidR="00855759">
        <w:rPr>
          <w:rFonts w:asciiTheme="minorHAnsi" w:hAnsiTheme="minorHAnsi" w:cstheme="minorHAnsi"/>
        </w:rPr>
        <w:t>en</w:t>
      </w:r>
      <w:r w:rsidR="00855759">
        <w:rPr>
          <w:rFonts w:asciiTheme="minorHAnsi" w:hAnsiTheme="minorHAnsi" w:cstheme="minorHAnsi"/>
          <w:spacing w:val="-7"/>
        </w:rPr>
        <w:t xml:space="preserve"> </w:t>
      </w:r>
      <w:r w:rsidR="00855759">
        <w:rPr>
          <w:rFonts w:asciiTheme="minorHAnsi" w:hAnsiTheme="minorHAnsi" w:cstheme="minorHAnsi"/>
        </w:rPr>
        <w:t>compte</w:t>
      </w:r>
      <w:r w:rsidR="00855759">
        <w:rPr>
          <w:rFonts w:asciiTheme="minorHAnsi" w:hAnsiTheme="minorHAnsi" w:cstheme="minorHAnsi"/>
          <w:spacing w:val="-9"/>
        </w:rPr>
        <w:t xml:space="preserve"> </w:t>
      </w:r>
      <w:r w:rsidR="00855759">
        <w:rPr>
          <w:rFonts w:asciiTheme="minorHAnsi" w:hAnsiTheme="minorHAnsi" w:cstheme="minorHAnsi"/>
        </w:rPr>
        <w:t>de</w:t>
      </w:r>
      <w:r w:rsidR="00855759">
        <w:rPr>
          <w:rFonts w:asciiTheme="minorHAnsi" w:hAnsiTheme="minorHAnsi" w:cstheme="minorHAnsi"/>
          <w:spacing w:val="-7"/>
        </w:rPr>
        <w:t xml:space="preserve"> </w:t>
      </w:r>
      <w:r w:rsidR="00855759">
        <w:rPr>
          <w:rFonts w:asciiTheme="minorHAnsi" w:hAnsiTheme="minorHAnsi" w:cstheme="minorHAnsi"/>
        </w:rPr>
        <w:t>façon</w:t>
      </w:r>
      <w:r w:rsidR="00855759">
        <w:rPr>
          <w:rFonts w:asciiTheme="minorHAnsi" w:hAnsiTheme="minorHAnsi" w:cstheme="minorHAnsi"/>
          <w:spacing w:val="-9"/>
        </w:rPr>
        <w:t xml:space="preserve"> </w:t>
      </w:r>
      <w:r w:rsidR="00855759">
        <w:rPr>
          <w:rFonts w:asciiTheme="minorHAnsi" w:hAnsiTheme="minorHAnsi" w:cstheme="minorHAnsi"/>
        </w:rPr>
        <w:t>équilibrée</w:t>
      </w:r>
      <w:r w:rsidR="00855759">
        <w:rPr>
          <w:rFonts w:asciiTheme="minorHAnsi" w:hAnsiTheme="minorHAnsi" w:cstheme="minorHAnsi"/>
          <w:spacing w:val="-7"/>
        </w:rPr>
        <w:t xml:space="preserve"> </w:t>
      </w:r>
      <w:r w:rsidR="00855759">
        <w:rPr>
          <w:rFonts w:asciiTheme="minorHAnsi" w:hAnsiTheme="minorHAnsi" w:cstheme="minorHAnsi"/>
        </w:rPr>
        <w:t>les</w:t>
      </w:r>
      <w:r w:rsidR="00855759">
        <w:rPr>
          <w:rFonts w:asciiTheme="minorHAnsi" w:hAnsiTheme="minorHAnsi" w:cstheme="minorHAnsi"/>
          <w:spacing w:val="-8"/>
        </w:rPr>
        <w:t xml:space="preserve"> </w:t>
      </w:r>
      <w:r w:rsidR="00855759">
        <w:rPr>
          <w:rFonts w:asciiTheme="minorHAnsi" w:hAnsiTheme="minorHAnsi" w:cstheme="minorHAnsi"/>
        </w:rPr>
        <w:t>différents</w:t>
      </w:r>
      <w:r w:rsidR="00855759">
        <w:rPr>
          <w:rFonts w:asciiTheme="minorHAnsi" w:hAnsiTheme="minorHAnsi" w:cstheme="minorHAnsi"/>
          <w:spacing w:val="-8"/>
        </w:rPr>
        <w:t xml:space="preserve"> </w:t>
      </w:r>
      <w:r w:rsidR="00855759">
        <w:rPr>
          <w:rFonts w:asciiTheme="minorHAnsi" w:hAnsiTheme="minorHAnsi" w:cstheme="minorHAnsi"/>
        </w:rPr>
        <w:t>points</w:t>
      </w:r>
      <w:r w:rsidR="00855759">
        <w:rPr>
          <w:rFonts w:asciiTheme="minorHAnsi" w:hAnsiTheme="minorHAnsi" w:cstheme="minorHAnsi"/>
          <w:spacing w:val="-6"/>
        </w:rPr>
        <w:t xml:space="preserve"> </w:t>
      </w:r>
      <w:r w:rsidR="00855759">
        <w:rPr>
          <w:rFonts w:asciiTheme="minorHAnsi" w:hAnsiTheme="minorHAnsi" w:cstheme="minorHAnsi"/>
        </w:rPr>
        <w:t>de</w:t>
      </w:r>
      <w:r w:rsidR="00855759">
        <w:rPr>
          <w:rFonts w:asciiTheme="minorHAnsi" w:hAnsiTheme="minorHAnsi" w:cstheme="minorHAnsi"/>
          <w:spacing w:val="-7"/>
        </w:rPr>
        <w:t xml:space="preserve"> </w:t>
      </w:r>
      <w:r w:rsidR="00855759">
        <w:rPr>
          <w:rFonts w:asciiTheme="minorHAnsi" w:hAnsiTheme="minorHAnsi" w:cstheme="minorHAnsi"/>
        </w:rPr>
        <w:t>vue</w:t>
      </w:r>
      <w:r w:rsidR="00855759">
        <w:rPr>
          <w:rFonts w:asciiTheme="minorHAnsi" w:hAnsiTheme="minorHAnsi" w:cstheme="minorHAnsi"/>
          <w:spacing w:val="-7"/>
        </w:rPr>
        <w:t xml:space="preserve"> </w:t>
      </w:r>
      <w:r w:rsidR="00855759">
        <w:rPr>
          <w:rFonts w:asciiTheme="minorHAnsi" w:hAnsiTheme="minorHAnsi" w:cstheme="minorHAnsi"/>
        </w:rPr>
        <w:t>légitimes qui peuvent être exprimés et conduire l’évaluation de façon impartiale. Cette prise en compte de la pluralité</w:t>
      </w:r>
      <w:r w:rsidR="00855759">
        <w:rPr>
          <w:rFonts w:asciiTheme="minorHAnsi" w:hAnsiTheme="minorHAnsi" w:cstheme="minorHAnsi"/>
          <w:spacing w:val="-2"/>
        </w:rPr>
        <w:t xml:space="preserve"> </w:t>
      </w:r>
      <w:r w:rsidR="00855759">
        <w:rPr>
          <w:rFonts w:asciiTheme="minorHAnsi" w:hAnsiTheme="minorHAnsi" w:cstheme="minorHAnsi"/>
        </w:rPr>
        <w:t>des</w:t>
      </w:r>
      <w:r w:rsidR="00855759">
        <w:rPr>
          <w:rFonts w:asciiTheme="minorHAnsi" w:hAnsiTheme="minorHAnsi" w:cstheme="minorHAnsi"/>
          <w:spacing w:val="-3"/>
        </w:rPr>
        <w:t xml:space="preserve"> </w:t>
      </w:r>
      <w:r w:rsidR="00855759">
        <w:rPr>
          <w:rFonts w:asciiTheme="minorHAnsi" w:hAnsiTheme="minorHAnsi" w:cstheme="minorHAnsi"/>
        </w:rPr>
        <w:t>points</w:t>
      </w:r>
      <w:r w:rsidR="00855759">
        <w:rPr>
          <w:rFonts w:asciiTheme="minorHAnsi" w:hAnsiTheme="minorHAnsi" w:cstheme="minorHAnsi"/>
          <w:spacing w:val="-3"/>
        </w:rPr>
        <w:t xml:space="preserve"> </w:t>
      </w:r>
      <w:r w:rsidR="00855759">
        <w:rPr>
          <w:rFonts w:asciiTheme="minorHAnsi" w:hAnsiTheme="minorHAnsi" w:cstheme="minorHAnsi"/>
        </w:rPr>
        <w:t>de</w:t>
      </w:r>
      <w:r w:rsidR="00855759">
        <w:rPr>
          <w:rFonts w:asciiTheme="minorHAnsi" w:hAnsiTheme="minorHAnsi" w:cstheme="minorHAnsi"/>
          <w:spacing w:val="-2"/>
        </w:rPr>
        <w:t xml:space="preserve"> </w:t>
      </w:r>
      <w:r w:rsidR="00855759">
        <w:rPr>
          <w:rFonts w:asciiTheme="minorHAnsi" w:hAnsiTheme="minorHAnsi" w:cstheme="minorHAnsi"/>
        </w:rPr>
        <w:t>vue</w:t>
      </w:r>
      <w:r w:rsidR="00855759">
        <w:rPr>
          <w:rFonts w:asciiTheme="minorHAnsi" w:hAnsiTheme="minorHAnsi" w:cstheme="minorHAnsi"/>
          <w:spacing w:val="-2"/>
        </w:rPr>
        <w:t xml:space="preserve"> </w:t>
      </w:r>
      <w:r w:rsidR="00855759">
        <w:rPr>
          <w:rFonts w:asciiTheme="minorHAnsi" w:hAnsiTheme="minorHAnsi" w:cstheme="minorHAnsi"/>
        </w:rPr>
        <w:t>doit</w:t>
      </w:r>
      <w:r w:rsidR="00855759">
        <w:rPr>
          <w:rFonts w:asciiTheme="minorHAnsi" w:hAnsiTheme="minorHAnsi" w:cstheme="minorHAnsi"/>
          <w:spacing w:val="-2"/>
        </w:rPr>
        <w:t xml:space="preserve"> </w:t>
      </w:r>
      <w:r w:rsidR="00855759">
        <w:rPr>
          <w:rFonts w:asciiTheme="minorHAnsi" w:hAnsiTheme="minorHAnsi" w:cstheme="minorHAnsi"/>
        </w:rPr>
        <w:t>se</w:t>
      </w:r>
      <w:r w:rsidR="00855759">
        <w:rPr>
          <w:rFonts w:asciiTheme="minorHAnsi" w:hAnsiTheme="minorHAnsi" w:cstheme="minorHAnsi"/>
          <w:spacing w:val="-4"/>
        </w:rPr>
        <w:t xml:space="preserve"> </w:t>
      </w:r>
      <w:r w:rsidR="00855759">
        <w:rPr>
          <w:rFonts w:asciiTheme="minorHAnsi" w:hAnsiTheme="minorHAnsi" w:cstheme="minorHAnsi"/>
        </w:rPr>
        <w:t>traduire, autant</w:t>
      </w:r>
      <w:r w:rsidR="00855759">
        <w:rPr>
          <w:rFonts w:asciiTheme="minorHAnsi" w:hAnsiTheme="minorHAnsi" w:cstheme="minorHAnsi"/>
          <w:spacing w:val="-1"/>
        </w:rPr>
        <w:t xml:space="preserve"> </w:t>
      </w:r>
      <w:r w:rsidR="00855759">
        <w:rPr>
          <w:rFonts w:asciiTheme="minorHAnsi" w:hAnsiTheme="minorHAnsi" w:cstheme="minorHAnsi"/>
        </w:rPr>
        <w:t>que</w:t>
      </w:r>
      <w:r w:rsidR="00855759">
        <w:rPr>
          <w:rFonts w:asciiTheme="minorHAnsi" w:hAnsiTheme="minorHAnsi" w:cstheme="minorHAnsi"/>
          <w:spacing w:val="-2"/>
        </w:rPr>
        <w:t xml:space="preserve"> </w:t>
      </w:r>
      <w:r w:rsidR="00855759">
        <w:rPr>
          <w:rFonts w:asciiTheme="minorHAnsi" w:hAnsiTheme="minorHAnsi" w:cstheme="minorHAnsi"/>
        </w:rPr>
        <w:t>possible,</w:t>
      </w:r>
      <w:r w:rsidR="00855759">
        <w:rPr>
          <w:rFonts w:asciiTheme="minorHAnsi" w:hAnsiTheme="minorHAnsi" w:cstheme="minorHAnsi"/>
          <w:spacing w:val="-2"/>
        </w:rPr>
        <w:t xml:space="preserve"> </w:t>
      </w:r>
      <w:r w:rsidR="00855759">
        <w:rPr>
          <w:rFonts w:asciiTheme="minorHAnsi" w:hAnsiTheme="minorHAnsi" w:cstheme="minorHAnsi"/>
        </w:rPr>
        <w:t>par l’implication</w:t>
      </w:r>
      <w:r w:rsidR="00855759">
        <w:rPr>
          <w:rFonts w:asciiTheme="minorHAnsi" w:hAnsiTheme="minorHAnsi" w:cstheme="minorHAnsi"/>
          <w:spacing w:val="-1"/>
        </w:rPr>
        <w:t xml:space="preserve"> </w:t>
      </w:r>
      <w:r w:rsidR="00855759">
        <w:rPr>
          <w:rFonts w:asciiTheme="minorHAnsi" w:hAnsiTheme="minorHAnsi" w:cstheme="minorHAnsi"/>
        </w:rPr>
        <w:t>des</w:t>
      </w:r>
      <w:r w:rsidR="00855759">
        <w:rPr>
          <w:rFonts w:asciiTheme="minorHAnsi" w:hAnsiTheme="minorHAnsi" w:cstheme="minorHAnsi"/>
          <w:spacing w:val="-3"/>
        </w:rPr>
        <w:t xml:space="preserve"> </w:t>
      </w:r>
      <w:r w:rsidR="00855759">
        <w:rPr>
          <w:rFonts w:asciiTheme="minorHAnsi" w:hAnsiTheme="minorHAnsi" w:cstheme="minorHAnsi"/>
        </w:rPr>
        <w:t>différentes</w:t>
      </w:r>
      <w:r w:rsidR="00855759">
        <w:rPr>
          <w:rFonts w:asciiTheme="minorHAnsi" w:hAnsiTheme="minorHAnsi" w:cstheme="minorHAnsi"/>
          <w:spacing w:val="-3"/>
        </w:rPr>
        <w:t xml:space="preserve"> </w:t>
      </w:r>
      <w:r w:rsidR="00855759">
        <w:rPr>
          <w:rFonts w:asciiTheme="minorHAnsi" w:hAnsiTheme="minorHAnsi" w:cstheme="minorHAnsi"/>
        </w:rPr>
        <w:t>parties prenantes du projet au processus d’évaluation.</w:t>
      </w:r>
    </w:p>
    <w:p w14:paraId="68229BD6" w14:textId="77777777" w:rsidR="00273512" w:rsidRDefault="00273512">
      <w:pPr>
        <w:pStyle w:val="Corpsdetexte"/>
        <w:spacing w:before="36"/>
        <w:rPr>
          <w:rFonts w:asciiTheme="minorHAnsi" w:hAnsiTheme="minorHAnsi" w:cstheme="minorHAnsi"/>
        </w:rPr>
      </w:pPr>
    </w:p>
    <w:p w14:paraId="12C144C6" w14:textId="77777777" w:rsidR="00273512" w:rsidRDefault="00855759">
      <w:pPr>
        <w:tabs>
          <w:tab w:val="left" w:pos="141"/>
          <w:tab w:val="left" w:pos="687"/>
          <w:tab w:val="left" w:pos="9243"/>
        </w:tabs>
        <w:spacing w:before="1"/>
        <w:ind w:left="112"/>
        <w:jc w:val="both"/>
        <w:rPr>
          <w:rFonts w:asciiTheme="minorHAnsi" w:hAnsiTheme="minorHAnsi" w:cstheme="minorHAnsi"/>
          <w:i/>
          <w:color w:val="FFFFFF"/>
        </w:rPr>
      </w:pPr>
      <w:r>
        <w:rPr>
          <w:rFonts w:asciiTheme="minorHAnsi" w:hAnsiTheme="minorHAnsi" w:cstheme="minorHAnsi"/>
          <w:i/>
          <w:color w:val="FFFFFF"/>
          <w:spacing w:val="-2"/>
          <w:shd w:val="clear" w:color="auto" w:fill="94B3D6"/>
        </w:rPr>
        <w:t>Déroulement</w:t>
      </w:r>
      <w:r>
        <w:rPr>
          <w:rFonts w:asciiTheme="minorHAnsi" w:hAnsiTheme="minorHAnsi" w:cstheme="minorHAnsi"/>
          <w:i/>
          <w:color w:val="FFFFFF"/>
          <w:shd w:val="clear" w:color="auto" w:fill="94B3D6"/>
        </w:rPr>
        <w:tab/>
      </w:r>
    </w:p>
    <w:p w14:paraId="1B782637" w14:textId="635EED11" w:rsidR="00273512" w:rsidRDefault="00855759">
      <w:pPr>
        <w:pStyle w:val="Corpsdetexte"/>
        <w:spacing w:before="238"/>
        <w:ind w:left="141" w:right="141"/>
        <w:jc w:val="both"/>
        <w:rPr>
          <w:rFonts w:asciiTheme="minorHAnsi" w:hAnsiTheme="minorHAnsi" w:cstheme="minorHAnsi"/>
        </w:rPr>
      </w:pPr>
      <w:r>
        <w:rPr>
          <w:rFonts w:asciiTheme="minorHAnsi" w:hAnsiTheme="minorHAnsi" w:cstheme="minorHAnsi"/>
        </w:rPr>
        <w:t xml:space="preserve">Expertise France va faciliter le travail </w:t>
      </w:r>
      <w:r w:rsidR="00120D38">
        <w:rPr>
          <w:rFonts w:asciiTheme="minorHAnsi" w:hAnsiTheme="minorHAnsi" w:cstheme="minorHAnsi"/>
        </w:rPr>
        <w:t>les évaluateurs.rices</w:t>
      </w:r>
      <w:r w:rsidR="00CF58FE">
        <w:rPr>
          <w:rFonts w:asciiTheme="minorHAnsi" w:hAnsiTheme="minorHAnsi" w:cstheme="minorHAnsi"/>
        </w:rPr>
        <w:t xml:space="preserve"> </w:t>
      </w:r>
      <w:r>
        <w:rPr>
          <w:rFonts w:asciiTheme="minorHAnsi" w:hAnsiTheme="minorHAnsi" w:cstheme="minorHAnsi"/>
        </w:rPr>
        <w:t>en l</w:t>
      </w:r>
      <w:r w:rsidR="00120D38">
        <w:rPr>
          <w:rFonts w:asciiTheme="minorHAnsi" w:hAnsiTheme="minorHAnsi" w:cstheme="minorHAnsi"/>
        </w:rPr>
        <w:t>eur</w:t>
      </w:r>
      <w:r w:rsidR="00CF58FE">
        <w:rPr>
          <w:rFonts w:asciiTheme="minorHAnsi" w:hAnsiTheme="minorHAnsi" w:cstheme="minorHAnsi"/>
        </w:rPr>
        <w:t xml:space="preserve"> </w:t>
      </w:r>
      <w:r>
        <w:rPr>
          <w:rFonts w:asciiTheme="minorHAnsi" w:hAnsiTheme="minorHAnsi" w:cstheme="minorHAnsi"/>
        </w:rPr>
        <w:t xml:space="preserve">fournissant toute la documentation nécessaire, les contacts avec les intervenants sur le projet, et en organisant des réunions de validation des livrables par le comité de pilotage de l’évaluation. </w:t>
      </w:r>
    </w:p>
    <w:p w14:paraId="49397F87" w14:textId="77777777" w:rsidR="00273512" w:rsidRDefault="00273512">
      <w:pPr>
        <w:pStyle w:val="Corpsdetexte"/>
        <w:spacing w:before="6"/>
        <w:rPr>
          <w:rFonts w:asciiTheme="minorHAnsi" w:hAnsiTheme="minorHAnsi" w:cstheme="minorHAnsi"/>
        </w:rPr>
      </w:pPr>
    </w:p>
    <w:p w14:paraId="3DDE2839" w14:textId="77777777" w:rsidR="00273512" w:rsidRDefault="00855759">
      <w:pPr>
        <w:pStyle w:val="Titre3"/>
        <w:tabs>
          <w:tab w:val="left" w:pos="861"/>
        </w:tabs>
        <w:jc w:val="left"/>
        <w:rPr>
          <w:rFonts w:asciiTheme="minorHAnsi" w:hAnsiTheme="minorHAnsi" w:cstheme="minorHAnsi"/>
        </w:rPr>
      </w:pPr>
      <w:r>
        <w:rPr>
          <w:rFonts w:asciiTheme="minorHAnsi" w:hAnsiTheme="minorHAnsi" w:cstheme="minorHAnsi"/>
        </w:rPr>
        <w:t>Phase</w:t>
      </w:r>
      <w:r>
        <w:rPr>
          <w:rFonts w:asciiTheme="minorHAnsi" w:hAnsiTheme="minorHAnsi" w:cstheme="minorHAnsi"/>
          <w:spacing w:val="-7"/>
        </w:rPr>
        <w:t xml:space="preserve"> </w:t>
      </w:r>
      <w:r>
        <w:rPr>
          <w:rFonts w:asciiTheme="minorHAnsi" w:hAnsiTheme="minorHAnsi" w:cstheme="minorHAnsi"/>
        </w:rPr>
        <w:t>de</w:t>
      </w:r>
      <w:r>
        <w:rPr>
          <w:rFonts w:asciiTheme="minorHAnsi" w:hAnsiTheme="minorHAnsi" w:cstheme="minorHAnsi"/>
          <w:spacing w:val="-6"/>
        </w:rPr>
        <w:t xml:space="preserve"> </w:t>
      </w:r>
      <w:r>
        <w:rPr>
          <w:rFonts w:asciiTheme="minorHAnsi" w:hAnsiTheme="minorHAnsi" w:cstheme="minorHAnsi"/>
          <w:spacing w:val="-2"/>
        </w:rPr>
        <w:t>démarrage</w:t>
      </w:r>
    </w:p>
    <w:p w14:paraId="0EB9E5CE" w14:textId="4921FD50" w:rsidR="00273512" w:rsidRDefault="00855759">
      <w:pPr>
        <w:pStyle w:val="Corpsdetexte"/>
        <w:spacing w:before="123"/>
        <w:ind w:left="141"/>
        <w:jc w:val="both"/>
        <w:rPr>
          <w:rFonts w:asciiTheme="minorHAnsi" w:hAnsiTheme="minorHAnsi" w:cstheme="minorHAnsi"/>
        </w:rPr>
      </w:pPr>
      <w:r>
        <w:rPr>
          <w:rFonts w:asciiTheme="minorHAnsi" w:hAnsiTheme="minorHAnsi" w:cstheme="minorHAnsi"/>
        </w:rPr>
        <w:t>Au</w:t>
      </w:r>
      <w:r>
        <w:rPr>
          <w:rFonts w:asciiTheme="minorHAnsi" w:hAnsiTheme="minorHAnsi" w:cstheme="minorHAnsi"/>
          <w:spacing w:val="-8"/>
        </w:rPr>
        <w:t xml:space="preserve"> </w:t>
      </w:r>
      <w:r>
        <w:rPr>
          <w:rFonts w:asciiTheme="minorHAnsi" w:hAnsiTheme="minorHAnsi" w:cstheme="minorHAnsi"/>
        </w:rPr>
        <w:t>cours</w:t>
      </w:r>
      <w:r>
        <w:rPr>
          <w:rFonts w:asciiTheme="minorHAnsi" w:hAnsiTheme="minorHAnsi" w:cstheme="minorHAnsi"/>
          <w:spacing w:val="-6"/>
        </w:rPr>
        <w:t xml:space="preserve"> </w:t>
      </w:r>
      <w:r>
        <w:rPr>
          <w:rFonts w:asciiTheme="minorHAnsi" w:hAnsiTheme="minorHAnsi" w:cstheme="minorHAnsi"/>
        </w:rPr>
        <w:t>de</w:t>
      </w:r>
      <w:r>
        <w:rPr>
          <w:rFonts w:asciiTheme="minorHAnsi" w:hAnsiTheme="minorHAnsi" w:cstheme="minorHAnsi"/>
          <w:spacing w:val="-7"/>
        </w:rPr>
        <w:t xml:space="preserve"> </w:t>
      </w:r>
      <w:r>
        <w:rPr>
          <w:rFonts w:asciiTheme="minorHAnsi" w:hAnsiTheme="minorHAnsi" w:cstheme="minorHAnsi"/>
        </w:rPr>
        <w:t>cette</w:t>
      </w:r>
      <w:r>
        <w:rPr>
          <w:rFonts w:asciiTheme="minorHAnsi" w:hAnsiTheme="minorHAnsi" w:cstheme="minorHAnsi"/>
          <w:spacing w:val="-8"/>
        </w:rPr>
        <w:t xml:space="preserve"> </w:t>
      </w:r>
      <w:r>
        <w:rPr>
          <w:rFonts w:asciiTheme="minorHAnsi" w:hAnsiTheme="minorHAnsi" w:cstheme="minorHAnsi"/>
        </w:rPr>
        <w:t>phase</w:t>
      </w:r>
      <w:r>
        <w:rPr>
          <w:rFonts w:asciiTheme="minorHAnsi" w:hAnsiTheme="minorHAnsi" w:cstheme="minorHAnsi"/>
          <w:spacing w:val="-7"/>
        </w:rPr>
        <w:t xml:space="preserve"> </w:t>
      </w:r>
      <w:r>
        <w:rPr>
          <w:rFonts w:asciiTheme="minorHAnsi" w:hAnsiTheme="minorHAnsi" w:cstheme="minorHAnsi"/>
        </w:rPr>
        <w:t xml:space="preserve">préparatoire, </w:t>
      </w:r>
      <w:r w:rsidR="00120D38">
        <w:rPr>
          <w:rFonts w:asciiTheme="minorHAnsi" w:hAnsiTheme="minorHAnsi" w:cstheme="minorHAnsi"/>
        </w:rPr>
        <w:t>les évaluateurs.rices</w:t>
      </w:r>
      <w:r w:rsidR="00CF58FE">
        <w:rPr>
          <w:rFonts w:asciiTheme="minorHAnsi" w:hAnsiTheme="minorHAnsi" w:cstheme="minorHAnsi"/>
        </w:rPr>
        <w:t xml:space="preserve"> </w:t>
      </w:r>
      <w:r w:rsidR="00120D38">
        <w:rPr>
          <w:rFonts w:asciiTheme="minorHAnsi" w:hAnsiTheme="minorHAnsi" w:cstheme="minorHAnsi"/>
        </w:rPr>
        <w:t xml:space="preserve">les </w:t>
      </w:r>
      <w:r>
        <w:rPr>
          <w:rFonts w:asciiTheme="minorHAnsi" w:hAnsiTheme="minorHAnsi" w:cstheme="minorHAnsi"/>
        </w:rPr>
        <w:t>d</w:t>
      </w:r>
      <w:r w:rsidR="00120D38">
        <w:rPr>
          <w:rFonts w:asciiTheme="minorHAnsi" w:hAnsiTheme="minorHAnsi" w:cstheme="minorHAnsi"/>
          <w:spacing w:val="-7"/>
        </w:rPr>
        <w:t>oivent</w:t>
      </w:r>
      <w:r>
        <w:rPr>
          <w:rFonts w:asciiTheme="minorHAnsi" w:hAnsiTheme="minorHAnsi" w:cstheme="minorHAnsi"/>
          <w:spacing w:val="-10"/>
        </w:rPr>
        <w:t>:</w:t>
      </w:r>
    </w:p>
    <w:p w14:paraId="0CB1D42D" w14:textId="77777777" w:rsidR="00273512" w:rsidRDefault="00855759">
      <w:pPr>
        <w:pStyle w:val="Paragraphedeliste"/>
        <w:numPr>
          <w:ilvl w:val="3"/>
          <w:numId w:val="17"/>
        </w:numPr>
        <w:tabs>
          <w:tab w:val="left" w:pos="928"/>
        </w:tabs>
        <w:spacing w:before="121"/>
        <w:ind w:left="928" w:right="145" w:hanging="360"/>
        <w:jc w:val="both"/>
        <w:rPr>
          <w:rFonts w:asciiTheme="minorHAnsi" w:hAnsiTheme="minorHAnsi" w:cstheme="minorHAnsi"/>
        </w:rPr>
      </w:pPr>
      <w:r>
        <w:rPr>
          <w:rFonts w:asciiTheme="minorHAnsi" w:hAnsiTheme="minorHAnsi" w:cstheme="minorHAnsi"/>
        </w:rPr>
        <w:t>Rassembler et consulter toutes les informations et tous les documents relatifs au projet (instruction, exécution, suivi) et à la compréhension de son contexte. Les documents à consulter seront disponibles auprès de l’équipe projet d’Expertise France ;</w:t>
      </w:r>
    </w:p>
    <w:p w14:paraId="1D2568A3" w14:textId="77777777" w:rsidR="00273512" w:rsidRDefault="00855759">
      <w:pPr>
        <w:pStyle w:val="Paragraphedeliste"/>
        <w:numPr>
          <w:ilvl w:val="3"/>
          <w:numId w:val="17"/>
        </w:numPr>
        <w:tabs>
          <w:tab w:val="left" w:pos="928"/>
        </w:tabs>
        <w:spacing w:before="120"/>
        <w:ind w:left="928" w:right="139" w:hanging="360"/>
        <w:jc w:val="both"/>
        <w:rPr>
          <w:rFonts w:asciiTheme="minorHAnsi" w:hAnsiTheme="minorHAnsi" w:cstheme="minorHAnsi"/>
        </w:rPr>
      </w:pPr>
      <w:r>
        <w:rPr>
          <w:rFonts w:asciiTheme="minorHAnsi" w:hAnsiTheme="minorHAnsi" w:cstheme="minorHAnsi"/>
        </w:rPr>
        <w:t>Identifier toutes les parties prenantes du projet ;</w:t>
      </w:r>
    </w:p>
    <w:p w14:paraId="3F2C0816" w14:textId="77777777" w:rsidR="00273512" w:rsidRDefault="00855759">
      <w:pPr>
        <w:pStyle w:val="Paragraphedeliste"/>
        <w:numPr>
          <w:ilvl w:val="3"/>
          <w:numId w:val="17"/>
        </w:numPr>
        <w:tabs>
          <w:tab w:val="left" w:pos="928"/>
        </w:tabs>
        <w:spacing w:before="120"/>
        <w:ind w:left="928" w:right="139" w:hanging="360"/>
        <w:jc w:val="both"/>
        <w:rPr>
          <w:rFonts w:asciiTheme="minorHAnsi" w:hAnsiTheme="minorHAnsi" w:cstheme="minorHAnsi"/>
        </w:rPr>
      </w:pPr>
      <w:r>
        <w:rPr>
          <w:rFonts w:asciiTheme="minorHAnsi" w:hAnsiTheme="minorHAnsi" w:cstheme="minorHAnsi"/>
        </w:rPr>
        <w:t>Analyser la logique d’intervention du projet en étudiant le cadre logique du projet et la théorie du changement afin de : (i) clarifier les objectifs de l’intervention et de les traduire en une hiérarchie de changements attendus, (ii) aider à juger la cohérence interne de l’intervention, et (iii) identifier les hypothèses de départ (ou postulats, souvent implicites) qui ont guidé a priori le montage du projet, et d’en évaluer a posteriori le bien-fondé, (iv) relever toutes les modifications sur la logique d’intervention qui auraient eu lieu au cours de la mise en œuvre du projet ainsi que la documentation de prise de décision et de leur mise en application;</w:t>
      </w:r>
    </w:p>
    <w:p w14:paraId="173F09CA" w14:textId="77777777" w:rsidR="00273512" w:rsidRDefault="00855759">
      <w:pPr>
        <w:pStyle w:val="Paragraphedeliste"/>
        <w:numPr>
          <w:ilvl w:val="3"/>
          <w:numId w:val="17"/>
        </w:numPr>
        <w:tabs>
          <w:tab w:val="left" w:pos="928"/>
        </w:tabs>
        <w:spacing w:before="120"/>
        <w:ind w:left="928" w:right="139" w:hanging="360"/>
        <w:jc w:val="both"/>
        <w:rPr>
          <w:rFonts w:asciiTheme="minorHAnsi" w:hAnsiTheme="minorHAnsi" w:cstheme="minorHAnsi"/>
        </w:rPr>
      </w:pPr>
      <w:r>
        <w:rPr>
          <w:rFonts w:asciiTheme="minorHAnsi" w:hAnsiTheme="minorHAnsi" w:cstheme="minorHAnsi"/>
        </w:rPr>
        <w:t>Approfondir le cadre de l’évaluation sur la base des termes de référence, des documents collectés et de la logique d’intervention reconstruite. Plus particulièrement, il s’agira : (i) de préciser</w:t>
      </w:r>
      <w:r>
        <w:rPr>
          <w:rFonts w:asciiTheme="minorHAnsi" w:hAnsiTheme="minorHAnsi" w:cstheme="minorHAnsi"/>
          <w:spacing w:val="-6"/>
        </w:rPr>
        <w:t xml:space="preserve"> </w:t>
      </w:r>
      <w:r>
        <w:rPr>
          <w:rFonts w:asciiTheme="minorHAnsi" w:hAnsiTheme="minorHAnsi" w:cstheme="minorHAnsi"/>
        </w:rPr>
        <w:t>les</w:t>
      </w:r>
      <w:r>
        <w:rPr>
          <w:rFonts w:asciiTheme="minorHAnsi" w:hAnsiTheme="minorHAnsi" w:cstheme="minorHAnsi"/>
          <w:spacing w:val="-6"/>
        </w:rPr>
        <w:t xml:space="preserve"> </w:t>
      </w:r>
      <w:r>
        <w:rPr>
          <w:rFonts w:asciiTheme="minorHAnsi" w:hAnsiTheme="minorHAnsi" w:cstheme="minorHAnsi"/>
        </w:rPr>
        <w:t>principales</w:t>
      </w:r>
      <w:r>
        <w:rPr>
          <w:rFonts w:asciiTheme="minorHAnsi" w:hAnsiTheme="minorHAnsi" w:cstheme="minorHAnsi"/>
          <w:spacing w:val="-6"/>
        </w:rPr>
        <w:t xml:space="preserve"> </w:t>
      </w:r>
      <w:r>
        <w:rPr>
          <w:rFonts w:asciiTheme="minorHAnsi" w:hAnsiTheme="minorHAnsi" w:cstheme="minorHAnsi"/>
        </w:rPr>
        <w:t>questions</w:t>
      </w:r>
      <w:r>
        <w:rPr>
          <w:rFonts w:asciiTheme="minorHAnsi" w:hAnsiTheme="minorHAnsi" w:cstheme="minorHAnsi"/>
          <w:spacing w:val="-5"/>
        </w:rPr>
        <w:t xml:space="preserve"> </w:t>
      </w:r>
      <w:r>
        <w:rPr>
          <w:rFonts w:asciiTheme="minorHAnsi" w:hAnsiTheme="minorHAnsi" w:cstheme="minorHAnsi"/>
        </w:rPr>
        <w:t>qui</w:t>
      </w:r>
      <w:r>
        <w:rPr>
          <w:rFonts w:asciiTheme="minorHAnsi" w:hAnsiTheme="minorHAnsi" w:cstheme="minorHAnsi"/>
          <w:spacing w:val="-7"/>
        </w:rPr>
        <w:t xml:space="preserve"> </w:t>
      </w:r>
      <w:r>
        <w:rPr>
          <w:rFonts w:asciiTheme="minorHAnsi" w:hAnsiTheme="minorHAnsi" w:cstheme="minorHAnsi"/>
        </w:rPr>
        <w:t>serviront</w:t>
      </w:r>
      <w:r>
        <w:rPr>
          <w:rFonts w:asciiTheme="minorHAnsi" w:hAnsiTheme="minorHAnsi" w:cstheme="minorHAnsi"/>
          <w:spacing w:val="-6"/>
        </w:rPr>
        <w:t xml:space="preserve"> </w:t>
      </w:r>
      <w:r>
        <w:rPr>
          <w:rFonts w:asciiTheme="minorHAnsi" w:hAnsiTheme="minorHAnsi" w:cstheme="minorHAnsi"/>
        </w:rPr>
        <w:t>à</w:t>
      </w:r>
      <w:r>
        <w:rPr>
          <w:rFonts w:asciiTheme="minorHAnsi" w:hAnsiTheme="minorHAnsi" w:cstheme="minorHAnsi"/>
          <w:spacing w:val="-7"/>
        </w:rPr>
        <w:t xml:space="preserve"> </w:t>
      </w:r>
      <w:r>
        <w:rPr>
          <w:rFonts w:asciiTheme="minorHAnsi" w:hAnsiTheme="minorHAnsi" w:cstheme="minorHAnsi"/>
        </w:rPr>
        <w:t>focaliser</w:t>
      </w:r>
      <w:r>
        <w:rPr>
          <w:rFonts w:asciiTheme="minorHAnsi" w:hAnsiTheme="minorHAnsi" w:cstheme="minorHAnsi"/>
          <w:spacing w:val="-6"/>
        </w:rPr>
        <w:t xml:space="preserve"> </w:t>
      </w:r>
      <w:r>
        <w:rPr>
          <w:rFonts w:asciiTheme="minorHAnsi" w:hAnsiTheme="minorHAnsi" w:cstheme="minorHAnsi"/>
        </w:rPr>
        <w:t>le</w:t>
      </w:r>
      <w:r>
        <w:rPr>
          <w:rFonts w:asciiTheme="minorHAnsi" w:hAnsiTheme="minorHAnsi" w:cstheme="minorHAnsi"/>
          <w:spacing w:val="-7"/>
        </w:rPr>
        <w:t xml:space="preserve"> </w:t>
      </w:r>
      <w:r>
        <w:rPr>
          <w:rFonts w:asciiTheme="minorHAnsi" w:hAnsiTheme="minorHAnsi" w:cstheme="minorHAnsi"/>
        </w:rPr>
        <w:t>travail</w:t>
      </w:r>
      <w:r>
        <w:rPr>
          <w:rFonts w:asciiTheme="minorHAnsi" w:hAnsiTheme="minorHAnsi" w:cstheme="minorHAnsi"/>
          <w:spacing w:val="-7"/>
        </w:rPr>
        <w:t xml:space="preserve"> </w:t>
      </w:r>
      <w:r>
        <w:rPr>
          <w:rFonts w:asciiTheme="minorHAnsi" w:hAnsiTheme="minorHAnsi" w:cstheme="minorHAnsi"/>
        </w:rPr>
        <w:t>d’évaluation</w:t>
      </w:r>
      <w:r>
        <w:rPr>
          <w:rFonts w:asciiTheme="minorHAnsi" w:hAnsiTheme="minorHAnsi" w:cstheme="minorHAnsi"/>
          <w:spacing w:val="-7"/>
        </w:rPr>
        <w:t xml:space="preserve"> </w:t>
      </w:r>
      <w:r>
        <w:rPr>
          <w:rFonts w:asciiTheme="minorHAnsi" w:hAnsiTheme="minorHAnsi" w:cstheme="minorHAnsi"/>
        </w:rPr>
        <w:t>sur</w:t>
      </w:r>
      <w:r>
        <w:rPr>
          <w:rFonts w:asciiTheme="minorHAnsi" w:hAnsiTheme="minorHAnsi" w:cstheme="minorHAnsi"/>
          <w:spacing w:val="-6"/>
        </w:rPr>
        <w:t xml:space="preserve"> </w:t>
      </w:r>
      <w:r>
        <w:rPr>
          <w:rFonts w:asciiTheme="minorHAnsi" w:hAnsiTheme="minorHAnsi" w:cstheme="minorHAnsi"/>
        </w:rPr>
        <w:t>un</w:t>
      </w:r>
      <w:r>
        <w:rPr>
          <w:rFonts w:asciiTheme="minorHAnsi" w:hAnsiTheme="minorHAnsi" w:cstheme="minorHAnsi"/>
          <w:spacing w:val="-7"/>
        </w:rPr>
        <w:t xml:space="preserve"> </w:t>
      </w:r>
      <w:r>
        <w:rPr>
          <w:rFonts w:asciiTheme="minorHAnsi" w:hAnsiTheme="minorHAnsi" w:cstheme="minorHAnsi"/>
        </w:rPr>
        <w:t>nombre restreint de points clés ; (ii) d’établir les étapes du raisonnement qui permettront de répondre aux questions (critères de jugement) ; (iii) de préciser les indicateurs à utiliser pour répondre aux</w:t>
      </w:r>
      <w:r>
        <w:rPr>
          <w:rFonts w:asciiTheme="minorHAnsi" w:hAnsiTheme="minorHAnsi" w:cstheme="minorHAnsi"/>
          <w:spacing w:val="-14"/>
        </w:rPr>
        <w:t xml:space="preserve"> </w:t>
      </w:r>
      <w:r>
        <w:rPr>
          <w:rFonts w:asciiTheme="minorHAnsi" w:hAnsiTheme="minorHAnsi" w:cstheme="minorHAnsi"/>
        </w:rPr>
        <w:t>questions</w:t>
      </w:r>
      <w:r>
        <w:rPr>
          <w:rFonts w:asciiTheme="minorHAnsi" w:hAnsiTheme="minorHAnsi" w:cstheme="minorHAnsi"/>
          <w:spacing w:val="-14"/>
        </w:rPr>
        <w:t xml:space="preserve"> </w:t>
      </w:r>
      <w:r>
        <w:rPr>
          <w:rFonts w:asciiTheme="minorHAnsi" w:hAnsiTheme="minorHAnsi" w:cstheme="minorHAnsi"/>
        </w:rPr>
        <w:t>et</w:t>
      </w:r>
      <w:r>
        <w:rPr>
          <w:rFonts w:asciiTheme="minorHAnsi" w:hAnsiTheme="minorHAnsi" w:cstheme="minorHAnsi"/>
          <w:spacing w:val="-14"/>
        </w:rPr>
        <w:t xml:space="preserve"> </w:t>
      </w:r>
      <w:r>
        <w:rPr>
          <w:rFonts w:asciiTheme="minorHAnsi" w:hAnsiTheme="minorHAnsi" w:cstheme="minorHAnsi"/>
        </w:rPr>
        <w:t>les</w:t>
      </w:r>
      <w:r>
        <w:rPr>
          <w:rFonts w:asciiTheme="minorHAnsi" w:hAnsiTheme="minorHAnsi" w:cstheme="minorHAnsi"/>
          <w:spacing w:val="-14"/>
        </w:rPr>
        <w:t xml:space="preserve"> </w:t>
      </w:r>
      <w:r>
        <w:rPr>
          <w:rFonts w:asciiTheme="minorHAnsi" w:hAnsiTheme="minorHAnsi" w:cstheme="minorHAnsi"/>
        </w:rPr>
        <w:t>sources</w:t>
      </w:r>
      <w:r>
        <w:rPr>
          <w:rFonts w:asciiTheme="minorHAnsi" w:hAnsiTheme="minorHAnsi" w:cstheme="minorHAnsi"/>
          <w:spacing w:val="-14"/>
        </w:rPr>
        <w:t xml:space="preserve"> </w:t>
      </w:r>
      <w:r>
        <w:rPr>
          <w:rFonts w:asciiTheme="minorHAnsi" w:hAnsiTheme="minorHAnsi" w:cstheme="minorHAnsi"/>
        </w:rPr>
        <w:t>d’informations</w:t>
      </w:r>
      <w:r>
        <w:rPr>
          <w:rFonts w:asciiTheme="minorHAnsi" w:hAnsiTheme="minorHAnsi" w:cstheme="minorHAnsi"/>
          <w:spacing w:val="-14"/>
        </w:rPr>
        <w:t xml:space="preserve"> </w:t>
      </w:r>
      <w:r>
        <w:rPr>
          <w:rFonts w:asciiTheme="minorHAnsi" w:hAnsiTheme="minorHAnsi" w:cstheme="minorHAnsi"/>
        </w:rPr>
        <w:t>correspondantes</w:t>
      </w:r>
      <w:r>
        <w:rPr>
          <w:rFonts w:asciiTheme="minorHAnsi" w:hAnsiTheme="minorHAnsi" w:cstheme="minorHAnsi"/>
          <w:spacing w:val="-14"/>
        </w:rPr>
        <w:t xml:space="preserve"> </w:t>
      </w:r>
      <w:r>
        <w:rPr>
          <w:rFonts w:asciiTheme="minorHAnsi" w:hAnsiTheme="minorHAnsi" w:cstheme="minorHAnsi"/>
        </w:rPr>
        <w:t>(documentation,</w:t>
      </w:r>
      <w:r>
        <w:rPr>
          <w:rFonts w:asciiTheme="minorHAnsi" w:hAnsiTheme="minorHAnsi" w:cstheme="minorHAnsi"/>
          <w:spacing w:val="-14"/>
        </w:rPr>
        <w:t xml:space="preserve"> </w:t>
      </w:r>
      <w:r>
        <w:rPr>
          <w:rFonts w:asciiTheme="minorHAnsi" w:hAnsiTheme="minorHAnsi" w:cstheme="minorHAnsi"/>
        </w:rPr>
        <w:t>entretiens,</w:t>
      </w:r>
      <w:r>
        <w:rPr>
          <w:rFonts w:asciiTheme="minorHAnsi" w:hAnsiTheme="minorHAnsi" w:cstheme="minorHAnsi"/>
          <w:spacing w:val="-14"/>
        </w:rPr>
        <w:t xml:space="preserve"> </w:t>
      </w:r>
      <w:r>
        <w:rPr>
          <w:rFonts w:asciiTheme="minorHAnsi" w:hAnsiTheme="minorHAnsi" w:cstheme="minorHAnsi"/>
        </w:rPr>
        <w:t xml:space="preserve">focus group, enquêtes, …), et enfin d’élaborer le plan de l’évaluation et affiner le calendrier des activités. </w:t>
      </w:r>
    </w:p>
    <w:p w14:paraId="68673D08" w14:textId="6D003637" w:rsidR="00273512" w:rsidRDefault="00855759">
      <w:pPr>
        <w:pStyle w:val="Corpsdetexte"/>
        <w:spacing w:before="121"/>
        <w:ind w:left="141" w:right="144"/>
        <w:jc w:val="both"/>
        <w:rPr>
          <w:rFonts w:asciiTheme="minorHAnsi" w:hAnsiTheme="minorHAnsi" w:cstheme="minorHAnsi"/>
        </w:rPr>
      </w:pPr>
      <w:r>
        <w:rPr>
          <w:rFonts w:asciiTheme="minorHAnsi" w:hAnsiTheme="minorHAnsi" w:cstheme="minorHAnsi"/>
        </w:rPr>
        <w:t xml:space="preserve">À l’issue de cette phase, </w:t>
      </w:r>
      <w:r w:rsidR="00C509CD">
        <w:rPr>
          <w:rFonts w:asciiTheme="minorHAnsi" w:hAnsiTheme="minorHAnsi" w:cstheme="minorHAnsi"/>
        </w:rPr>
        <w:t>les évaluateurs.rices</w:t>
      </w:r>
      <w:r w:rsidR="00120D38">
        <w:rPr>
          <w:rFonts w:asciiTheme="minorHAnsi" w:hAnsiTheme="minorHAnsi" w:cstheme="minorHAnsi"/>
        </w:rPr>
        <w:t xml:space="preserve"> </w:t>
      </w:r>
      <w:r>
        <w:rPr>
          <w:rFonts w:asciiTheme="minorHAnsi" w:hAnsiTheme="minorHAnsi" w:cstheme="minorHAnsi"/>
        </w:rPr>
        <w:t>remettr</w:t>
      </w:r>
      <w:r w:rsidR="00120D38">
        <w:rPr>
          <w:rFonts w:asciiTheme="minorHAnsi" w:hAnsiTheme="minorHAnsi" w:cstheme="minorHAnsi"/>
        </w:rPr>
        <w:t>ont</w:t>
      </w:r>
      <w:r>
        <w:rPr>
          <w:rFonts w:asciiTheme="minorHAnsi" w:hAnsiTheme="minorHAnsi" w:cstheme="minorHAnsi"/>
        </w:rPr>
        <w:t xml:space="preserve"> une note de cadrage qui permettra de clarifier le sujet de l’évaluation et de l’état des lieux, et la démarche méthodologique proposée. </w:t>
      </w:r>
    </w:p>
    <w:p w14:paraId="5B9D5404" w14:textId="77777777" w:rsidR="00273512" w:rsidRDefault="00855759">
      <w:pPr>
        <w:pStyle w:val="Corpsdetexte"/>
        <w:spacing w:before="121"/>
        <w:ind w:left="141" w:right="144"/>
        <w:jc w:val="both"/>
        <w:rPr>
          <w:rFonts w:asciiTheme="minorHAnsi" w:hAnsiTheme="minorHAnsi" w:cstheme="minorHAnsi"/>
        </w:rPr>
      </w:pPr>
      <w:r>
        <w:rPr>
          <w:rFonts w:asciiTheme="minorHAnsi" w:hAnsiTheme="minorHAnsi" w:cstheme="minorHAnsi"/>
        </w:rPr>
        <w:t xml:space="preserve">Une nouvelle formulation et organisation des questions évaluatives à traiter (Cf. Point 7. des TdR), voire de nouvelles questions qu’il serait pertinent d’aborder, ainsi que des précisions sur les modalités à mobiliser pour y répondre, seront proposés dans la note de cadrage pour discussion et validation par le groupe de pilotage de l’évaluation. </w:t>
      </w:r>
    </w:p>
    <w:p w14:paraId="3DACFDD0" w14:textId="77777777" w:rsidR="00273512" w:rsidRDefault="00855759">
      <w:pPr>
        <w:pStyle w:val="Corpsdetexte"/>
        <w:spacing w:before="121"/>
        <w:ind w:left="141" w:right="144"/>
        <w:jc w:val="both"/>
        <w:rPr>
          <w:rFonts w:asciiTheme="minorHAnsi" w:hAnsiTheme="minorHAnsi" w:cstheme="minorHAnsi"/>
        </w:rPr>
      </w:pPr>
      <w:r>
        <w:rPr>
          <w:rFonts w:asciiTheme="minorHAnsi" w:hAnsiTheme="minorHAnsi" w:cstheme="minorHAnsi"/>
        </w:rPr>
        <w:t>La note de cadrage comprendra :</w:t>
      </w:r>
    </w:p>
    <w:p w14:paraId="3091DEAB" w14:textId="77777777" w:rsidR="00273512" w:rsidRDefault="00855759">
      <w:pPr>
        <w:widowControl/>
        <w:numPr>
          <w:ilvl w:val="0"/>
          <w:numId w:val="18"/>
        </w:numPr>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autoSpaceDN/>
        <w:ind w:left="567" w:hanging="283"/>
        <w:jc w:val="both"/>
        <w:rPr>
          <w:rFonts w:asciiTheme="minorHAnsi" w:hAnsiTheme="minorHAnsi" w:cstheme="minorHAnsi"/>
        </w:rPr>
      </w:pPr>
      <w:r>
        <w:rPr>
          <w:rFonts w:asciiTheme="minorHAnsi" w:hAnsiTheme="minorHAnsi" w:cstheme="minorHAnsi"/>
        </w:rPr>
        <w:lastRenderedPageBreak/>
        <w:t xml:space="preserve">La présentation des enseignements et des premières réflexions qui peuvent être formulés pour nourrir l’évaluation suite à (a) l’analyse approfondie de la documentation existante et (b) la conduite des premiers entretiens de cadrage, </w:t>
      </w:r>
    </w:p>
    <w:p w14:paraId="6718123F" w14:textId="77777777" w:rsidR="00273512" w:rsidRDefault="00855759">
      <w:pPr>
        <w:widowControl/>
        <w:numPr>
          <w:ilvl w:val="0"/>
          <w:numId w:val="18"/>
        </w:numPr>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autoSpaceDN/>
        <w:ind w:left="567" w:hanging="283"/>
        <w:jc w:val="both"/>
        <w:rPr>
          <w:rFonts w:asciiTheme="minorHAnsi" w:hAnsiTheme="minorHAnsi" w:cstheme="minorHAnsi"/>
        </w:rPr>
      </w:pPr>
      <w:r>
        <w:rPr>
          <w:rFonts w:asciiTheme="minorHAnsi" w:hAnsiTheme="minorHAnsi" w:cstheme="minorHAnsi"/>
        </w:rPr>
        <w:t>Une remise dans son contexte détaillé de l’évaluation incluant une problématisation de son objet, une présentation de son périmètre et de ses objectifs, la définition des concepts clés utilisés,</w:t>
      </w:r>
    </w:p>
    <w:p w14:paraId="2180E9B5" w14:textId="77777777" w:rsidR="00273512" w:rsidRDefault="00855759">
      <w:pPr>
        <w:widowControl/>
        <w:numPr>
          <w:ilvl w:val="0"/>
          <w:numId w:val="18"/>
        </w:numPr>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autoSpaceDN/>
        <w:ind w:left="567" w:hanging="283"/>
        <w:jc w:val="both"/>
        <w:rPr>
          <w:rFonts w:asciiTheme="minorHAnsi" w:hAnsiTheme="minorHAnsi" w:cstheme="minorHAnsi"/>
        </w:rPr>
      </w:pPr>
      <w:r>
        <w:rPr>
          <w:rFonts w:asciiTheme="minorHAnsi" w:hAnsiTheme="minorHAnsi" w:cstheme="minorHAnsi"/>
        </w:rPr>
        <w:t>Une structuration précise des questions posées par l’évaluation pouvant intégrer des propositions de reformulation et de restructuration,</w:t>
      </w:r>
    </w:p>
    <w:p w14:paraId="69929107" w14:textId="77777777" w:rsidR="00273512" w:rsidRDefault="00855759">
      <w:pPr>
        <w:widowControl/>
        <w:numPr>
          <w:ilvl w:val="0"/>
          <w:numId w:val="18"/>
        </w:numPr>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autoSpaceDN/>
        <w:ind w:left="567" w:hanging="283"/>
        <w:jc w:val="both"/>
        <w:rPr>
          <w:rFonts w:asciiTheme="minorHAnsi" w:hAnsiTheme="minorHAnsi" w:cstheme="minorHAnsi"/>
        </w:rPr>
      </w:pPr>
      <w:r>
        <w:rPr>
          <w:rFonts w:asciiTheme="minorHAnsi" w:hAnsiTheme="minorHAnsi" w:cstheme="minorHAnsi"/>
        </w:rPr>
        <w:t xml:space="preserve">La liste des autres partenaires techniques et financiers qui interviennent dans le secteur et les domaines du Projet, leurs principales actions </w:t>
      </w:r>
    </w:p>
    <w:p w14:paraId="36D2B64D" w14:textId="77777777" w:rsidR="00273512" w:rsidRDefault="00855759">
      <w:pPr>
        <w:widowControl/>
        <w:numPr>
          <w:ilvl w:val="0"/>
          <w:numId w:val="18"/>
        </w:numPr>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autoSpaceDN/>
        <w:ind w:left="567" w:hanging="283"/>
        <w:jc w:val="both"/>
        <w:rPr>
          <w:rFonts w:asciiTheme="minorHAnsi" w:hAnsiTheme="minorHAnsi" w:cstheme="minorHAnsi"/>
        </w:rPr>
      </w:pPr>
      <w:r>
        <w:rPr>
          <w:rFonts w:asciiTheme="minorHAnsi" w:hAnsiTheme="minorHAnsi" w:cstheme="minorHAnsi"/>
        </w:rPr>
        <w:t>L’identification des hypothèses de travail et limites de l’évaluation,</w:t>
      </w:r>
    </w:p>
    <w:p w14:paraId="4CA86C02" w14:textId="77777777" w:rsidR="00273512" w:rsidRDefault="00855759">
      <w:pPr>
        <w:widowControl/>
        <w:numPr>
          <w:ilvl w:val="0"/>
          <w:numId w:val="18"/>
        </w:numPr>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autoSpaceDN/>
        <w:ind w:left="567" w:hanging="283"/>
        <w:jc w:val="both"/>
        <w:rPr>
          <w:rFonts w:asciiTheme="minorHAnsi" w:hAnsiTheme="minorHAnsi" w:cstheme="minorHAnsi"/>
        </w:rPr>
      </w:pPr>
      <w:r>
        <w:rPr>
          <w:rFonts w:asciiTheme="minorHAnsi" w:hAnsiTheme="minorHAnsi" w:cstheme="minorHAnsi"/>
        </w:rPr>
        <w:t>Des précisions sur la méthodologie proposée pour la suite de l’évaluation,</w:t>
      </w:r>
    </w:p>
    <w:p w14:paraId="74445FDE" w14:textId="77777777" w:rsidR="00273512" w:rsidRDefault="00855759">
      <w:pPr>
        <w:widowControl/>
        <w:numPr>
          <w:ilvl w:val="0"/>
          <w:numId w:val="18"/>
        </w:numPr>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autoSpaceDN/>
        <w:ind w:left="567" w:hanging="283"/>
        <w:jc w:val="both"/>
        <w:rPr>
          <w:rFonts w:asciiTheme="minorHAnsi" w:hAnsiTheme="minorHAnsi" w:cstheme="minorHAnsi"/>
        </w:rPr>
      </w:pPr>
      <w:r>
        <w:rPr>
          <w:rFonts w:asciiTheme="minorHAnsi" w:hAnsiTheme="minorHAnsi" w:cstheme="minorHAnsi"/>
        </w:rPr>
        <w:t>La liste des provinces et des communes qui pourraient servir de cadre aux missions de terrain,</w:t>
      </w:r>
    </w:p>
    <w:p w14:paraId="7E1EAB00" w14:textId="77777777" w:rsidR="00273512" w:rsidRDefault="00855759">
      <w:pPr>
        <w:widowControl/>
        <w:numPr>
          <w:ilvl w:val="0"/>
          <w:numId w:val="18"/>
        </w:numPr>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autoSpaceDN/>
        <w:ind w:left="567" w:hanging="283"/>
        <w:jc w:val="both"/>
        <w:rPr>
          <w:rFonts w:asciiTheme="minorHAnsi" w:hAnsiTheme="minorHAnsi" w:cstheme="minorHAnsi"/>
        </w:rPr>
      </w:pPr>
      <w:r>
        <w:rPr>
          <w:rFonts w:asciiTheme="minorHAnsi" w:hAnsiTheme="minorHAnsi" w:cstheme="minorHAnsi"/>
        </w:rPr>
        <w:t>Les besoins en compléments d’information et les moyens proposés pour les satisfaire,</w:t>
      </w:r>
    </w:p>
    <w:p w14:paraId="799319CE" w14:textId="77777777" w:rsidR="00273512" w:rsidRDefault="00855759">
      <w:pPr>
        <w:widowControl/>
        <w:numPr>
          <w:ilvl w:val="0"/>
          <w:numId w:val="18"/>
        </w:numPr>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autoSpaceDN/>
        <w:ind w:left="567" w:hanging="283"/>
        <w:jc w:val="both"/>
        <w:rPr>
          <w:rFonts w:asciiTheme="minorHAnsi" w:hAnsiTheme="minorHAnsi" w:cstheme="minorHAnsi"/>
        </w:rPr>
      </w:pPr>
      <w:r>
        <w:rPr>
          <w:rFonts w:asciiTheme="minorHAnsi" w:hAnsiTheme="minorHAnsi" w:cstheme="minorHAnsi"/>
        </w:rPr>
        <w:t xml:space="preserve">Un plan de travail et un calendrier de l’évaluation mis à jour, </w:t>
      </w:r>
    </w:p>
    <w:p w14:paraId="1B51E8F4" w14:textId="77777777" w:rsidR="00273512" w:rsidRDefault="00855759">
      <w:pPr>
        <w:widowControl/>
        <w:numPr>
          <w:ilvl w:val="0"/>
          <w:numId w:val="18"/>
        </w:numPr>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autoSpaceDN/>
        <w:ind w:left="567" w:hanging="283"/>
        <w:jc w:val="both"/>
        <w:rPr>
          <w:rFonts w:asciiTheme="minorHAnsi" w:hAnsiTheme="minorHAnsi" w:cstheme="minorHAnsi"/>
        </w:rPr>
      </w:pPr>
      <w:r>
        <w:rPr>
          <w:rFonts w:asciiTheme="minorHAnsi" w:hAnsiTheme="minorHAnsi" w:cstheme="minorHAnsi"/>
        </w:rPr>
        <w:t xml:space="preserve">La définition des outils et des méthodes de collecte et la définition de l’échantillon qui devrait être interrogé </w:t>
      </w:r>
    </w:p>
    <w:p w14:paraId="30628885" w14:textId="786E7FF9" w:rsidR="00273512" w:rsidRDefault="00855759">
      <w:pPr>
        <w:pStyle w:val="Corpsdetexte"/>
        <w:spacing w:before="118" w:line="252" w:lineRule="auto"/>
        <w:ind w:left="141" w:right="139"/>
        <w:jc w:val="both"/>
        <w:rPr>
          <w:rFonts w:asciiTheme="minorHAnsi" w:hAnsiTheme="minorHAnsi" w:cstheme="minorHAnsi"/>
        </w:rPr>
      </w:pPr>
      <w:r>
        <w:rPr>
          <w:rFonts w:asciiTheme="minorHAnsi" w:hAnsiTheme="minorHAnsi" w:cstheme="minorHAnsi"/>
        </w:rPr>
        <w:t xml:space="preserve">À partir de cette méthode de travail, </w:t>
      </w:r>
      <w:r w:rsidR="00C509CD">
        <w:rPr>
          <w:rFonts w:asciiTheme="minorHAnsi" w:hAnsiTheme="minorHAnsi" w:cstheme="minorHAnsi"/>
        </w:rPr>
        <w:t>les évaluateurs.rices</w:t>
      </w:r>
      <w:r w:rsidR="00120D38">
        <w:rPr>
          <w:rFonts w:asciiTheme="minorHAnsi" w:hAnsiTheme="minorHAnsi" w:cstheme="minorHAnsi"/>
        </w:rPr>
        <w:t xml:space="preserve"> </w:t>
      </w:r>
      <w:r>
        <w:rPr>
          <w:rFonts w:asciiTheme="minorHAnsi" w:hAnsiTheme="minorHAnsi" w:cstheme="minorHAnsi"/>
        </w:rPr>
        <w:t>proposer</w:t>
      </w:r>
      <w:r w:rsidR="00120D38">
        <w:rPr>
          <w:rFonts w:asciiTheme="minorHAnsi" w:hAnsiTheme="minorHAnsi" w:cstheme="minorHAnsi"/>
        </w:rPr>
        <w:t xml:space="preserve">ont </w:t>
      </w:r>
      <w:r>
        <w:rPr>
          <w:rFonts w:asciiTheme="minorHAnsi" w:hAnsiTheme="minorHAnsi" w:cstheme="minorHAnsi"/>
        </w:rPr>
        <w:t>une note de cadrage (voir le modèle en annexe).</w:t>
      </w:r>
    </w:p>
    <w:p w14:paraId="4F1C32C7" w14:textId="1611EF05" w:rsidR="00273512" w:rsidRDefault="00855759">
      <w:pPr>
        <w:pStyle w:val="Corpsdetexte"/>
        <w:spacing w:before="113"/>
        <w:ind w:left="141" w:right="138"/>
        <w:jc w:val="both"/>
        <w:rPr>
          <w:rFonts w:asciiTheme="minorHAnsi" w:hAnsiTheme="minorHAnsi" w:cstheme="minorHAnsi"/>
          <w:color w:val="000000" w:themeColor="text1"/>
        </w:rPr>
      </w:pPr>
      <w:r>
        <w:rPr>
          <w:rFonts w:asciiTheme="minorHAnsi" w:hAnsiTheme="minorHAnsi" w:cstheme="minorHAnsi"/>
          <w:u w:val="single"/>
        </w:rPr>
        <w:t>Cette note de cadrage fera l’objet d’un échange lors d’une réunion</w:t>
      </w:r>
      <w:r>
        <w:rPr>
          <w:rFonts w:asciiTheme="minorHAnsi" w:hAnsiTheme="minorHAnsi" w:cstheme="minorHAnsi"/>
        </w:rPr>
        <w:t xml:space="preserve"> entre le groupe de pilotage et </w:t>
      </w:r>
      <w:r w:rsidR="00120D38">
        <w:rPr>
          <w:rFonts w:asciiTheme="minorHAnsi" w:hAnsiTheme="minorHAnsi" w:cstheme="minorHAnsi"/>
        </w:rPr>
        <w:t xml:space="preserve">les évaluateurs.rices </w:t>
      </w:r>
      <w:r>
        <w:rPr>
          <w:rFonts w:asciiTheme="minorHAnsi" w:hAnsiTheme="minorHAnsi" w:cstheme="minorHAnsi"/>
        </w:rPr>
        <w:t xml:space="preserve">et permettra de discuter de la manière dont </w:t>
      </w:r>
      <w:r w:rsidR="00120D38">
        <w:rPr>
          <w:rFonts w:asciiTheme="minorHAnsi" w:hAnsiTheme="minorHAnsi" w:cstheme="minorHAnsi"/>
        </w:rPr>
        <w:t xml:space="preserve">les évaluateurs.rices </w:t>
      </w:r>
      <w:r>
        <w:rPr>
          <w:rFonts w:asciiTheme="minorHAnsi" w:hAnsiTheme="minorHAnsi" w:cstheme="minorHAnsi"/>
        </w:rPr>
        <w:t>entend</w:t>
      </w:r>
      <w:r w:rsidR="00120D38">
        <w:rPr>
          <w:rFonts w:asciiTheme="minorHAnsi" w:hAnsiTheme="minorHAnsi" w:cstheme="minorHAnsi"/>
        </w:rPr>
        <w:t>ent</w:t>
      </w:r>
      <w:r>
        <w:rPr>
          <w:rFonts w:asciiTheme="minorHAnsi" w:hAnsiTheme="minorHAnsi" w:cstheme="minorHAnsi"/>
        </w:rPr>
        <w:t xml:space="preserve"> structurer la démarche évaluative et d’en vérifier la faisabilité. Cette note sera validée </w:t>
      </w:r>
      <w:r>
        <w:rPr>
          <w:rFonts w:asciiTheme="minorHAnsi" w:hAnsiTheme="minorHAnsi" w:cstheme="minorHAnsi"/>
          <w:color w:val="000000" w:themeColor="text1"/>
        </w:rPr>
        <w:t>avec le comité de pilotage.</w:t>
      </w:r>
    </w:p>
    <w:p w14:paraId="07D4DBAE" w14:textId="617ED827" w:rsidR="00273512" w:rsidRDefault="00855759">
      <w:pPr>
        <w:pStyle w:val="Corpsdetexte"/>
        <w:spacing w:before="119"/>
        <w:ind w:left="141" w:right="142"/>
        <w:jc w:val="both"/>
        <w:rPr>
          <w:rFonts w:asciiTheme="minorHAnsi" w:hAnsiTheme="minorHAnsi" w:cstheme="minorHAnsi"/>
        </w:rPr>
      </w:pPr>
      <w:r>
        <w:rPr>
          <w:rFonts w:asciiTheme="minorHAnsi" w:hAnsiTheme="minorHAnsi" w:cstheme="minorHAnsi"/>
        </w:rPr>
        <w:t>Pour</w:t>
      </w:r>
      <w:r>
        <w:rPr>
          <w:rFonts w:asciiTheme="minorHAnsi" w:hAnsiTheme="minorHAnsi" w:cstheme="minorHAnsi"/>
          <w:spacing w:val="-8"/>
        </w:rPr>
        <w:t xml:space="preserve"> </w:t>
      </w:r>
      <w:r>
        <w:rPr>
          <w:rFonts w:asciiTheme="minorHAnsi" w:hAnsiTheme="minorHAnsi" w:cstheme="minorHAnsi"/>
        </w:rPr>
        <w:t>ce</w:t>
      </w:r>
      <w:r>
        <w:rPr>
          <w:rFonts w:asciiTheme="minorHAnsi" w:hAnsiTheme="minorHAnsi" w:cstheme="minorHAnsi"/>
          <w:spacing w:val="-7"/>
        </w:rPr>
        <w:t xml:space="preserve"> </w:t>
      </w:r>
      <w:r>
        <w:rPr>
          <w:rFonts w:asciiTheme="minorHAnsi" w:hAnsiTheme="minorHAnsi" w:cstheme="minorHAnsi"/>
        </w:rPr>
        <w:t>faire,</w:t>
      </w:r>
      <w:r>
        <w:rPr>
          <w:rFonts w:asciiTheme="minorHAnsi" w:hAnsiTheme="minorHAnsi" w:cstheme="minorHAnsi"/>
          <w:spacing w:val="-7"/>
        </w:rPr>
        <w:t xml:space="preserve"> </w:t>
      </w:r>
      <w:r w:rsidR="00120D38">
        <w:rPr>
          <w:rFonts w:asciiTheme="minorHAnsi" w:hAnsiTheme="minorHAnsi" w:cstheme="minorHAnsi"/>
        </w:rPr>
        <w:t>les évaluateurs.rices</w:t>
      </w:r>
      <w:r w:rsidR="002F54B7">
        <w:rPr>
          <w:rFonts w:asciiTheme="minorHAnsi" w:hAnsiTheme="minorHAnsi" w:cstheme="minorHAnsi"/>
        </w:rPr>
        <w:t xml:space="preserve"> </w:t>
      </w:r>
      <w:r>
        <w:rPr>
          <w:rFonts w:asciiTheme="minorHAnsi" w:hAnsiTheme="minorHAnsi" w:cstheme="minorHAnsi"/>
        </w:rPr>
        <w:t>aur</w:t>
      </w:r>
      <w:r w:rsidR="00120D38">
        <w:rPr>
          <w:rFonts w:asciiTheme="minorHAnsi" w:hAnsiTheme="minorHAnsi" w:cstheme="minorHAnsi"/>
        </w:rPr>
        <w:t>ont</w:t>
      </w:r>
      <w:r>
        <w:rPr>
          <w:rFonts w:asciiTheme="minorHAnsi" w:hAnsiTheme="minorHAnsi" w:cstheme="minorHAnsi"/>
          <w:spacing w:val="-6"/>
        </w:rPr>
        <w:t xml:space="preserve"> </w:t>
      </w:r>
      <w:r>
        <w:rPr>
          <w:rFonts w:asciiTheme="minorHAnsi" w:hAnsiTheme="minorHAnsi" w:cstheme="minorHAnsi"/>
        </w:rPr>
        <w:t>des</w:t>
      </w:r>
      <w:r>
        <w:rPr>
          <w:rFonts w:asciiTheme="minorHAnsi" w:hAnsiTheme="minorHAnsi" w:cstheme="minorHAnsi"/>
          <w:spacing w:val="-8"/>
        </w:rPr>
        <w:t xml:space="preserve"> </w:t>
      </w:r>
      <w:r>
        <w:rPr>
          <w:rFonts w:asciiTheme="minorHAnsi" w:hAnsiTheme="minorHAnsi" w:cstheme="minorHAnsi"/>
        </w:rPr>
        <w:t>entretiens</w:t>
      </w:r>
      <w:r>
        <w:rPr>
          <w:rFonts w:asciiTheme="minorHAnsi" w:hAnsiTheme="minorHAnsi" w:cstheme="minorHAnsi"/>
          <w:spacing w:val="-5"/>
        </w:rPr>
        <w:t xml:space="preserve"> </w:t>
      </w:r>
      <w:r>
        <w:rPr>
          <w:rFonts w:asciiTheme="minorHAnsi" w:hAnsiTheme="minorHAnsi" w:cstheme="minorHAnsi"/>
        </w:rPr>
        <w:t>de</w:t>
      </w:r>
      <w:r>
        <w:rPr>
          <w:rFonts w:asciiTheme="minorHAnsi" w:hAnsiTheme="minorHAnsi" w:cstheme="minorHAnsi"/>
          <w:spacing w:val="-9"/>
        </w:rPr>
        <w:t xml:space="preserve"> </w:t>
      </w:r>
      <w:r>
        <w:rPr>
          <w:rFonts w:asciiTheme="minorHAnsi" w:hAnsiTheme="minorHAnsi" w:cstheme="minorHAnsi"/>
        </w:rPr>
        <w:t>cadrage</w:t>
      </w:r>
      <w:r>
        <w:rPr>
          <w:rFonts w:asciiTheme="minorHAnsi" w:hAnsiTheme="minorHAnsi" w:cstheme="minorHAnsi"/>
          <w:spacing w:val="-7"/>
        </w:rPr>
        <w:t xml:space="preserve"> </w:t>
      </w:r>
      <w:r>
        <w:rPr>
          <w:rFonts w:asciiTheme="minorHAnsi" w:hAnsiTheme="minorHAnsi" w:cstheme="minorHAnsi"/>
        </w:rPr>
        <w:t>avec :</w:t>
      </w:r>
      <w:r>
        <w:rPr>
          <w:rFonts w:asciiTheme="minorHAnsi" w:hAnsiTheme="minorHAnsi" w:cstheme="minorHAnsi"/>
          <w:spacing w:val="-6"/>
        </w:rPr>
        <w:t xml:space="preserve"> la cheffe de projet, </w:t>
      </w:r>
      <w:r>
        <w:rPr>
          <w:rFonts w:asciiTheme="minorHAnsi" w:hAnsiTheme="minorHAnsi" w:cstheme="minorHAnsi"/>
        </w:rPr>
        <w:t>la</w:t>
      </w:r>
      <w:r>
        <w:rPr>
          <w:rFonts w:asciiTheme="minorHAnsi" w:hAnsiTheme="minorHAnsi" w:cstheme="minorHAnsi"/>
          <w:spacing w:val="-9"/>
        </w:rPr>
        <w:t xml:space="preserve"> </w:t>
      </w:r>
      <w:r>
        <w:rPr>
          <w:rFonts w:asciiTheme="minorHAnsi" w:hAnsiTheme="minorHAnsi" w:cstheme="minorHAnsi"/>
        </w:rPr>
        <w:t>chargée</w:t>
      </w:r>
      <w:r>
        <w:rPr>
          <w:rFonts w:asciiTheme="minorHAnsi" w:hAnsiTheme="minorHAnsi" w:cstheme="minorHAnsi"/>
          <w:spacing w:val="-9"/>
        </w:rPr>
        <w:t xml:space="preserve"> </w:t>
      </w:r>
      <w:r>
        <w:rPr>
          <w:rFonts w:asciiTheme="minorHAnsi" w:hAnsiTheme="minorHAnsi" w:cstheme="minorHAnsi"/>
        </w:rPr>
        <w:t>de</w:t>
      </w:r>
      <w:r>
        <w:rPr>
          <w:rFonts w:asciiTheme="minorHAnsi" w:hAnsiTheme="minorHAnsi" w:cstheme="minorHAnsi"/>
          <w:spacing w:val="-7"/>
        </w:rPr>
        <w:t xml:space="preserve"> </w:t>
      </w:r>
      <w:r>
        <w:rPr>
          <w:rFonts w:asciiTheme="minorHAnsi" w:hAnsiTheme="minorHAnsi" w:cstheme="minorHAnsi"/>
        </w:rPr>
        <w:t>projet</w:t>
      </w:r>
      <w:r>
        <w:rPr>
          <w:rFonts w:asciiTheme="minorHAnsi" w:hAnsiTheme="minorHAnsi" w:cstheme="minorHAnsi"/>
          <w:spacing w:val="-5"/>
        </w:rPr>
        <w:t xml:space="preserve"> </w:t>
      </w:r>
      <w:r>
        <w:rPr>
          <w:rFonts w:asciiTheme="minorHAnsi" w:hAnsiTheme="minorHAnsi" w:cstheme="minorHAnsi"/>
        </w:rPr>
        <w:t>Expertise France,</w:t>
      </w:r>
      <w:r>
        <w:rPr>
          <w:rFonts w:asciiTheme="minorHAnsi" w:hAnsiTheme="minorHAnsi" w:cstheme="minorHAnsi"/>
          <w:spacing w:val="-5"/>
        </w:rPr>
        <w:t xml:space="preserve"> </w:t>
      </w:r>
      <w:r>
        <w:rPr>
          <w:rFonts w:asciiTheme="minorHAnsi" w:hAnsiTheme="minorHAnsi" w:cstheme="minorHAnsi"/>
        </w:rPr>
        <w:t>la</w:t>
      </w:r>
      <w:r>
        <w:rPr>
          <w:rFonts w:asciiTheme="minorHAnsi" w:hAnsiTheme="minorHAnsi" w:cstheme="minorHAnsi"/>
          <w:spacing w:val="-8"/>
        </w:rPr>
        <w:t xml:space="preserve"> </w:t>
      </w:r>
      <w:r>
        <w:rPr>
          <w:rFonts w:asciiTheme="minorHAnsi" w:hAnsiTheme="minorHAnsi" w:cstheme="minorHAnsi"/>
        </w:rPr>
        <w:t>chargée</w:t>
      </w:r>
      <w:r>
        <w:rPr>
          <w:rFonts w:asciiTheme="minorHAnsi" w:hAnsiTheme="minorHAnsi" w:cstheme="minorHAnsi"/>
          <w:spacing w:val="-6"/>
        </w:rPr>
        <w:t xml:space="preserve"> </w:t>
      </w:r>
      <w:r>
        <w:rPr>
          <w:rFonts w:asciiTheme="minorHAnsi" w:hAnsiTheme="minorHAnsi" w:cstheme="minorHAnsi"/>
        </w:rPr>
        <w:t>de</w:t>
      </w:r>
      <w:r>
        <w:rPr>
          <w:rFonts w:asciiTheme="minorHAnsi" w:hAnsiTheme="minorHAnsi" w:cstheme="minorHAnsi"/>
          <w:spacing w:val="-8"/>
        </w:rPr>
        <w:t xml:space="preserve"> </w:t>
      </w:r>
      <w:r>
        <w:rPr>
          <w:rFonts w:asciiTheme="minorHAnsi" w:hAnsiTheme="minorHAnsi" w:cstheme="minorHAnsi"/>
        </w:rPr>
        <w:t>mission</w:t>
      </w:r>
      <w:r>
        <w:rPr>
          <w:rFonts w:asciiTheme="minorHAnsi" w:hAnsiTheme="minorHAnsi" w:cstheme="minorHAnsi"/>
          <w:spacing w:val="-6"/>
        </w:rPr>
        <w:t xml:space="preserve"> </w:t>
      </w:r>
      <w:r>
        <w:rPr>
          <w:rFonts w:asciiTheme="minorHAnsi" w:hAnsiTheme="minorHAnsi" w:cstheme="minorHAnsi"/>
        </w:rPr>
        <w:t>AFD ainsi que le chargé de projet à la DUE</w:t>
      </w:r>
      <w:r>
        <w:rPr>
          <w:rFonts w:asciiTheme="minorHAnsi" w:hAnsiTheme="minorHAnsi" w:cstheme="minorHAnsi"/>
          <w:spacing w:val="-2"/>
        </w:rPr>
        <w:t>, ainsi que les cadres du MENRS intervenant dans la mise en œuvre du projet.</w:t>
      </w:r>
    </w:p>
    <w:p w14:paraId="0BFC5E75" w14:textId="77777777" w:rsidR="00273512" w:rsidRDefault="00855759">
      <w:pPr>
        <w:pStyle w:val="Corpsdetexte"/>
        <w:spacing w:before="121"/>
        <w:ind w:left="141"/>
        <w:jc w:val="both"/>
        <w:rPr>
          <w:rFonts w:asciiTheme="minorHAnsi" w:hAnsiTheme="minorHAnsi" w:cstheme="minorHAnsi"/>
          <w:spacing w:val="-4"/>
        </w:rPr>
      </w:pPr>
      <w:r>
        <w:rPr>
          <w:rFonts w:asciiTheme="minorHAnsi" w:hAnsiTheme="minorHAnsi" w:cstheme="minorHAnsi"/>
        </w:rPr>
        <w:t>La</w:t>
      </w:r>
      <w:r>
        <w:rPr>
          <w:rFonts w:asciiTheme="minorHAnsi" w:hAnsiTheme="minorHAnsi" w:cstheme="minorHAnsi"/>
          <w:spacing w:val="-8"/>
        </w:rPr>
        <w:t xml:space="preserve"> </w:t>
      </w:r>
      <w:r>
        <w:rPr>
          <w:rFonts w:asciiTheme="minorHAnsi" w:hAnsiTheme="minorHAnsi" w:cstheme="minorHAnsi"/>
        </w:rPr>
        <w:t>liste</w:t>
      </w:r>
      <w:r>
        <w:rPr>
          <w:rFonts w:asciiTheme="minorHAnsi" w:hAnsiTheme="minorHAnsi" w:cstheme="minorHAnsi"/>
          <w:spacing w:val="-7"/>
        </w:rPr>
        <w:t xml:space="preserve"> </w:t>
      </w:r>
      <w:r>
        <w:rPr>
          <w:rFonts w:asciiTheme="minorHAnsi" w:hAnsiTheme="minorHAnsi" w:cstheme="minorHAnsi"/>
        </w:rPr>
        <w:t>des</w:t>
      </w:r>
      <w:r>
        <w:rPr>
          <w:rFonts w:asciiTheme="minorHAnsi" w:hAnsiTheme="minorHAnsi" w:cstheme="minorHAnsi"/>
          <w:spacing w:val="-7"/>
        </w:rPr>
        <w:t xml:space="preserve"> </w:t>
      </w:r>
      <w:r>
        <w:rPr>
          <w:rFonts w:asciiTheme="minorHAnsi" w:hAnsiTheme="minorHAnsi" w:cstheme="minorHAnsi"/>
        </w:rPr>
        <w:t>documents</w:t>
      </w:r>
      <w:r>
        <w:rPr>
          <w:rFonts w:asciiTheme="minorHAnsi" w:hAnsiTheme="minorHAnsi" w:cstheme="minorHAnsi"/>
          <w:spacing w:val="-6"/>
        </w:rPr>
        <w:t xml:space="preserve"> </w:t>
      </w:r>
      <w:r>
        <w:rPr>
          <w:rFonts w:asciiTheme="minorHAnsi" w:hAnsiTheme="minorHAnsi" w:cstheme="minorHAnsi"/>
        </w:rPr>
        <w:t>consultables</w:t>
      </w:r>
      <w:r>
        <w:rPr>
          <w:rFonts w:asciiTheme="minorHAnsi" w:hAnsiTheme="minorHAnsi" w:cstheme="minorHAnsi"/>
          <w:spacing w:val="-6"/>
        </w:rPr>
        <w:t xml:space="preserve"> </w:t>
      </w:r>
      <w:r>
        <w:rPr>
          <w:rFonts w:asciiTheme="minorHAnsi" w:hAnsiTheme="minorHAnsi" w:cstheme="minorHAnsi"/>
        </w:rPr>
        <w:t>est</w:t>
      </w:r>
      <w:r>
        <w:rPr>
          <w:rFonts w:asciiTheme="minorHAnsi" w:hAnsiTheme="minorHAnsi" w:cstheme="minorHAnsi"/>
          <w:spacing w:val="-6"/>
        </w:rPr>
        <w:t xml:space="preserve"> </w:t>
      </w:r>
      <w:r>
        <w:rPr>
          <w:rFonts w:asciiTheme="minorHAnsi" w:hAnsiTheme="minorHAnsi" w:cstheme="minorHAnsi"/>
        </w:rPr>
        <w:t>annexée</w:t>
      </w:r>
      <w:r>
        <w:rPr>
          <w:rFonts w:asciiTheme="minorHAnsi" w:hAnsiTheme="minorHAnsi" w:cstheme="minorHAnsi"/>
          <w:spacing w:val="-6"/>
        </w:rPr>
        <w:t xml:space="preserve"> </w:t>
      </w:r>
      <w:r>
        <w:rPr>
          <w:rFonts w:asciiTheme="minorHAnsi" w:hAnsiTheme="minorHAnsi" w:cstheme="minorHAnsi"/>
        </w:rPr>
        <w:t>aux</w:t>
      </w:r>
      <w:r>
        <w:rPr>
          <w:rFonts w:asciiTheme="minorHAnsi" w:hAnsiTheme="minorHAnsi" w:cstheme="minorHAnsi"/>
          <w:spacing w:val="-6"/>
        </w:rPr>
        <w:t xml:space="preserve"> </w:t>
      </w:r>
      <w:r>
        <w:rPr>
          <w:rFonts w:asciiTheme="minorHAnsi" w:hAnsiTheme="minorHAnsi" w:cstheme="minorHAnsi"/>
        </w:rPr>
        <w:t>présents</w:t>
      </w:r>
      <w:r>
        <w:rPr>
          <w:rFonts w:asciiTheme="minorHAnsi" w:hAnsiTheme="minorHAnsi" w:cstheme="minorHAnsi"/>
          <w:spacing w:val="-7"/>
        </w:rPr>
        <w:t xml:space="preserve"> </w:t>
      </w:r>
      <w:r>
        <w:rPr>
          <w:rFonts w:asciiTheme="minorHAnsi" w:hAnsiTheme="minorHAnsi" w:cstheme="minorHAnsi"/>
          <w:spacing w:val="-4"/>
        </w:rPr>
        <w:t>TdR.</w:t>
      </w:r>
    </w:p>
    <w:p w14:paraId="6BC0637A" w14:textId="77777777" w:rsidR="00273512" w:rsidRDefault="00855759">
      <w:pPr>
        <w:pStyle w:val="Corpsdetexte"/>
        <w:shd w:val="clear" w:color="auto" w:fill="FABF8F" w:themeFill="accent6" w:themeFillTint="99"/>
        <w:spacing w:before="121"/>
        <w:ind w:left="141"/>
        <w:jc w:val="both"/>
        <w:rPr>
          <w:rFonts w:asciiTheme="minorHAnsi" w:hAnsiTheme="minorHAnsi" w:cstheme="minorHAnsi"/>
          <w:color w:val="000000"/>
        </w:rPr>
      </w:pPr>
      <w:r>
        <w:rPr>
          <w:rFonts w:asciiTheme="minorHAnsi" w:hAnsiTheme="minorHAnsi" w:cstheme="minorHAnsi"/>
          <w:b/>
          <w:color w:val="000000"/>
        </w:rPr>
        <w:t>Livrable</w:t>
      </w:r>
      <w:r>
        <w:rPr>
          <w:rFonts w:asciiTheme="minorHAnsi" w:hAnsiTheme="minorHAnsi" w:cstheme="minorHAnsi"/>
          <w:b/>
          <w:color w:val="000000"/>
          <w:spacing w:val="-5"/>
        </w:rPr>
        <w:t>s</w:t>
      </w:r>
      <w:r>
        <w:rPr>
          <w:rFonts w:asciiTheme="minorHAnsi" w:hAnsiTheme="minorHAnsi" w:cstheme="minorHAnsi"/>
          <w:b/>
          <w:color w:val="000000"/>
        </w:rPr>
        <w:t>:</w:t>
      </w:r>
      <w:r>
        <w:rPr>
          <w:rFonts w:asciiTheme="minorHAnsi" w:hAnsiTheme="minorHAnsi" w:cstheme="minorHAnsi"/>
          <w:b/>
          <w:color w:val="000000"/>
          <w:spacing w:val="-4"/>
        </w:rPr>
        <w:t xml:space="preserve"> </w:t>
      </w:r>
      <w:r>
        <w:rPr>
          <w:rFonts w:asciiTheme="minorHAnsi" w:hAnsiTheme="minorHAnsi" w:cstheme="minorHAnsi"/>
          <w:color w:val="000000"/>
        </w:rPr>
        <w:t>Note de cadrage + un rapport de démarrage </w:t>
      </w:r>
    </w:p>
    <w:p w14:paraId="4EB52945" w14:textId="72AB2B1A" w:rsidR="00273512" w:rsidRDefault="00273512">
      <w:pPr>
        <w:pStyle w:val="Corpsdetexte"/>
        <w:spacing w:before="121"/>
        <w:jc w:val="both"/>
        <w:rPr>
          <w:rFonts w:asciiTheme="minorHAnsi" w:hAnsiTheme="minorHAnsi" w:cstheme="minorHAnsi"/>
          <w:spacing w:val="-4"/>
        </w:rPr>
      </w:pPr>
    </w:p>
    <w:p w14:paraId="2BA178BC" w14:textId="19EA0D0D" w:rsidR="00CF58FE" w:rsidRDefault="00CF58FE">
      <w:pPr>
        <w:pStyle w:val="Corpsdetexte"/>
        <w:spacing w:before="121"/>
        <w:jc w:val="both"/>
        <w:rPr>
          <w:rFonts w:asciiTheme="minorHAnsi" w:hAnsiTheme="minorHAnsi" w:cstheme="minorHAnsi"/>
          <w:spacing w:val="-4"/>
        </w:rPr>
      </w:pPr>
    </w:p>
    <w:p w14:paraId="48DC511C" w14:textId="77777777" w:rsidR="00CF58FE" w:rsidRDefault="00CF58FE" w:rsidP="00CF58FE">
      <w:pPr>
        <w:pStyle w:val="Titre3"/>
        <w:tabs>
          <w:tab w:val="left" w:pos="861"/>
        </w:tabs>
        <w:ind w:left="0"/>
        <w:jc w:val="left"/>
        <w:rPr>
          <w:rFonts w:asciiTheme="minorHAnsi" w:hAnsiTheme="minorHAnsi" w:cstheme="minorHAnsi"/>
          <w:b w:val="0"/>
          <w:bCs w:val="0"/>
          <w:spacing w:val="-4"/>
        </w:rPr>
      </w:pPr>
    </w:p>
    <w:p w14:paraId="16FD0FEA" w14:textId="149C3CFC" w:rsidR="00273512" w:rsidRDefault="00855759" w:rsidP="00CF58FE">
      <w:pPr>
        <w:pStyle w:val="Titre3"/>
        <w:tabs>
          <w:tab w:val="left" w:pos="861"/>
        </w:tabs>
        <w:ind w:left="0"/>
        <w:jc w:val="left"/>
        <w:rPr>
          <w:rFonts w:asciiTheme="minorHAnsi" w:hAnsiTheme="minorHAnsi" w:cstheme="minorHAnsi"/>
          <w:spacing w:val="-6"/>
        </w:rPr>
      </w:pPr>
      <w:r>
        <w:rPr>
          <w:rFonts w:asciiTheme="minorHAnsi" w:hAnsiTheme="minorHAnsi" w:cstheme="minorHAnsi"/>
          <w:spacing w:val="-6"/>
        </w:rPr>
        <w:t xml:space="preserve">Phase de collecte de données </w:t>
      </w:r>
    </w:p>
    <w:p w14:paraId="0558414E" w14:textId="77777777" w:rsidR="00273512" w:rsidRDefault="00273512">
      <w:pPr>
        <w:pStyle w:val="Titre3"/>
        <w:tabs>
          <w:tab w:val="left" w:pos="861"/>
        </w:tabs>
        <w:jc w:val="left"/>
        <w:rPr>
          <w:rFonts w:asciiTheme="minorHAnsi" w:hAnsiTheme="minorHAnsi" w:cstheme="minorHAnsi"/>
          <w:spacing w:val="-6"/>
        </w:rPr>
      </w:pPr>
    </w:p>
    <w:p w14:paraId="25CDF0C7" w14:textId="77777777" w:rsidR="00273512" w:rsidRDefault="00855759">
      <w:pPr>
        <w:pStyle w:val="Titre3"/>
        <w:tabs>
          <w:tab w:val="left" w:pos="861"/>
        </w:tabs>
        <w:jc w:val="left"/>
        <w:rPr>
          <w:rFonts w:asciiTheme="minorHAnsi" w:hAnsiTheme="minorHAnsi" w:cstheme="minorHAnsi"/>
          <w:spacing w:val="-6"/>
        </w:rPr>
      </w:pPr>
      <w:r>
        <w:rPr>
          <w:rFonts w:asciiTheme="minorHAnsi" w:hAnsiTheme="minorHAnsi" w:cstheme="minorHAnsi"/>
          <w:spacing w:val="-6"/>
        </w:rPr>
        <w:t>Cette phase se déroulera auprès de l’échantillon sélectionné au sein des 4 Provinces du projet.</w:t>
      </w:r>
    </w:p>
    <w:p w14:paraId="689AD8E8" w14:textId="77777777" w:rsidR="00273512" w:rsidRDefault="00855759">
      <w:pPr>
        <w:pStyle w:val="Corpsdetexte"/>
        <w:spacing w:before="123"/>
        <w:ind w:left="141"/>
        <w:jc w:val="both"/>
        <w:rPr>
          <w:rFonts w:asciiTheme="minorHAnsi" w:hAnsiTheme="minorHAnsi" w:cstheme="minorHAnsi"/>
        </w:rPr>
      </w:pPr>
      <w:r>
        <w:rPr>
          <w:rFonts w:asciiTheme="minorHAnsi" w:hAnsiTheme="minorHAnsi" w:cstheme="minorHAnsi"/>
          <w:u w:val="single"/>
        </w:rPr>
        <w:t>Revue</w:t>
      </w:r>
      <w:r>
        <w:rPr>
          <w:rFonts w:asciiTheme="minorHAnsi" w:hAnsiTheme="minorHAnsi" w:cstheme="minorHAnsi"/>
          <w:spacing w:val="-14"/>
          <w:u w:val="single"/>
        </w:rPr>
        <w:t xml:space="preserve"> </w:t>
      </w:r>
      <w:r>
        <w:rPr>
          <w:rFonts w:asciiTheme="minorHAnsi" w:hAnsiTheme="minorHAnsi" w:cstheme="minorHAnsi"/>
          <w:u w:val="single"/>
        </w:rPr>
        <w:t>documentaire</w:t>
      </w:r>
      <w:r>
        <w:rPr>
          <w:rFonts w:asciiTheme="minorHAnsi" w:hAnsiTheme="minorHAnsi" w:cstheme="minorHAnsi"/>
          <w:spacing w:val="-11"/>
          <w:u w:val="single"/>
        </w:rPr>
        <w:t xml:space="preserve"> </w:t>
      </w:r>
      <w:r>
        <w:rPr>
          <w:rFonts w:asciiTheme="minorHAnsi" w:hAnsiTheme="minorHAnsi" w:cstheme="minorHAnsi"/>
          <w:u w:val="single"/>
        </w:rPr>
        <w:t>approfondie</w:t>
      </w:r>
      <w:r>
        <w:rPr>
          <w:rFonts w:asciiTheme="minorHAnsi" w:hAnsiTheme="minorHAnsi" w:cstheme="minorHAnsi"/>
          <w:spacing w:val="-12"/>
          <w:u w:val="single"/>
        </w:rPr>
        <w:t xml:space="preserve"> </w:t>
      </w:r>
      <w:r>
        <w:rPr>
          <w:rFonts w:asciiTheme="minorHAnsi" w:hAnsiTheme="minorHAnsi" w:cstheme="minorHAnsi"/>
          <w:spacing w:val="-10"/>
          <w:u w:val="single"/>
        </w:rPr>
        <w:t>:</w:t>
      </w:r>
    </w:p>
    <w:p w14:paraId="17803B96" w14:textId="77777777" w:rsidR="00273512" w:rsidRDefault="00855759">
      <w:pPr>
        <w:pStyle w:val="Corpsdetexte"/>
        <w:spacing w:before="120"/>
        <w:ind w:left="141" w:right="142"/>
        <w:jc w:val="both"/>
        <w:rPr>
          <w:rFonts w:asciiTheme="minorHAnsi" w:hAnsiTheme="minorHAnsi" w:cstheme="minorHAnsi"/>
        </w:rPr>
      </w:pPr>
      <w:r>
        <w:rPr>
          <w:rFonts w:asciiTheme="minorHAnsi" w:hAnsiTheme="minorHAnsi" w:cstheme="minorHAnsi"/>
        </w:rPr>
        <w:t>L’analyse approfondie des documents pertinents doit être systématique et refléter la méthodologie conçue et approuvée pendant la phase de démarrage. Les activités à effectuer pendant cette phase doivent permettre</w:t>
      </w:r>
      <w:r>
        <w:rPr>
          <w:rFonts w:asciiTheme="minorHAnsi" w:hAnsiTheme="minorHAnsi" w:cstheme="minorHAnsi"/>
          <w:spacing w:val="-4"/>
        </w:rPr>
        <w:t xml:space="preserve"> </w:t>
      </w:r>
      <w:r>
        <w:rPr>
          <w:rFonts w:asciiTheme="minorHAnsi" w:hAnsiTheme="minorHAnsi" w:cstheme="minorHAnsi"/>
        </w:rPr>
        <w:t>de</w:t>
      </w:r>
      <w:r>
        <w:rPr>
          <w:rFonts w:asciiTheme="minorHAnsi" w:hAnsiTheme="minorHAnsi" w:cstheme="minorHAnsi"/>
          <w:spacing w:val="-4"/>
        </w:rPr>
        <w:t xml:space="preserve"> </w:t>
      </w:r>
      <w:r>
        <w:rPr>
          <w:rFonts w:asciiTheme="minorHAnsi" w:hAnsiTheme="minorHAnsi" w:cstheme="minorHAnsi"/>
        </w:rPr>
        <w:t>donner</w:t>
      </w:r>
      <w:r>
        <w:rPr>
          <w:rFonts w:asciiTheme="minorHAnsi" w:hAnsiTheme="minorHAnsi" w:cstheme="minorHAnsi"/>
          <w:spacing w:val="-4"/>
        </w:rPr>
        <w:t xml:space="preserve"> </w:t>
      </w:r>
      <w:r>
        <w:rPr>
          <w:rFonts w:asciiTheme="minorHAnsi" w:hAnsiTheme="minorHAnsi" w:cstheme="minorHAnsi"/>
        </w:rPr>
        <w:t>des</w:t>
      </w:r>
      <w:r>
        <w:rPr>
          <w:rFonts w:asciiTheme="minorHAnsi" w:hAnsiTheme="minorHAnsi" w:cstheme="minorHAnsi"/>
          <w:spacing w:val="-3"/>
        </w:rPr>
        <w:t xml:space="preserve"> </w:t>
      </w:r>
      <w:r>
        <w:rPr>
          <w:rFonts w:asciiTheme="minorHAnsi" w:hAnsiTheme="minorHAnsi" w:cstheme="minorHAnsi"/>
        </w:rPr>
        <w:t>réponses</w:t>
      </w:r>
      <w:r>
        <w:rPr>
          <w:rFonts w:asciiTheme="minorHAnsi" w:hAnsiTheme="minorHAnsi" w:cstheme="minorHAnsi"/>
          <w:spacing w:val="-4"/>
        </w:rPr>
        <w:t xml:space="preserve"> </w:t>
      </w:r>
      <w:r>
        <w:rPr>
          <w:rFonts w:asciiTheme="minorHAnsi" w:hAnsiTheme="minorHAnsi" w:cstheme="minorHAnsi"/>
        </w:rPr>
        <w:t>préliminaires</w:t>
      </w:r>
      <w:r>
        <w:rPr>
          <w:rFonts w:asciiTheme="minorHAnsi" w:hAnsiTheme="minorHAnsi" w:cstheme="minorHAnsi"/>
          <w:spacing w:val="-3"/>
        </w:rPr>
        <w:t xml:space="preserve"> </w:t>
      </w:r>
      <w:r>
        <w:rPr>
          <w:rFonts w:asciiTheme="minorHAnsi" w:hAnsiTheme="minorHAnsi" w:cstheme="minorHAnsi"/>
        </w:rPr>
        <w:t>à</w:t>
      </w:r>
      <w:r>
        <w:rPr>
          <w:rFonts w:asciiTheme="minorHAnsi" w:hAnsiTheme="minorHAnsi" w:cstheme="minorHAnsi"/>
          <w:spacing w:val="-5"/>
        </w:rPr>
        <w:t xml:space="preserve"> </w:t>
      </w:r>
      <w:r>
        <w:rPr>
          <w:rFonts w:asciiTheme="minorHAnsi" w:hAnsiTheme="minorHAnsi" w:cstheme="minorHAnsi"/>
        </w:rPr>
        <w:t>chaque</w:t>
      </w:r>
      <w:r>
        <w:rPr>
          <w:rFonts w:asciiTheme="minorHAnsi" w:hAnsiTheme="minorHAnsi" w:cstheme="minorHAnsi"/>
          <w:spacing w:val="-4"/>
        </w:rPr>
        <w:t xml:space="preserve"> </w:t>
      </w:r>
      <w:r>
        <w:rPr>
          <w:rFonts w:asciiTheme="minorHAnsi" w:hAnsiTheme="minorHAnsi" w:cstheme="minorHAnsi"/>
        </w:rPr>
        <w:t>question</w:t>
      </w:r>
      <w:r>
        <w:rPr>
          <w:rFonts w:asciiTheme="minorHAnsi" w:hAnsiTheme="minorHAnsi" w:cstheme="minorHAnsi"/>
          <w:spacing w:val="-5"/>
        </w:rPr>
        <w:t xml:space="preserve"> </w:t>
      </w:r>
      <w:r>
        <w:rPr>
          <w:rFonts w:asciiTheme="minorHAnsi" w:hAnsiTheme="minorHAnsi" w:cstheme="minorHAnsi"/>
        </w:rPr>
        <w:t>d’évaluation,</w:t>
      </w:r>
      <w:r>
        <w:rPr>
          <w:rFonts w:asciiTheme="minorHAnsi" w:hAnsiTheme="minorHAnsi" w:cstheme="minorHAnsi"/>
          <w:spacing w:val="-4"/>
        </w:rPr>
        <w:t xml:space="preserve"> </w:t>
      </w:r>
      <w:r>
        <w:rPr>
          <w:rFonts w:asciiTheme="minorHAnsi" w:hAnsiTheme="minorHAnsi" w:cstheme="minorHAnsi"/>
        </w:rPr>
        <w:t>en</w:t>
      </w:r>
      <w:r>
        <w:rPr>
          <w:rFonts w:asciiTheme="minorHAnsi" w:hAnsiTheme="minorHAnsi" w:cstheme="minorHAnsi"/>
          <w:spacing w:val="-4"/>
        </w:rPr>
        <w:t xml:space="preserve"> </w:t>
      </w:r>
      <w:r>
        <w:rPr>
          <w:rFonts w:asciiTheme="minorHAnsi" w:hAnsiTheme="minorHAnsi" w:cstheme="minorHAnsi"/>
        </w:rPr>
        <w:t>communiquant</w:t>
      </w:r>
      <w:r>
        <w:rPr>
          <w:rFonts w:asciiTheme="minorHAnsi" w:hAnsiTheme="minorHAnsi" w:cstheme="minorHAnsi"/>
          <w:spacing w:val="-4"/>
        </w:rPr>
        <w:t xml:space="preserve"> </w:t>
      </w:r>
      <w:r>
        <w:rPr>
          <w:rFonts w:asciiTheme="minorHAnsi" w:hAnsiTheme="minorHAnsi" w:cstheme="minorHAnsi"/>
        </w:rPr>
        <w:t>les informations</w:t>
      </w:r>
      <w:r>
        <w:rPr>
          <w:rFonts w:asciiTheme="minorHAnsi" w:hAnsiTheme="minorHAnsi" w:cstheme="minorHAnsi"/>
          <w:spacing w:val="-4"/>
        </w:rPr>
        <w:t xml:space="preserve"> </w:t>
      </w:r>
      <w:r>
        <w:rPr>
          <w:rFonts w:asciiTheme="minorHAnsi" w:hAnsiTheme="minorHAnsi" w:cstheme="minorHAnsi"/>
        </w:rPr>
        <w:t>déjà</w:t>
      </w:r>
      <w:r>
        <w:rPr>
          <w:rFonts w:asciiTheme="minorHAnsi" w:hAnsiTheme="minorHAnsi" w:cstheme="minorHAnsi"/>
          <w:spacing w:val="-4"/>
        </w:rPr>
        <w:t xml:space="preserve"> </w:t>
      </w:r>
      <w:r>
        <w:rPr>
          <w:rFonts w:asciiTheme="minorHAnsi" w:hAnsiTheme="minorHAnsi" w:cstheme="minorHAnsi"/>
        </w:rPr>
        <w:t>rassemblées</w:t>
      </w:r>
      <w:r>
        <w:rPr>
          <w:rFonts w:asciiTheme="minorHAnsi" w:hAnsiTheme="minorHAnsi" w:cstheme="minorHAnsi"/>
          <w:spacing w:val="-4"/>
        </w:rPr>
        <w:t xml:space="preserve"> </w:t>
      </w:r>
      <w:r>
        <w:rPr>
          <w:rFonts w:asciiTheme="minorHAnsi" w:hAnsiTheme="minorHAnsi" w:cstheme="minorHAnsi"/>
        </w:rPr>
        <w:t>et</w:t>
      </w:r>
      <w:r>
        <w:rPr>
          <w:rFonts w:asciiTheme="minorHAnsi" w:hAnsiTheme="minorHAnsi" w:cstheme="minorHAnsi"/>
          <w:spacing w:val="-4"/>
        </w:rPr>
        <w:t xml:space="preserve"> </w:t>
      </w:r>
      <w:r>
        <w:rPr>
          <w:rFonts w:asciiTheme="minorHAnsi" w:hAnsiTheme="minorHAnsi" w:cstheme="minorHAnsi"/>
        </w:rPr>
        <w:t>leurs</w:t>
      </w:r>
      <w:r>
        <w:rPr>
          <w:rFonts w:asciiTheme="minorHAnsi" w:hAnsiTheme="minorHAnsi" w:cstheme="minorHAnsi"/>
          <w:spacing w:val="-3"/>
        </w:rPr>
        <w:t xml:space="preserve"> </w:t>
      </w:r>
      <w:r>
        <w:rPr>
          <w:rFonts w:asciiTheme="minorHAnsi" w:hAnsiTheme="minorHAnsi" w:cstheme="minorHAnsi"/>
        </w:rPr>
        <w:t>limitations.</w:t>
      </w:r>
      <w:r>
        <w:rPr>
          <w:rFonts w:asciiTheme="minorHAnsi" w:hAnsiTheme="minorHAnsi" w:cstheme="minorHAnsi"/>
          <w:spacing w:val="-4"/>
        </w:rPr>
        <w:t xml:space="preserve"> </w:t>
      </w:r>
      <w:r>
        <w:rPr>
          <w:rFonts w:asciiTheme="minorHAnsi" w:hAnsiTheme="minorHAnsi" w:cstheme="minorHAnsi"/>
        </w:rPr>
        <w:t>Ces</w:t>
      </w:r>
      <w:r>
        <w:rPr>
          <w:rFonts w:asciiTheme="minorHAnsi" w:hAnsiTheme="minorHAnsi" w:cstheme="minorHAnsi"/>
          <w:spacing w:val="-2"/>
        </w:rPr>
        <w:t xml:space="preserve"> </w:t>
      </w:r>
      <w:r>
        <w:rPr>
          <w:rFonts w:asciiTheme="minorHAnsi" w:hAnsiTheme="minorHAnsi" w:cstheme="minorHAnsi"/>
        </w:rPr>
        <w:t>activités</w:t>
      </w:r>
      <w:r>
        <w:rPr>
          <w:rFonts w:asciiTheme="minorHAnsi" w:hAnsiTheme="minorHAnsi" w:cstheme="minorHAnsi"/>
          <w:spacing w:val="-4"/>
        </w:rPr>
        <w:t xml:space="preserve"> </w:t>
      </w:r>
      <w:r>
        <w:rPr>
          <w:rFonts w:asciiTheme="minorHAnsi" w:hAnsiTheme="minorHAnsi" w:cstheme="minorHAnsi"/>
        </w:rPr>
        <w:t>devraient</w:t>
      </w:r>
      <w:r>
        <w:rPr>
          <w:rFonts w:asciiTheme="minorHAnsi" w:hAnsiTheme="minorHAnsi" w:cstheme="minorHAnsi"/>
          <w:spacing w:val="-4"/>
        </w:rPr>
        <w:t xml:space="preserve"> </w:t>
      </w:r>
      <w:r>
        <w:rPr>
          <w:rFonts w:asciiTheme="minorHAnsi" w:hAnsiTheme="minorHAnsi" w:cstheme="minorHAnsi"/>
        </w:rPr>
        <w:t>aussi</w:t>
      </w:r>
      <w:r>
        <w:rPr>
          <w:rFonts w:asciiTheme="minorHAnsi" w:hAnsiTheme="minorHAnsi" w:cstheme="minorHAnsi"/>
          <w:spacing w:val="-5"/>
        </w:rPr>
        <w:t xml:space="preserve"> </w:t>
      </w:r>
      <w:r>
        <w:rPr>
          <w:rFonts w:asciiTheme="minorHAnsi" w:hAnsiTheme="minorHAnsi" w:cstheme="minorHAnsi"/>
        </w:rPr>
        <w:t>mettre</w:t>
      </w:r>
      <w:r>
        <w:rPr>
          <w:rFonts w:asciiTheme="minorHAnsi" w:hAnsiTheme="minorHAnsi" w:cstheme="minorHAnsi"/>
          <w:spacing w:val="-4"/>
        </w:rPr>
        <w:t xml:space="preserve"> </w:t>
      </w:r>
      <w:r>
        <w:rPr>
          <w:rFonts w:asciiTheme="minorHAnsi" w:hAnsiTheme="minorHAnsi" w:cstheme="minorHAnsi"/>
        </w:rPr>
        <w:t>en</w:t>
      </w:r>
      <w:r>
        <w:rPr>
          <w:rFonts w:asciiTheme="minorHAnsi" w:hAnsiTheme="minorHAnsi" w:cstheme="minorHAnsi"/>
          <w:spacing w:val="-4"/>
        </w:rPr>
        <w:t xml:space="preserve"> </w:t>
      </w:r>
      <w:r>
        <w:rPr>
          <w:rFonts w:asciiTheme="minorHAnsi" w:hAnsiTheme="minorHAnsi" w:cstheme="minorHAnsi"/>
        </w:rPr>
        <w:t>évidence</w:t>
      </w:r>
      <w:r>
        <w:rPr>
          <w:rFonts w:asciiTheme="minorHAnsi" w:hAnsiTheme="minorHAnsi" w:cstheme="minorHAnsi"/>
          <w:spacing w:val="-4"/>
        </w:rPr>
        <w:t xml:space="preserve"> </w:t>
      </w:r>
      <w:r>
        <w:rPr>
          <w:rFonts w:asciiTheme="minorHAnsi" w:hAnsiTheme="minorHAnsi" w:cstheme="minorHAnsi"/>
        </w:rPr>
        <w:t>les questions qui restent à traiter, les informations manquantes et les hypothèses préliminaires à tester.</w:t>
      </w:r>
    </w:p>
    <w:p w14:paraId="2D7AB446" w14:textId="77777777" w:rsidR="00273512" w:rsidRDefault="00273512">
      <w:pPr>
        <w:pStyle w:val="Corpsdetexte"/>
        <w:spacing w:before="120"/>
        <w:ind w:left="141" w:right="142"/>
        <w:jc w:val="both"/>
        <w:rPr>
          <w:rFonts w:asciiTheme="minorHAnsi" w:hAnsiTheme="minorHAnsi" w:cstheme="minorHAnsi"/>
        </w:rPr>
      </w:pPr>
    </w:p>
    <w:p w14:paraId="57629F8B" w14:textId="77777777" w:rsidR="00273512" w:rsidRDefault="00855759">
      <w:pPr>
        <w:pStyle w:val="Commentaire"/>
      </w:pPr>
      <w:r>
        <w:rPr>
          <w:rFonts w:asciiTheme="minorHAnsi" w:hAnsiTheme="minorHAnsi" w:cstheme="minorHAnsi"/>
        </w:rPr>
        <w:t xml:space="preserve">   Collecte de données primaires au niveau local </w:t>
      </w:r>
      <w:r>
        <w:rPr>
          <w:rFonts w:asciiTheme="minorHAnsi" w:hAnsiTheme="minorHAnsi" w:cstheme="minorHAnsi"/>
          <w:spacing w:val="-10"/>
        </w:rPr>
        <w:t>:</w:t>
      </w:r>
      <w:r>
        <w:rPr>
          <w:b/>
          <w:bCs/>
        </w:rPr>
        <w:t xml:space="preserve"> </w:t>
      </w:r>
    </w:p>
    <w:p w14:paraId="7D8F8796" w14:textId="7F9904C9" w:rsidR="00273512" w:rsidRDefault="00855759">
      <w:pPr>
        <w:pStyle w:val="Corpsdetexte"/>
        <w:spacing w:before="120"/>
        <w:ind w:left="141" w:right="142"/>
        <w:jc w:val="both"/>
        <w:rPr>
          <w:rFonts w:asciiTheme="minorHAnsi" w:hAnsiTheme="minorHAnsi" w:cstheme="minorHAnsi"/>
        </w:rPr>
      </w:pPr>
      <w:r>
        <w:rPr>
          <w:rFonts w:asciiTheme="minorHAnsi" w:hAnsiTheme="minorHAnsi" w:cstheme="minorHAnsi"/>
        </w:rPr>
        <w:t xml:space="preserve">Pour information, des missions de terrain seront effectuées dans plusieurs provinces. Elles viseront à rencontrer les représentants des autorités nationales, les acteurs du secteur de l’éducation et de la formation, l’agence AFD, la DUE et les autres PAD et d’autres parties prenantes qu’il conviendra d’identifier en amont. Il s’agira également d’organiser des visites dans les structures déconcentrées et centrales pour constater des réalisations du Projet. Elles incluront à la fin une restitution « à chaud » </w:t>
      </w:r>
      <w:r>
        <w:rPr>
          <w:rFonts w:asciiTheme="minorHAnsi" w:hAnsiTheme="minorHAnsi" w:cstheme="minorHAnsi"/>
        </w:rPr>
        <w:lastRenderedPageBreak/>
        <w:t xml:space="preserve">de l’avancement des travaux auprès du comité de pilotage de l’évaluation. Pendant les missions de terrain, une collecte de données primaires sur terrain et à distance, en fonction des besoins sera mise en œuvre. Cette collecte reposera sur l’utilisation de méthodes de collecte qualitatives (entretiens semi-directifs, focus group) et quantitatives proposées par </w:t>
      </w:r>
      <w:r w:rsidR="00120D38">
        <w:rPr>
          <w:rFonts w:asciiTheme="minorHAnsi" w:hAnsiTheme="minorHAnsi" w:cstheme="minorHAnsi"/>
        </w:rPr>
        <w:t xml:space="preserve">les évaluateurs.rices </w:t>
      </w:r>
      <w:r>
        <w:rPr>
          <w:rFonts w:asciiTheme="minorHAnsi" w:hAnsiTheme="minorHAnsi" w:cstheme="minorHAnsi"/>
        </w:rPr>
        <w:t xml:space="preserve">le cas échéant, selon l’échantillon proposé. Ces méthodes de collecte auront été préalablement présentées par </w:t>
      </w:r>
      <w:r w:rsidR="00120D38">
        <w:rPr>
          <w:rFonts w:asciiTheme="minorHAnsi" w:hAnsiTheme="minorHAnsi" w:cstheme="minorHAnsi"/>
        </w:rPr>
        <w:t>les évaluateurs.rices</w:t>
      </w:r>
      <w:r w:rsidR="002F54B7">
        <w:rPr>
          <w:rFonts w:asciiTheme="minorHAnsi" w:hAnsiTheme="minorHAnsi" w:cstheme="minorHAnsi"/>
        </w:rPr>
        <w:t xml:space="preserve"> </w:t>
      </w:r>
      <w:r>
        <w:rPr>
          <w:rFonts w:asciiTheme="minorHAnsi" w:hAnsiTheme="minorHAnsi" w:cstheme="minorHAnsi"/>
        </w:rPr>
        <w:t>dans la note de cadrage, et validées par les parties prenantes du projet.</w:t>
      </w:r>
    </w:p>
    <w:p w14:paraId="06517B82" w14:textId="77777777" w:rsidR="00273512" w:rsidRDefault="00273512">
      <w:pPr>
        <w:adjustRightInd w:val="0"/>
        <w:jc w:val="both"/>
        <w:rPr>
          <w:rFonts w:asciiTheme="minorHAnsi" w:hAnsiTheme="minorHAnsi" w:cstheme="minorHAnsi"/>
        </w:rPr>
      </w:pPr>
    </w:p>
    <w:p w14:paraId="7EFBE0FF" w14:textId="77777777" w:rsidR="00273512" w:rsidRDefault="00855759">
      <w:pPr>
        <w:adjustRightInd w:val="0"/>
        <w:ind w:left="141"/>
        <w:jc w:val="both"/>
        <w:rPr>
          <w:rFonts w:asciiTheme="minorHAnsi" w:hAnsiTheme="minorHAnsi" w:cstheme="minorHAnsi"/>
        </w:rPr>
      </w:pPr>
      <w:r>
        <w:rPr>
          <w:rFonts w:asciiTheme="minorHAnsi" w:hAnsiTheme="minorHAnsi" w:cstheme="minorHAnsi"/>
        </w:rPr>
        <w:t xml:space="preserve">À l’issue de la phase de terrain, un rapport par mission réalisée sera produit qui regroupera l’ensemble des travaux d’analyse réalisés à ce stade, et apportera de premières conclusions étayées aux questions posées. Une première formulation des enseignements et recommandations opérationnelles pour valoriser l’objectif d’apprentissage de l’évaluation sera proposée au Comité de Pilotage. </w:t>
      </w:r>
    </w:p>
    <w:p w14:paraId="1FF38E60" w14:textId="77777777" w:rsidR="00273512" w:rsidRDefault="00273512">
      <w:pPr>
        <w:adjustRightInd w:val="0"/>
        <w:ind w:left="141"/>
        <w:jc w:val="both"/>
        <w:rPr>
          <w:rFonts w:asciiTheme="minorHAnsi" w:hAnsiTheme="minorHAnsi" w:cstheme="minorHAnsi"/>
        </w:rPr>
      </w:pPr>
    </w:p>
    <w:p w14:paraId="5DA9B68A" w14:textId="77777777" w:rsidR="00273512" w:rsidRDefault="00855759">
      <w:pPr>
        <w:pStyle w:val="Titre3"/>
        <w:tabs>
          <w:tab w:val="left" w:pos="861"/>
        </w:tabs>
        <w:jc w:val="left"/>
        <w:rPr>
          <w:rFonts w:asciiTheme="minorHAnsi" w:hAnsiTheme="minorHAnsi" w:cstheme="minorHAnsi"/>
          <w:spacing w:val="-2"/>
        </w:rPr>
      </w:pPr>
      <w:r>
        <w:rPr>
          <w:rFonts w:asciiTheme="minorHAnsi" w:hAnsiTheme="minorHAnsi" w:cstheme="minorHAnsi"/>
        </w:rPr>
        <w:t>Phase</w:t>
      </w:r>
      <w:r>
        <w:rPr>
          <w:rFonts w:asciiTheme="minorHAnsi" w:hAnsiTheme="minorHAnsi" w:cstheme="minorHAnsi"/>
          <w:spacing w:val="-6"/>
        </w:rPr>
        <w:t xml:space="preserve"> </w:t>
      </w:r>
      <w:r>
        <w:rPr>
          <w:rFonts w:asciiTheme="minorHAnsi" w:hAnsiTheme="minorHAnsi" w:cstheme="minorHAnsi"/>
        </w:rPr>
        <w:t>de</w:t>
      </w:r>
      <w:r>
        <w:rPr>
          <w:rFonts w:asciiTheme="minorHAnsi" w:hAnsiTheme="minorHAnsi" w:cstheme="minorHAnsi"/>
          <w:spacing w:val="-4"/>
        </w:rPr>
        <w:t xml:space="preserve"> </w:t>
      </w:r>
      <w:r>
        <w:rPr>
          <w:rFonts w:asciiTheme="minorHAnsi" w:hAnsiTheme="minorHAnsi" w:cstheme="minorHAnsi"/>
          <w:spacing w:val="-2"/>
        </w:rPr>
        <w:t xml:space="preserve">reporting </w:t>
      </w:r>
    </w:p>
    <w:p w14:paraId="52CCB8C7" w14:textId="77777777" w:rsidR="00273512" w:rsidRDefault="00273512">
      <w:pPr>
        <w:pStyle w:val="Titre3"/>
        <w:tabs>
          <w:tab w:val="left" w:pos="861"/>
        </w:tabs>
        <w:jc w:val="left"/>
        <w:rPr>
          <w:rFonts w:asciiTheme="minorHAnsi" w:hAnsiTheme="minorHAnsi" w:cstheme="minorHAnsi"/>
          <w:spacing w:val="-2"/>
        </w:rPr>
      </w:pPr>
    </w:p>
    <w:p w14:paraId="12D992AC" w14:textId="068FE7F8" w:rsidR="00273512" w:rsidRDefault="00855759">
      <w:pPr>
        <w:pStyle w:val="Titre3"/>
        <w:tabs>
          <w:tab w:val="left" w:pos="861"/>
        </w:tabs>
        <w:jc w:val="left"/>
        <w:rPr>
          <w:rFonts w:asciiTheme="minorHAnsi" w:hAnsiTheme="minorHAnsi" w:cstheme="minorHAnsi"/>
          <w:b w:val="0"/>
          <w:bCs w:val="0"/>
        </w:rPr>
      </w:pPr>
      <w:r>
        <w:rPr>
          <w:rFonts w:asciiTheme="minorHAnsi" w:hAnsiTheme="minorHAnsi" w:cstheme="minorHAnsi"/>
          <w:b w:val="0"/>
          <w:bCs w:val="0"/>
        </w:rPr>
        <w:t xml:space="preserve">À l’issue de la phase de collecte, </w:t>
      </w:r>
      <w:r w:rsidR="00120D38">
        <w:rPr>
          <w:rFonts w:asciiTheme="minorHAnsi" w:hAnsiTheme="minorHAnsi" w:cstheme="minorHAnsi"/>
        </w:rPr>
        <w:t>les évaluateurs.rices</w:t>
      </w:r>
      <w:r w:rsidR="002F54B7">
        <w:rPr>
          <w:rFonts w:asciiTheme="minorHAnsi" w:hAnsiTheme="minorHAnsi" w:cstheme="minorHAnsi"/>
        </w:rPr>
        <w:t xml:space="preserve"> </w:t>
      </w:r>
      <w:r w:rsidR="00120D38">
        <w:rPr>
          <w:rFonts w:asciiTheme="minorHAnsi" w:hAnsiTheme="minorHAnsi" w:cstheme="minorHAnsi"/>
          <w:b w:val="0"/>
          <w:bCs w:val="0"/>
        </w:rPr>
        <w:t xml:space="preserve">les </w:t>
      </w:r>
      <w:r>
        <w:rPr>
          <w:rFonts w:asciiTheme="minorHAnsi" w:hAnsiTheme="minorHAnsi" w:cstheme="minorHAnsi"/>
          <w:b w:val="0"/>
          <w:bCs w:val="0"/>
        </w:rPr>
        <w:t>produir</w:t>
      </w:r>
      <w:r w:rsidR="00120D38">
        <w:rPr>
          <w:rFonts w:asciiTheme="minorHAnsi" w:hAnsiTheme="minorHAnsi" w:cstheme="minorHAnsi"/>
          <w:b w:val="0"/>
          <w:bCs w:val="0"/>
        </w:rPr>
        <w:t xml:space="preserve">ont </w:t>
      </w:r>
      <w:r>
        <w:rPr>
          <w:rFonts w:asciiTheme="minorHAnsi" w:hAnsiTheme="minorHAnsi" w:cstheme="minorHAnsi"/>
          <w:b w:val="0"/>
          <w:bCs w:val="0"/>
        </w:rPr>
        <w:t>un rapport provisoire :</w:t>
      </w:r>
    </w:p>
    <w:p w14:paraId="3FDC84EF" w14:textId="77777777" w:rsidR="00273512" w:rsidRDefault="00273512">
      <w:pPr>
        <w:pStyle w:val="Titre3"/>
        <w:tabs>
          <w:tab w:val="left" w:pos="861"/>
        </w:tabs>
        <w:ind w:left="861"/>
        <w:jc w:val="left"/>
        <w:rPr>
          <w:rFonts w:asciiTheme="minorHAnsi" w:hAnsiTheme="minorHAnsi" w:cstheme="minorHAnsi"/>
        </w:rPr>
      </w:pPr>
    </w:p>
    <w:p w14:paraId="09E4A45D" w14:textId="77777777" w:rsidR="00273512" w:rsidRDefault="00855759">
      <w:pPr>
        <w:pStyle w:val="Paragraphedeliste"/>
        <w:numPr>
          <w:ilvl w:val="0"/>
          <w:numId w:val="19"/>
        </w:numPr>
        <w:tabs>
          <w:tab w:val="left" w:pos="732"/>
        </w:tabs>
        <w:ind w:left="732" w:hanging="231"/>
        <w:rPr>
          <w:rFonts w:asciiTheme="minorHAnsi" w:hAnsiTheme="minorHAnsi" w:cstheme="minorHAnsi"/>
          <w:b/>
        </w:rPr>
      </w:pPr>
      <w:r>
        <w:rPr>
          <w:rFonts w:asciiTheme="minorHAnsi" w:hAnsiTheme="minorHAnsi" w:cstheme="minorHAnsi"/>
          <w:b/>
        </w:rPr>
        <w:t>Un</w:t>
      </w:r>
      <w:r>
        <w:rPr>
          <w:rFonts w:asciiTheme="minorHAnsi" w:hAnsiTheme="minorHAnsi" w:cstheme="minorHAnsi"/>
          <w:b/>
          <w:spacing w:val="-9"/>
        </w:rPr>
        <w:t xml:space="preserve"> </w:t>
      </w:r>
      <w:r>
        <w:rPr>
          <w:rFonts w:asciiTheme="minorHAnsi" w:hAnsiTheme="minorHAnsi" w:cstheme="minorHAnsi"/>
          <w:b/>
        </w:rPr>
        <w:t>rapport</w:t>
      </w:r>
      <w:r>
        <w:rPr>
          <w:rFonts w:asciiTheme="minorHAnsi" w:hAnsiTheme="minorHAnsi" w:cstheme="minorHAnsi"/>
          <w:b/>
          <w:spacing w:val="-5"/>
        </w:rPr>
        <w:t xml:space="preserve"> </w:t>
      </w:r>
      <w:r>
        <w:rPr>
          <w:rFonts w:asciiTheme="minorHAnsi" w:hAnsiTheme="minorHAnsi" w:cstheme="minorHAnsi"/>
          <w:b/>
        </w:rPr>
        <w:t>d’évaluation</w:t>
      </w:r>
      <w:r>
        <w:rPr>
          <w:rFonts w:asciiTheme="minorHAnsi" w:hAnsiTheme="minorHAnsi" w:cstheme="minorHAnsi"/>
          <w:b/>
          <w:spacing w:val="-6"/>
        </w:rPr>
        <w:t xml:space="preserve"> </w:t>
      </w:r>
      <w:r>
        <w:rPr>
          <w:rFonts w:asciiTheme="minorHAnsi" w:hAnsiTheme="minorHAnsi" w:cstheme="minorHAnsi"/>
          <w:b/>
        </w:rPr>
        <w:t>à</w:t>
      </w:r>
      <w:r>
        <w:rPr>
          <w:rFonts w:asciiTheme="minorHAnsi" w:hAnsiTheme="minorHAnsi" w:cstheme="minorHAnsi"/>
          <w:b/>
          <w:spacing w:val="-8"/>
        </w:rPr>
        <w:t xml:space="preserve"> </w:t>
      </w:r>
      <w:r>
        <w:rPr>
          <w:rFonts w:asciiTheme="minorHAnsi" w:hAnsiTheme="minorHAnsi" w:cstheme="minorHAnsi"/>
          <w:b/>
        </w:rPr>
        <w:t>mi-parcours</w:t>
      </w:r>
      <w:r>
        <w:rPr>
          <w:rFonts w:asciiTheme="minorHAnsi" w:hAnsiTheme="minorHAnsi" w:cstheme="minorHAnsi"/>
          <w:b/>
          <w:spacing w:val="-7"/>
        </w:rPr>
        <w:t xml:space="preserve"> </w:t>
      </w:r>
    </w:p>
    <w:p w14:paraId="2382279A" w14:textId="33BED167" w:rsidR="00273512" w:rsidRDefault="00855759">
      <w:pPr>
        <w:pStyle w:val="Corpsdetexte"/>
        <w:spacing w:before="123"/>
        <w:ind w:left="501" w:right="141"/>
        <w:jc w:val="both"/>
        <w:rPr>
          <w:rFonts w:asciiTheme="minorHAnsi" w:hAnsiTheme="minorHAnsi" w:cstheme="minorHAnsi"/>
        </w:rPr>
      </w:pPr>
      <w:r>
        <w:rPr>
          <w:rFonts w:asciiTheme="minorHAnsi" w:hAnsiTheme="minorHAnsi" w:cstheme="minorHAnsi"/>
        </w:rPr>
        <w:t xml:space="preserve">Un rapport provisoire qui ne devra pas dépasser 40 pages hors annexes sera produit par </w:t>
      </w:r>
      <w:r w:rsidR="00854B92">
        <w:rPr>
          <w:rFonts w:asciiTheme="minorHAnsi" w:hAnsiTheme="minorHAnsi" w:cstheme="minorHAnsi"/>
        </w:rPr>
        <w:t>l’</w:t>
      </w:r>
      <w:r w:rsidR="00120D38">
        <w:rPr>
          <w:rFonts w:asciiTheme="minorHAnsi" w:hAnsiTheme="minorHAnsi" w:cstheme="minorHAnsi"/>
        </w:rPr>
        <w:t>les évaluateurs.rices</w:t>
      </w:r>
      <w:r w:rsidR="002F54B7">
        <w:rPr>
          <w:rFonts w:asciiTheme="minorHAnsi" w:hAnsiTheme="minorHAnsi" w:cstheme="minorHAnsi"/>
        </w:rPr>
        <w:t xml:space="preserve"> </w:t>
      </w:r>
      <w:r>
        <w:rPr>
          <w:rFonts w:asciiTheme="minorHAnsi" w:hAnsiTheme="minorHAnsi" w:cstheme="minorHAnsi"/>
        </w:rPr>
        <w:t>ainsi qu’un support de présentation sous format PowerPoint.</w:t>
      </w:r>
    </w:p>
    <w:p w14:paraId="5336120A" w14:textId="76518118" w:rsidR="00273512" w:rsidRDefault="00855759">
      <w:pPr>
        <w:pStyle w:val="Corpsdetexte"/>
        <w:spacing w:before="121"/>
        <w:ind w:left="501"/>
        <w:rPr>
          <w:rFonts w:asciiTheme="minorHAnsi" w:hAnsiTheme="minorHAnsi" w:cstheme="minorHAnsi"/>
        </w:rPr>
      </w:pPr>
      <w:r>
        <w:rPr>
          <w:rFonts w:asciiTheme="minorHAnsi" w:hAnsiTheme="minorHAnsi" w:cstheme="minorHAnsi"/>
          <w:u w:val="single"/>
        </w:rPr>
        <w:t>Ce</w:t>
      </w:r>
      <w:r>
        <w:rPr>
          <w:rFonts w:asciiTheme="minorHAnsi" w:hAnsiTheme="minorHAnsi" w:cstheme="minorHAnsi"/>
          <w:spacing w:val="35"/>
          <w:u w:val="single"/>
        </w:rPr>
        <w:t xml:space="preserve"> </w:t>
      </w:r>
      <w:r>
        <w:rPr>
          <w:rFonts w:asciiTheme="minorHAnsi" w:hAnsiTheme="minorHAnsi" w:cstheme="minorHAnsi"/>
          <w:u w:val="single"/>
        </w:rPr>
        <w:t>rapport</w:t>
      </w:r>
      <w:r>
        <w:rPr>
          <w:rFonts w:asciiTheme="minorHAnsi" w:hAnsiTheme="minorHAnsi" w:cstheme="minorHAnsi"/>
          <w:spacing w:val="35"/>
          <w:u w:val="single"/>
        </w:rPr>
        <w:t xml:space="preserve"> </w:t>
      </w:r>
      <w:r>
        <w:rPr>
          <w:rFonts w:asciiTheme="minorHAnsi" w:hAnsiTheme="minorHAnsi" w:cstheme="minorHAnsi"/>
          <w:u w:val="single"/>
        </w:rPr>
        <w:t>sert</w:t>
      </w:r>
      <w:r>
        <w:rPr>
          <w:rFonts w:asciiTheme="minorHAnsi" w:hAnsiTheme="minorHAnsi" w:cstheme="minorHAnsi"/>
          <w:spacing w:val="37"/>
          <w:u w:val="single"/>
        </w:rPr>
        <w:t xml:space="preserve"> </w:t>
      </w:r>
      <w:r>
        <w:rPr>
          <w:rFonts w:asciiTheme="minorHAnsi" w:hAnsiTheme="minorHAnsi" w:cstheme="minorHAnsi"/>
          <w:u w:val="single"/>
        </w:rPr>
        <w:t>de</w:t>
      </w:r>
      <w:r>
        <w:rPr>
          <w:rFonts w:asciiTheme="minorHAnsi" w:hAnsiTheme="minorHAnsi" w:cstheme="minorHAnsi"/>
          <w:spacing w:val="34"/>
          <w:u w:val="single"/>
        </w:rPr>
        <w:t xml:space="preserve"> </w:t>
      </w:r>
      <w:r>
        <w:rPr>
          <w:rFonts w:asciiTheme="minorHAnsi" w:hAnsiTheme="minorHAnsi" w:cstheme="minorHAnsi"/>
          <w:u w:val="single"/>
        </w:rPr>
        <w:t>support</w:t>
      </w:r>
      <w:r>
        <w:rPr>
          <w:rFonts w:asciiTheme="minorHAnsi" w:hAnsiTheme="minorHAnsi" w:cstheme="minorHAnsi"/>
          <w:spacing w:val="38"/>
          <w:u w:val="single"/>
        </w:rPr>
        <w:t xml:space="preserve"> </w:t>
      </w:r>
      <w:r>
        <w:rPr>
          <w:rFonts w:asciiTheme="minorHAnsi" w:hAnsiTheme="minorHAnsi" w:cstheme="minorHAnsi"/>
          <w:u w:val="single"/>
        </w:rPr>
        <w:t>à</w:t>
      </w:r>
      <w:r>
        <w:rPr>
          <w:rFonts w:asciiTheme="minorHAnsi" w:hAnsiTheme="minorHAnsi" w:cstheme="minorHAnsi"/>
          <w:spacing w:val="34"/>
          <w:u w:val="single"/>
        </w:rPr>
        <w:t xml:space="preserve"> </w:t>
      </w:r>
      <w:r>
        <w:rPr>
          <w:rFonts w:asciiTheme="minorHAnsi" w:hAnsiTheme="minorHAnsi" w:cstheme="minorHAnsi"/>
          <w:u w:val="single"/>
        </w:rPr>
        <w:t>une</w:t>
      </w:r>
      <w:r>
        <w:rPr>
          <w:rFonts w:asciiTheme="minorHAnsi" w:hAnsiTheme="minorHAnsi" w:cstheme="minorHAnsi"/>
          <w:spacing w:val="34"/>
          <w:u w:val="single"/>
        </w:rPr>
        <w:t xml:space="preserve"> </w:t>
      </w:r>
      <w:r>
        <w:rPr>
          <w:rFonts w:asciiTheme="minorHAnsi" w:hAnsiTheme="minorHAnsi" w:cstheme="minorHAnsi"/>
          <w:u w:val="single"/>
        </w:rPr>
        <w:t>réunion</w:t>
      </w:r>
      <w:r>
        <w:rPr>
          <w:rFonts w:asciiTheme="minorHAnsi" w:hAnsiTheme="minorHAnsi" w:cstheme="minorHAnsi"/>
          <w:spacing w:val="80"/>
          <w:w w:val="150"/>
          <w:u w:val="single"/>
        </w:rPr>
        <w:t xml:space="preserve"> </w:t>
      </w:r>
      <w:r>
        <w:rPr>
          <w:rFonts w:asciiTheme="minorHAnsi" w:hAnsiTheme="minorHAnsi" w:cstheme="minorHAnsi"/>
          <w:u w:val="single"/>
        </w:rPr>
        <w:t>de</w:t>
      </w:r>
      <w:r>
        <w:rPr>
          <w:rFonts w:asciiTheme="minorHAnsi" w:hAnsiTheme="minorHAnsi" w:cstheme="minorHAnsi"/>
          <w:spacing w:val="34"/>
          <w:u w:val="single"/>
        </w:rPr>
        <w:t xml:space="preserve"> </w:t>
      </w:r>
      <w:r>
        <w:rPr>
          <w:rFonts w:asciiTheme="minorHAnsi" w:hAnsiTheme="minorHAnsi" w:cstheme="minorHAnsi"/>
          <w:u w:val="single"/>
        </w:rPr>
        <w:t>restitution</w:t>
      </w:r>
      <w:r>
        <w:rPr>
          <w:rFonts w:asciiTheme="minorHAnsi" w:hAnsiTheme="minorHAnsi" w:cstheme="minorHAnsi"/>
          <w:spacing w:val="38"/>
          <w:u w:val="single"/>
        </w:rPr>
        <w:t xml:space="preserve"> </w:t>
      </w:r>
      <w:r>
        <w:rPr>
          <w:rFonts w:asciiTheme="minorHAnsi" w:hAnsiTheme="minorHAnsi" w:cstheme="minorHAnsi"/>
          <w:u w:val="single"/>
        </w:rPr>
        <w:t>entre</w:t>
      </w:r>
      <w:r>
        <w:rPr>
          <w:rFonts w:asciiTheme="minorHAnsi" w:hAnsiTheme="minorHAnsi" w:cstheme="minorHAnsi"/>
          <w:spacing w:val="37"/>
          <w:u w:val="single"/>
        </w:rPr>
        <w:t xml:space="preserve"> </w:t>
      </w:r>
      <w:r w:rsidR="00120D38">
        <w:rPr>
          <w:rFonts w:asciiTheme="minorHAnsi" w:hAnsiTheme="minorHAnsi" w:cstheme="minorHAnsi"/>
        </w:rPr>
        <w:t>les évaluateurs.rices</w:t>
      </w:r>
      <w:r w:rsidR="002F54B7">
        <w:rPr>
          <w:rFonts w:asciiTheme="minorHAnsi" w:hAnsiTheme="minorHAnsi" w:cstheme="minorHAnsi"/>
        </w:rPr>
        <w:t xml:space="preserve"> </w:t>
      </w:r>
      <w:r>
        <w:rPr>
          <w:rFonts w:asciiTheme="minorHAnsi" w:hAnsiTheme="minorHAnsi" w:cstheme="minorHAnsi"/>
          <w:u w:val="single"/>
        </w:rPr>
        <w:t>sélectionné et le groupe de pilotage de l’évaluation</w:t>
      </w:r>
      <w:r>
        <w:rPr>
          <w:rFonts w:asciiTheme="minorHAnsi" w:hAnsiTheme="minorHAnsi" w:cstheme="minorHAnsi"/>
        </w:rPr>
        <w:t>. Celle-ci permet principalement :</w:t>
      </w:r>
    </w:p>
    <w:p w14:paraId="5C5EF454" w14:textId="77777777" w:rsidR="00273512" w:rsidRDefault="00855759">
      <w:pPr>
        <w:pStyle w:val="Corpsdetexte"/>
        <w:tabs>
          <w:tab w:val="left" w:pos="1221"/>
        </w:tabs>
        <w:spacing w:before="118"/>
        <w:ind w:left="861"/>
        <w:rPr>
          <w:rFonts w:asciiTheme="minorHAnsi" w:hAnsiTheme="minorHAnsi" w:cstheme="minorHAnsi"/>
        </w:rPr>
      </w:pPr>
      <w:r>
        <w:rPr>
          <w:rFonts w:asciiTheme="minorHAnsi" w:hAnsiTheme="minorHAnsi" w:cstheme="minorHAnsi"/>
          <w:color w:val="4471C4"/>
          <w:spacing w:val="-10"/>
        </w:rPr>
        <w:t>»</w:t>
      </w:r>
      <w:r>
        <w:rPr>
          <w:rFonts w:asciiTheme="minorHAnsi" w:hAnsiTheme="minorHAnsi" w:cstheme="minorHAnsi"/>
          <w:color w:val="4471C4"/>
        </w:rPr>
        <w:tab/>
      </w:r>
      <w:r>
        <w:rPr>
          <w:rFonts w:asciiTheme="minorHAnsi" w:hAnsiTheme="minorHAnsi" w:cstheme="minorHAnsi"/>
        </w:rPr>
        <w:t>De</w:t>
      </w:r>
      <w:r>
        <w:rPr>
          <w:rFonts w:asciiTheme="minorHAnsi" w:hAnsiTheme="minorHAnsi" w:cstheme="minorHAnsi"/>
          <w:spacing w:val="-10"/>
        </w:rPr>
        <w:t xml:space="preserve"> </w:t>
      </w:r>
      <w:r>
        <w:rPr>
          <w:rFonts w:asciiTheme="minorHAnsi" w:hAnsiTheme="minorHAnsi" w:cstheme="minorHAnsi"/>
        </w:rPr>
        <w:t>partager</w:t>
      </w:r>
      <w:r>
        <w:rPr>
          <w:rFonts w:asciiTheme="minorHAnsi" w:hAnsiTheme="minorHAnsi" w:cstheme="minorHAnsi"/>
          <w:spacing w:val="-7"/>
        </w:rPr>
        <w:t xml:space="preserve"> </w:t>
      </w:r>
      <w:r>
        <w:rPr>
          <w:rFonts w:asciiTheme="minorHAnsi" w:hAnsiTheme="minorHAnsi" w:cstheme="minorHAnsi"/>
        </w:rPr>
        <w:t>et</w:t>
      </w:r>
      <w:r>
        <w:rPr>
          <w:rFonts w:asciiTheme="minorHAnsi" w:hAnsiTheme="minorHAnsi" w:cstheme="minorHAnsi"/>
          <w:spacing w:val="-9"/>
        </w:rPr>
        <w:t xml:space="preserve"> </w:t>
      </w:r>
      <w:r>
        <w:rPr>
          <w:rFonts w:asciiTheme="minorHAnsi" w:hAnsiTheme="minorHAnsi" w:cstheme="minorHAnsi"/>
        </w:rPr>
        <w:t>discuter</w:t>
      </w:r>
      <w:r>
        <w:rPr>
          <w:rFonts w:asciiTheme="minorHAnsi" w:hAnsiTheme="minorHAnsi" w:cstheme="minorHAnsi"/>
          <w:spacing w:val="-9"/>
        </w:rPr>
        <w:t xml:space="preserve"> </w:t>
      </w:r>
      <w:r>
        <w:rPr>
          <w:rFonts w:asciiTheme="minorHAnsi" w:hAnsiTheme="minorHAnsi" w:cstheme="minorHAnsi"/>
        </w:rPr>
        <w:t>les</w:t>
      </w:r>
      <w:r>
        <w:rPr>
          <w:rFonts w:asciiTheme="minorHAnsi" w:hAnsiTheme="minorHAnsi" w:cstheme="minorHAnsi"/>
          <w:spacing w:val="-7"/>
        </w:rPr>
        <w:t xml:space="preserve"> </w:t>
      </w:r>
      <w:r>
        <w:rPr>
          <w:rFonts w:asciiTheme="minorHAnsi" w:hAnsiTheme="minorHAnsi" w:cstheme="minorHAnsi"/>
        </w:rPr>
        <w:t>conclusions</w:t>
      </w:r>
      <w:r>
        <w:rPr>
          <w:rFonts w:asciiTheme="minorHAnsi" w:hAnsiTheme="minorHAnsi" w:cstheme="minorHAnsi"/>
          <w:spacing w:val="-6"/>
        </w:rPr>
        <w:t xml:space="preserve"> </w:t>
      </w:r>
      <w:r>
        <w:rPr>
          <w:rFonts w:asciiTheme="minorHAnsi" w:hAnsiTheme="minorHAnsi" w:cstheme="minorHAnsi"/>
        </w:rPr>
        <w:t>provisoires</w:t>
      </w:r>
      <w:r>
        <w:rPr>
          <w:rFonts w:asciiTheme="minorHAnsi" w:hAnsiTheme="minorHAnsi" w:cstheme="minorHAnsi"/>
          <w:spacing w:val="-8"/>
        </w:rPr>
        <w:t xml:space="preserve"> </w:t>
      </w:r>
      <w:r>
        <w:rPr>
          <w:rFonts w:asciiTheme="minorHAnsi" w:hAnsiTheme="minorHAnsi" w:cstheme="minorHAnsi"/>
        </w:rPr>
        <w:t>relatives</w:t>
      </w:r>
      <w:r>
        <w:rPr>
          <w:rFonts w:asciiTheme="minorHAnsi" w:hAnsiTheme="minorHAnsi" w:cstheme="minorHAnsi"/>
          <w:spacing w:val="-8"/>
        </w:rPr>
        <w:t xml:space="preserve"> </w:t>
      </w:r>
      <w:r>
        <w:rPr>
          <w:rFonts w:asciiTheme="minorHAnsi" w:hAnsiTheme="minorHAnsi" w:cstheme="minorHAnsi"/>
        </w:rPr>
        <w:t>aux</w:t>
      </w:r>
      <w:r>
        <w:rPr>
          <w:rFonts w:asciiTheme="minorHAnsi" w:hAnsiTheme="minorHAnsi" w:cstheme="minorHAnsi"/>
          <w:spacing w:val="-9"/>
        </w:rPr>
        <w:t xml:space="preserve"> </w:t>
      </w:r>
      <w:r>
        <w:rPr>
          <w:rFonts w:asciiTheme="minorHAnsi" w:hAnsiTheme="minorHAnsi" w:cstheme="minorHAnsi"/>
        </w:rPr>
        <w:t>questions</w:t>
      </w:r>
      <w:r>
        <w:rPr>
          <w:rFonts w:asciiTheme="minorHAnsi" w:hAnsiTheme="minorHAnsi" w:cstheme="minorHAnsi"/>
          <w:spacing w:val="-7"/>
        </w:rPr>
        <w:t xml:space="preserve"> </w:t>
      </w:r>
      <w:r>
        <w:rPr>
          <w:rFonts w:asciiTheme="minorHAnsi" w:hAnsiTheme="minorHAnsi" w:cstheme="minorHAnsi"/>
        </w:rPr>
        <w:t>d’évaluation</w:t>
      </w:r>
      <w:r>
        <w:rPr>
          <w:rFonts w:asciiTheme="minorHAnsi" w:hAnsiTheme="minorHAnsi" w:cstheme="minorHAnsi"/>
          <w:spacing w:val="-7"/>
        </w:rPr>
        <w:t xml:space="preserve"> </w:t>
      </w:r>
      <w:r>
        <w:rPr>
          <w:rFonts w:asciiTheme="minorHAnsi" w:hAnsiTheme="minorHAnsi" w:cstheme="minorHAnsi"/>
          <w:spacing w:val="-10"/>
        </w:rPr>
        <w:t>;</w:t>
      </w:r>
    </w:p>
    <w:p w14:paraId="41D02D88" w14:textId="77777777" w:rsidR="00273512" w:rsidRDefault="00855759">
      <w:pPr>
        <w:pStyle w:val="Corpsdetexte"/>
        <w:tabs>
          <w:tab w:val="left" w:pos="1221"/>
        </w:tabs>
        <w:spacing w:before="118" w:line="225" w:lineRule="auto"/>
        <w:ind w:left="1221" w:right="146" w:hanging="360"/>
        <w:rPr>
          <w:rFonts w:asciiTheme="minorHAnsi" w:hAnsiTheme="minorHAnsi" w:cstheme="minorHAnsi"/>
        </w:rPr>
      </w:pPr>
      <w:r>
        <w:rPr>
          <w:rFonts w:asciiTheme="minorHAnsi" w:hAnsiTheme="minorHAnsi" w:cstheme="minorHAnsi"/>
          <w:color w:val="4471C4"/>
          <w:spacing w:val="-10"/>
        </w:rPr>
        <w:t>»</w:t>
      </w:r>
      <w:r>
        <w:rPr>
          <w:rFonts w:asciiTheme="minorHAnsi" w:hAnsiTheme="minorHAnsi" w:cstheme="minorHAnsi"/>
          <w:color w:val="4471C4"/>
        </w:rPr>
        <w:tab/>
      </w:r>
      <w:r>
        <w:rPr>
          <w:rFonts w:asciiTheme="minorHAnsi" w:hAnsiTheme="minorHAnsi" w:cstheme="minorHAnsi"/>
        </w:rPr>
        <w:t>De</w:t>
      </w:r>
      <w:r>
        <w:rPr>
          <w:rFonts w:asciiTheme="minorHAnsi" w:hAnsiTheme="minorHAnsi" w:cstheme="minorHAnsi"/>
          <w:spacing w:val="-5"/>
        </w:rPr>
        <w:t xml:space="preserve"> </w:t>
      </w:r>
      <w:r>
        <w:rPr>
          <w:rFonts w:asciiTheme="minorHAnsi" w:hAnsiTheme="minorHAnsi" w:cstheme="minorHAnsi"/>
        </w:rPr>
        <w:t>s’assurer</w:t>
      </w:r>
      <w:r>
        <w:rPr>
          <w:rFonts w:asciiTheme="minorHAnsi" w:hAnsiTheme="minorHAnsi" w:cstheme="minorHAnsi"/>
          <w:spacing w:val="-4"/>
        </w:rPr>
        <w:t xml:space="preserve"> </w:t>
      </w:r>
      <w:r>
        <w:rPr>
          <w:rFonts w:asciiTheme="minorHAnsi" w:hAnsiTheme="minorHAnsi" w:cstheme="minorHAnsi"/>
        </w:rPr>
        <w:t>que</w:t>
      </w:r>
      <w:r>
        <w:rPr>
          <w:rFonts w:asciiTheme="minorHAnsi" w:hAnsiTheme="minorHAnsi" w:cstheme="minorHAnsi"/>
          <w:spacing w:val="-5"/>
        </w:rPr>
        <w:t xml:space="preserve"> </w:t>
      </w:r>
      <w:r>
        <w:rPr>
          <w:rFonts w:asciiTheme="minorHAnsi" w:hAnsiTheme="minorHAnsi" w:cstheme="minorHAnsi"/>
        </w:rPr>
        <w:t>ces</w:t>
      </w:r>
      <w:r>
        <w:rPr>
          <w:rFonts w:asciiTheme="minorHAnsi" w:hAnsiTheme="minorHAnsi" w:cstheme="minorHAnsi"/>
          <w:spacing w:val="-2"/>
        </w:rPr>
        <w:t xml:space="preserve"> </w:t>
      </w:r>
      <w:r>
        <w:rPr>
          <w:rFonts w:asciiTheme="minorHAnsi" w:hAnsiTheme="minorHAnsi" w:cstheme="minorHAnsi"/>
        </w:rPr>
        <w:t>conclusions</w:t>
      </w:r>
      <w:r>
        <w:rPr>
          <w:rFonts w:asciiTheme="minorHAnsi" w:hAnsiTheme="minorHAnsi" w:cstheme="minorHAnsi"/>
          <w:spacing w:val="-4"/>
        </w:rPr>
        <w:t xml:space="preserve"> </w:t>
      </w:r>
      <w:r>
        <w:rPr>
          <w:rFonts w:asciiTheme="minorHAnsi" w:hAnsiTheme="minorHAnsi" w:cstheme="minorHAnsi"/>
        </w:rPr>
        <w:t>soient</w:t>
      </w:r>
      <w:r>
        <w:rPr>
          <w:rFonts w:asciiTheme="minorHAnsi" w:hAnsiTheme="minorHAnsi" w:cstheme="minorHAnsi"/>
          <w:spacing w:val="-5"/>
        </w:rPr>
        <w:t xml:space="preserve"> </w:t>
      </w:r>
      <w:r>
        <w:rPr>
          <w:rFonts w:asciiTheme="minorHAnsi" w:hAnsiTheme="minorHAnsi" w:cstheme="minorHAnsi"/>
        </w:rPr>
        <w:t>suffisamment</w:t>
      </w:r>
      <w:r>
        <w:rPr>
          <w:rFonts w:asciiTheme="minorHAnsi" w:hAnsiTheme="minorHAnsi" w:cstheme="minorHAnsi"/>
          <w:spacing w:val="-2"/>
        </w:rPr>
        <w:t xml:space="preserve"> </w:t>
      </w:r>
      <w:r>
        <w:rPr>
          <w:rFonts w:asciiTheme="minorHAnsi" w:hAnsiTheme="minorHAnsi" w:cstheme="minorHAnsi"/>
        </w:rPr>
        <w:t>étayées</w:t>
      </w:r>
      <w:r>
        <w:rPr>
          <w:rFonts w:asciiTheme="minorHAnsi" w:hAnsiTheme="minorHAnsi" w:cstheme="minorHAnsi"/>
          <w:spacing w:val="-4"/>
        </w:rPr>
        <w:t xml:space="preserve"> </w:t>
      </w:r>
      <w:r>
        <w:rPr>
          <w:rFonts w:asciiTheme="minorHAnsi" w:hAnsiTheme="minorHAnsi" w:cstheme="minorHAnsi"/>
        </w:rPr>
        <w:t>et</w:t>
      </w:r>
      <w:r>
        <w:rPr>
          <w:rFonts w:asciiTheme="minorHAnsi" w:hAnsiTheme="minorHAnsi" w:cstheme="minorHAnsi"/>
          <w:spacing w:val="-5"/>
        </w:rPr>
        <w:t xml:space="preserve"> </w:t>
      </w:r>
      <w:r>
        <w:rPr>
          <w:rFonts w:asciiTheme="minorHAnsi" w:hAnsiTheme="minorHAnsi" w:cstheme="minorHAnsi"/>
        </w:rPr>
        <w:t>d’identifier</w:t>
      </w:r>
      <w:r>
        <w:rPr>
          <w:rFonts w:asciiTheme="minorHAnsi" w:hAnsiTheme="minorHAnsi" w:cstheme="minorHAnsi"/>
          <w:spacing w:val="-2"/>
        </w:rPr>
        <w:t xml:space="preserve"> </w:t>
      </w:r>
      <w:r>
        <w:rPr>
          <w:rFonts w:asciiTheme="minorHAnsi" w:hAnsiTheme="minorHAnsi" w:cstheme="minorHAnsi"/>
        </w:rPr>
        <w:t>d’éventuelles lacunes d’analyse qui nécessiteraient un réajustement ;</w:t>
      </w:r>
    </w:p>
    <w:p w14:paraId="6A6F8D46" w14:textId="77777777" w:rsidR="00273512" w:rsidRDefault="00855759">
      <w:pPr>
        <w:pStyle w:val="Corpsdetexte"/>
        <w:tabs>
          <w:tab w:val="left" w:pos="1221"/>
        </w:tabs>
        <w:spacing w:before="134" w:line="228" w:lineRule="auto"/>
        <w:ind w:left="1221" w:right="146" w:hanging="360"/>
        <w:rPr>
          <w:rFonts w:asciiTheme="minorHAnsi" w:hAnsiTheme="minorHAnsi" w:cstheme="minorHAnsi"/>
        </w:rPr>
      </w:pPr>
      <w:r>
        <w:rPr>
          <w:rFonts w:asciiTheme="minorHAnsi" w:hAnsiTheme="minorHAnsi" w:cstheme="minorHAnsi"/>
          <w:color w:val="4471C4"/>
          <w:spacing w:val="-10"/>
        </w:rPr>
        <w:t>»</w:t>
      </w:r>
      <w:r>
        <w:rPr>
          <w:rFonts w:asciiTheme="minorHAnsi" w:hAnsiTheme="minorHAnsi" w:cstheme="minorHAnsi"/>
          <w:color w:val="4471C4"/>
        </w:rPr>
        <w:tab/>
      </w:r>
      <w:r>
        <w:rPr>
          <w:rFonts w:asciiTheme="minorHAnsi" w:hAnsiTheme="minorHAnsi" w:cstheme="minorHAnsi"/>
        </w:rPr>
        <w:t>D’ajuster</w:t>
      </w:r>
      <w:r>
        <w:rPr>
          <w:rFonts w:asciiTheme="minorHAnsi" w:hAnsiTheme="minorHAnsi" w:cstheme="minorHAnsi"/>
          <w:spacing w:val="70"/>
        </w:rPr>
        <w:t xml:space="preserve"> </w:t>
      </w:r>
      <w:r>
        <w:rPr>
          <w:rFonts w:asciiTheme="minorHAnsi" w:hAnsiTheme="minorHAnsi" w:cstheme="minorHAnsi"/>
        </w:rPr>
        <w:t>leur</w:t>
      </w:r>
      <w:r>
        <w:rPr>
          <w:rFonts w:asciiTheme="minorHAnsi" w:hAnsiTheme="minorHAnsi" w:cstheme="minorHAnsi"/>
          <w:spacing w:val="40"/>
        </w:rPr>
        <w:t xml:space="preserve"> </w:t>
      </w:r>
      <w:r>
        <w:rPr>
          <w:rFonts w:asciiTheme="minorHAnsi" w:hAnsiTheme="minorHAnsi" w:cstheme="minorHAnsi"/>
        </w:rPr>
        <w:t>formulation</w:t>
      </w:r>
      <w:r>
        <w:rPr>
          <w:rFonts w:asciiTheme="minorHAnsi" w:hAnsiTheme="minorHAnsi" w:cstheme="minorHAnsi"/>
          <w:spacing w:val="72"/>
        </w:rPr>
        <w:t xml:space="preserve"> </w:t>
      </w:r>
      <w:r>
        <w:rPr>
          <w:rFonts w:asciiTheme="minorHAnsi" w:hAnsiTheme="minorHAnsi" w:cstheme="minorHAnsi"/>
        </w:rPr>
        <w:t>pour</w:t>
      </w:r>
      <w:r>
        <w:rPr>
          <w:rFonts w:asciiTheme="minorHAnsi" w:hAnsiTheme="minorHAnsi" w:cstheme="minorHAnsi"/>
          <w:spacing w:val="40"/>
        </w:rPr>
        <w:t xml:space="preserve"> </w:t>
      </w:r>
      <w:r>
        <w:rPr>
          <w:rFonts w:asciiTheme="minorHAnsi" w:hAnsiTheme="minorHAnsi" w:cstheme="minorHAnsi"/>
        </w:rPr>
        <w:t>aboutir</w:t>
      </w:r>
      <w:r>
        <w:rPr>
          <w:rFonts w:asciiTheme="minorHAnsi" w:hAnsiTheme="minorHAnsi" w:cstheme="minorHAnsi"/>
          <w:spacing w:val="71"/>
        </w:rPr>
        <w:t xml:space="preserve"> </w:t>
      </w:r>
      <w:r>
        <w:rPr>
          <w:rFonts w:asciiTheme="minorHAnsi" w:hAnsiTheme="minorHAnsi" w:cstheme="minorHAnsi"/>
        </w:rPr>
        <w:t>à</w:t>
      </w:r>
      <w:r>
        <w:rPr>
          <w:rFonts w:asciiTheme="minorHAnsi" w:hAnsiTheme="minorHAnsi" w:cstheme="minorHAnsi"/>
          <w:spacing w:val="71"/>
        </w:rPr>
        <w:t xml:space="preserve"> </w:t>
      </w:r>
      <w:r>
        <w:rPr>
          <w:rFonts w:asciiTheme="minorHAnsi" w:hAnsiTheme="minorHAnsi" w:cstheme="minorHAnsi"/>
        </w:rPr>
        <w:t>une</w:t>
      </w:r>
      <w:r>
        <w:rPr>
          <w:rFonts w:asciiTheme="minorHAnsi" w:hAnsiTheme="minorHAnsi" w:cstheme="minorHAnsi"/>
          <w:spacing w:val="40"/>
        </w:rPr>
        <w:t xml:space="preserve"> </w:t>
      </w:r>
      <w:r>
        <w:rPr>
          <w:rFonts w:asciiTheme="minorHAnsi" w:hAnsiTheme="minorHAnsi" w:cstheme="minorHAnsi"/>
        </w:rPr>
        <w:t>production</w:t>
      </w:r>
      <w:r>
        <w:rPr>
          <w:rFonts w:asciiTheme="minorHAnsi" w:hAnsiTheme="minorHAnsi" w:cstheme="minorHAnsi"/>
          <w:spacing w:val="40"/>
        </w:rPr>
        <w:t xml:space="preserve"> </w:t>
      </w:r>
      <w:r>
        <w:rPr>
          <w:rFonts w:asciiTheme="minorHAnsi" w:hAnsiTheme="minorHAnsi" w:cstheme="minorHAnsi"/>
        </w:rPr>
        <w:t>collective</w:t>
      </w:r>
      <w:r>
        <w:rPr>
          <w:rFonts w:asciiTheme="minorHAnsi" w:hAnsiTheme="minorHAnsi" w:cstheme="minorHAnsi"/>
          <w:spacing w:val="40"/>
        </w:rPr>
        <w:t xml:space="preserve"> </w:t>
      </w:r>
      <w:r>
        <w:rPr>
          <w:rFonts w:asciiTheme="minorHAnsi" w:hAnsiTheme="minorHAnsi" w:cstheme="minorHAnsi"/>
        </w:rPr>
        <w:t>des</w:t>
      </w:r>
      <w:r>
        <w:rPr>
          <w:rFonts w:asciiTheme="minorHAnsi" w:hAnsiTheme="minorHAnsi" w:cstheme="minorHAnsi"/>
          <w:spacing w:val="74"/>
        </w:rPr>
        <w:t xml:space="preserve"> </w:t>
      </w:r>
      <w:r>
        <w:rPr>
          <w:rFonts w:asciiTheme="minorHAnsi" w:hAnsiTheme="minorHAnsi" w:cstheme="minorHAnsi"/>
        </w:rPr>
        <w:t>conclusions définitives</w:t>
      </w:r>
    </w:p>
    <w:p w14:paraId="548BB296" w14:textId="77777777" w:rsidR="00273512" w:rsidRDefault="00855759">
      <w:pPr>
        <w:pStyle w:val="Corpsdetexte"/>
        <w:tabs>
          <w:tab w:val="left" w:pos="1221"/>
        </w:tabs>
        <w:spacing w:before="134" w:line="228" w:lineRule="auto"/>
        <w:ind w:left="1221" w:right="146" w:hanging="360"/>
        <w:rPr>
          <w:rFonts w:asciiTheme="minorHAnsi" w:hAnsiTheme="minorHAnsi" w:cstheme="minorHAnsi"/>
        </w:rPr>
      </w:pPr>
      <w:r>
        <w:rPr>
          <w:rFonts w:asciiTheme="minorHAnsi" w:hAnsiTheme="minorHAnsi" w:cstheme="minorHAnsi"/>
          <w:color w:val="4471C4"/>
          <w:spacing w:val="-10"/>
        </w:rPr>
        <w:t>»</w:t>
      </w:r>
      <w:r>
        <w:rPr>
          <w:rFonts w:asciiTheme="minorHAnsi" w:hAnsiTheme="minorHAnsi" w:cstheme="minorHAnsi"/>
          <w:color w:val="4471C4"/>
          <w:spacing w:val="-10"/>
        </w:rPr>
        <w:tab/>
      </w:r>
      <w:r>
        <w:rPr>
          <w:rFonts w:asciiTheme="minorHAnsi" w:hAnsiTheme="minorHAnsi" w:cstheme="minorHAnsi"/>
        </w:rPr>
        <w:t>De</w:t>
      </w:r>
      <w:r>
        <w:rPr>
          <w:rFonts w:asciiTheme="minorHAnsi" w:hAnsiTheme="minorHAnsi" w:cstheme="minorHAnsi"/>
          <w:spacing w:val="-10"/>
        </w:rPr>
        <w:t xml:space="preserve"> </w:t>
      </w:r>
      <w:r>
        <w:rPr>
          <w:rFonts w:asciiTheme="minorHAnsi" w:hAnsiTheme="minorHAnsi" w:cstheme="minorHAnsi"/>
        </w:rPr>
        <w:t>co-construire</w:t>
      </w:r>
      <w:r>
        <w:rPr>
          <w:rFonts w:asciiTheme="minorHAnsi" w:hAnsiTheme="minorHAnsi" w:cstheme="minorHAnsi"/>
          <w:spacing w:val="-8"/>
        </w:rPr>
        <w:t xml:space="preserve"> </w:t>
      </w:r>
      <w:r>
        <w:rPr>
          <w:rFonts w:asciiTheme="minorHAnsi" w:hAnsiTheme="minorHAnsi" w:cstheme="minorHAnsi"/>
        </w:rPr>
        <w:t>les recommandations issues de l’évaluation à travers un atelier mobilisant les acteurs clés (ou comité de pilotage)</w:t>
      </w:r>
    </w:p>
    <w:p w14:paraId="0E4EFD83" w14:textId="4AA6ABA6" w:rsidR="00273512" w:rsidRDefault="002C573C">
      <w:pPr>
        <w:pStyle w:val="Corpsdetexte"/>
        <w:spacing w:before="124"/>
        <w:ind w:left="141" w:right="149"/>
        <w:jc w:val="both"/>
        <w:rPr>
          <w:rFonts w:asciiTheme="minorHAnsi" w:hAnsiTheme="minorHAnsi" w:cstheme="minorHAnsi"/>
        </w:rPr>
      </w:pPr>
      <w:r>
        <w:rPr>
          <w:rFonts w:asciiTheme="minorHAnsi" w:hAnsiTheme="minorHAnsi" w:cstheme="minorHAnsi"/>
        </w:rPr>
        <w:t>Les</w:t>
      </w:r>
      <w:r w:rsidR="00120D38">
        <w:rPr>
          <w:rFonts w:asciiTheme="minorHAnsi" w:hAnsiTheme="minorHAnsi" w:cstheme="minorHAnsi"/>
        </w:rPr>
        <w:t xml:space="preserve"> évaluateurs.rices</w:t>
      </w:r>
      <w:r w:rsidR="002F54B7">
        <w:rPr>
          <w:rFonts w:asciiTheme="minorHAnsi" w:hAnsiTheme="minorHAnsi" w:cstheme="minorHAnsi"/>
        </w:rPr>
        <w:t xml:space="preserve"> </w:t>
      </w:r>
      <w:r w:rsidR="00855759">
        <w:rPr>
          <w:rFonts w:asciiTheme="minorHAnsi" w:hAnsiTheme="minorHAnsi" w:cstheme="minorHAnsi"/>
        </w:rPr>
        <w:t>devr</w:t>
      </w:r>
      <w:r w:rsidR="00120D38">
        <w:rPr>
          <w:rFonts w:asciiTheme="minorHAnsi" w:hAnsiTheme="minorHAnsi" w:cstheme="minorHAnsi"/>
        </w:rPr>
        <w:t>ont</w:t>
      </w:r>
      <w:r w:rsidR="00855759">
        <w:rPr>
          <w:rFonts w:asciiTheme="minorHAnsi" w:hAnsiTheme="minorHAnsi" w:cstheme="minorHAnsi"/>
        </w:rPr>
        <w:t xml:space="preserve"> formuler des conclusions et des recommandations spécifiques sur l’intégration des questions liées à l’égalité de genre dans le projet.</w:t>
      </w:r>
    </w:p>
    <w:p w14:paraId="076035FA" w14:textId="77777777" w:rsidR="00273512" w:rsidRDefault="00855759">
      <w:pPr>
        <w:pStyle w:val="Corpsdetexte"/>
        <w:shd w:val="clear" w:color="auto" w:fill="FABF8F" w:themeFill="accent6" w:themeFillTint="99"/>
        <w:spacing w:before="121"/>
        <w:ind w:left="141"/>
        <w:jc w:val="both"/>
        <w:rPr>
          <w:rFonts w:asciiTheme="minorHAnsi" w:hAnsiTheme="minorHAnsi" w:cstheme="minorHAnsi"/>
          <w:color w:val="000000"/>
        </w:rPr>
      </w:pPr>
      <w:r>
        <w:rPr>
          <w:rFonts w:asciiTheme="minorHAnsi" w:hAnsiTheme="minorHAnsi" w:cstheme="minorHAnsi"/>
          <w:b/>
          <w:color w:val="000000"/>
        </w:rPr>
        <w:t>Livrable</w:t>
      </w:r>
      <w:r>
        <w:rPr>
          <w:rFonts w:asciiTheme="minorHAnsi" w:hAnsiTheme="minorHAnsi" w:cstheme="minorHAnsi"/>
          <w:b/>
          <w:color w:val="000000"/>
          <w:spacing w:val="-5"/>
        </w:rPr>
        <w:t xml:space="preserve"> </w:t>
      </w:r>
      <w:r>
        <w:rPr>
          <w:rFonts w:asciiTheme="minorHAnsi" w:hAnsiTheme="minorHAnsi" w:cstheme="minorHAnsi"/>
          <w:b/>
          <w:color w:val="000000"/>
        </w:rPr>
        <w:t>:</w:t>
      </w:r>
      <w:r>
        <w:rPr>
          <w:rFonts w:asciiTheme="minorHAnsi" w:hAnsiTheme="minorHAnsi" w:cstheme="minorHAnsi"/>
          <w:b/>
          <w:color w:val="000000"/>
          <w:spacing w:val="-4"/>
        </w:rPr>
        <w:t xml:space="preserve"> </w:t>
      </w:r>
      <w:r>
        <w:rPr>
          <w:rFonts w:asciiTheme="minorHAnsi" w:hAnsiTheme="minorHAnsi" w:cstheme="minorHAnsi"/>
          <w:color w:val="000000"/>
        </w:rPr>
        <w:t>Rapport provisoire de l’évaluation à mi-parcours</w:t>
      </w:r>
    </w:p>
    <w:p w14:paraId="110371D1" w14:textId="77777777" w:rsidR="00273512" w:rsidRDefault="00273512">
      <w:pPr>
        <w:pStyle w:val="Corpsdetexte"/>
        <w:spacing w:before="10"/>
        <w:rPr>
          <w:rFonts w:asciiTheme="minorHAnsi" w:hAnsiTheme="minorHAnsi" w:cstheme="minorHAnsi"/>
        </w:rPr>
      </w:pPr>
    </w:p>
    <w:p w14:paraId="4C322908" w14:textId="77777777" w:rsidR="00273512" w:rsidRDefault="00855759">
      <w:pPr>
        <w:pStyle w:val="Titre3"/>
        <w:numPr>
          <w:ilvl w:val="0"/>
          <w:numId w:val="19"/>
        </w:numPr>
        <w:tabs>
          <w:tab w:val="left" w:pos="732"/>
        </w:tabs>
        <w:ind w:left="732" w:hanging="231"/>
        <w:jc w:val="left"/>
        <w:rPr>
          <w:rFonts w:asciiTheme="minorHAnsi" w:hAnsiTheme="minorHAnsi" w:cstheme="minorHAnsi"/>
        </w:rPr>
      </w:pPr>
      <w:r>
        <w:rPr>
          <w:rFonts w:asciiTheme="minorHAnsi" w:hAnsiTheme="minorHAnsi" w:cstheme="minorHAnsi"/>
        </w:rPr>
        <w:t>Rapport</w:t>
      </w:r>
      <w:r>
        <w:rPr>
          <w:rFonts w:asciiTheme="minorHAnsi" w:hAnsiTheme="minorHAnsi" w:cstheme="minorHAnsi"/>
          <w:spacing w:val="-9"/>
        </w:rPr>
        <w:t xml:space="preserve"> </w:t>
      </w:r>
      <w:r>
        <w:rPr>
          <w:rFonts w:asciiTheme="minorHAnsi" w:hAnsiTheme="minorHAnsi" w:cstheme="minorHAnsi"/>
        </w:rPr>
        <w:t>d’évaluation</w:t>
      </w:r>
      <w:r>
        <w:rPr>
          <w:rFonts w:asciiTheme="minorHAnsi" w:hAnsiTheme="minorHAnsi" w:cstheme="minorHAnsi"/>
          <w:spacing w:val="-6"/>
        </w:rPr>
        <w:t xml:space="preserve"> </w:t>
      </w:r>
      <w:r>
        <w:rPr>
          <w:rFonts w:asciiTheme="minorHAnsi" w:hAnsiTheme="minorHAnsi" w:cstheme="minorHAnsi"/>
        </w:rPr>
        <w:t>à</w:t>
      </w:r>
      <w:r>
        <w:rPr>
          <w:rFonts w:asciiTheme="minorHAnsi" w:hAnsiTheme="minorHAnsi" w:cstheme="minorHAnsi"/>
          <w:spacing w:val="-6"/>
        </w:rPr>
        <w:t xml:space="preserve"> </w:t>
      </w:r>
      <w:r>
        <w:rPr>
          <w:rFonts w:asciiTheme="minorHAnsi" w:hAnsiTheme="minorHAnsi" w:cstheme="minorHAnsi"/>
        </w:rPr>
        <w:t>mi-parcours</w:t>
      </w:r>
      <w:r>
        <w:rPr>
          <w:rFonts w:asciiTheme="minorHAnsi" w:hAnsiTheme="minorHAnsi" w:cstheme="minorHAnsi"/>
          <w:spacing w:val="-8"/>
        </w:rPr>
        <w:t xml:space="preserve"> </w:t>
      </w:r>
      <w:r>
        <w:rPr>
          <w:rFonts w:asciiTheme="minorHAnsi" w:hAnsiTheme="minorHAnsi" w:cstheme="minorHAnsi"/>
        </w:rPr>
        <w:t>définitif</w:t>
      </w:r>
      <w:r>
        <w:rPr>
          <w:rFonts w:asciiTheme="minorHAnsi" w:hAnsiTheme="minorHAnsi" w:cstheme="minorHAnsi"/>
          <w:spacing w:val="-7"/>
        </w:rPr>
        <w:t xml:space="preserve"> </w:t>
      </w:r>
      <w:r>
        <w:rPr>
          <w:rFonts w:asciiTheme="minorHAnsi" w:hAnsiTheme="minorHAnsi" w:cstheme="minorHAnsi"/>
        </w:rPr>
        <w:t>et</w:t>
      </w:r>
      <w:r>
        <w:rPr>
          <w:rFonts w:asciiTheme="minorHAnsi" w:hAnsiTheme="minorHAnsi" w:cstheme="minorHAnsi"/>
          <w:spacing w:val="-7"/>
        </w:rPr>
        <w:t xml:space="preserve"> </w:t>
      </w:r>
      <w:r>
        <w:rPr>
          <w:rFonts w:asciiTheme="minorHAnsi" w:hAnsiTheme="minorHAnsi" w:cstheme="minorHAnsi"/>
          <w:spacing w:val="-2"/>
        </w:rPr>
        <w:t>synthèse</w:t>
      </w:r>
    </w:p>
    <w:p w14:paraId="3B5CE409" w14:textId="1788B536" w:rsidR="00273512" w:rsidRDefault="00855759">
      <w:pPr>
        <w:pStyle w:val="Corpsdetexte"/>
        <w:spacing w:before="120" w:line="242" w:lineRule="auto"/>
        <w:ind w:left="501" w:right="140"/>
        <w:jc w:val="both"/>
        <w:rPr>
          <w:rFonts w:asciiTheme="minorHAnsi" w:hAnsiTheme="minorHAnsi" w:cstheme="minorHAnsi"/>
        </w:rPr>
      </w:pPr>
      <w:r>
        <w:rPr>
          <w:rFonts w:asciiTheme="minorHAnsi" w:hAnsiTheme="minorHAnsi" w:cstheme="minorHAnsi"/>
        </w:rPr>
        <w:t>Un rapport définitif, intégrant les observations du Comité de pilotage</w:t>
      </w:r>
      <w:r>
        <w:rPr>
          <w:rFonts w:asciiTheme="minorHAnsi" w:hAnsiTheme="minorHAnsi" w:cstheme="minorHAnsi"/>
          <w:b/>
        </w:rPr>
        <w:t xml:space="preserve"> </w:t>
      </w:r>
      <w:r>
        <w:rPr>
          <w:rFonts w:asciiTheme="minorHAnsi" w:hAnsiTheme="minorHAnsi" w:cstheme="minorHAnsi"/>
        </w:rPr>
        <w:t>et les recommandations identifiées au cours de l’atelier ainsi</w:t>
      </w:r>
      <w:r>
        <w:rPr>
          <w:rFonts w:asciiTheme="minorHAnsi" w:hAnsiTheme="minorHAnsi" w:cstheme="minorHAnsi"/>
          <w:spacing w:val="-2"/>
        </w:rPr>
        <w:t xml:space="preserve"> </w:t>
      </w:r>
      <w:r>
        <w:rPr>
          <w:rFonts w:asciiTheme="minorHAnsi" w:hAnsiTheme="minorHAnsi" w:cstheme="minorHAnsi"/>
        </w:rPr>
        <w:t>qu’une</w:t>
      </w:r>
      <w:r>
        <w:rPr>
          <w:rFonts w:asciiTheme="minorHAnsi" w:hAnsiTheme="minorHAnsi" w:cstheme="minorHAnsi"/>
          <w:spacing w:val="-1"/>
        </w:rPr>
        <w:t xml:space="preserve"> </w:t>
      </w:r>
      <w:r>
        <w:rPr>
          <w:rFonts w:asciiTheme="minorHAnsi" w:hAnsiTheme="minorHAnsi" w:cstheme="minorHAnsi"/>
        </w:rPr>
        <w:t>synthèse</w:t>
      </w:r>
      <w:r>
        <w:rPr>
          <w:rFonts w:asciiTheme="minorHAnsi" w:hAnsiTheme="minorHAnsi" w:cstheme="minorHAnsi"/>
          <w:spacing w:val="-1"/>
        </w:rPr>
        <w:t xml:space="preserve"> </w:t>
      </w:r>
      <w:r>
        <w:rPr>
          <w:rFonts w:asciiTheme="minorHAnsi" w:hAnsiTheme="minorHAnsi" w:cstheme="minorHAnsi"/>
        </w:rPr>
        <w:t>de 2</w:t>
      </w:r>
      <w:r>
        <w:rPr>
          <w:rFonts w:asciiTheme="minorHAnsi" w:hAnsiTheme="minorHAnsi" w:cstheme="minorHAnsi"/>
          <w:spacing w:val="-1"/>
        </w:rPr>
        <w:t xml:space="preserve"> </w:t>
      </w:r>
      <w:r>
        <w:rPr>
          <w:rFonts w:asciiTheme="minorHAnsi" w:hAnsiTheme="minorHAnsi" w:cstheme="minorHAnsi"/>
        </w:rPr>
        <w:t>pages,</w:t>
      </w:r>
      <w:r>
        <w:rPr>
          <w:rFonts w:asciiTheme="minorHAnsi" w:hAnsiTheme="minorHAnsi" w:cstheme="minorHAnsi"/>
          <w:spacing w:val="-1"/>
        </w:rPr>
        <w:t xml:space="preserve"> </w:t>
      </w:r>
      <w:r>
        <w:rPr>
          <w:rFonts w:asciiTheme="minorHAnsi" w:hAnsiTheme="minorHAnsi" w:cstheme="minorHAnsi"/>
        </w:rPr>
        <w:t xml:space="preserve">sera produit par </w:t>
      </w:r>
      <w:r w:rsidR="00120D38">
        <w:rPr>
          <w:rFonts w:asciiTheme="minorHAnsi" w:hAnsiTheme="minorHAnsi" w:cstheme="minorHAnsi"/>
        </w:rPr>
        <w:t>les évaluateurs.rices</w:t>
      </w:r>
    </w:p>
    <w:p w14:paraId="75A4F5B9" w14:textId="4FD83802" w:rsidR="00273512" w:rsidRDefault="00855759">
      <w:pPr>
        <w:pStyle w:val="Corpsdetexte"/>
        <w:spacing w:before="115"/>
        <w:ind w:left="501" w:right="147"/>
        <w:jc w:val="both"/>
        <w:rPr>
          <w:rFonts w:asciiTheme="minorHAnsi" w:hAnsiTheme="minorHAnsi" w:cstheme="minorHAnsi"/>
          <w:spacing w:val="-2"/>
        </w:rPr>
      </w:pPr>
      <w:r>
        <w:rPr>
          <w:rFonts w:asciiTheme="minorHAnsi" w:hAnsiTheme="minorHAnsi" w:cstheme="minorHAnsi"/>
        </w:rPr>
        <w:t xml:space="preserve">Si les observations faites expriment des différences d’appréciation non partagées par </w:t>
      </w:r>
      <w:r w:rsidR="00120D38">
        <w:rPr>
          <w:rFonts w:asciiTheme="minorHAnsi" w:hAnsiTheme="minorHAnsi" w:cstheme="minorHAnsi"/>
        </w:rPr>
        <w:t>les évaluateurs.rices</w:t>
      </w:r>
      <w:r>
        <w:rPr>
          <w:rFonts w:asciiTheme="minorHAnsi" w:hAnsiTheme="minorHAnsi" w:cstheme="minorHAnsi"/>
        </w:rPr>
        <w:t>, celles-ci peuvent être annexées au rapport définitif</w:t>
      </w:r>
      <w:r>
        <w:rPr>
          <w:rFonts w:asciiTheme="minorHAnsi" w:hAnsiTheme="minorHAnsi" w:cstheme="minorHAnsi"/>
          <w:spacing w:val="-2"/>
        </w:rPr>
        <w:t>.</w:t>
      </w:r>
    </w:p>
    <w:p w14:paraId="5473ACD9" w14:textId="77777777" w:rsidR="00273512" w:rsidRDefault="00855759">
      <w:pPr>
        <w:pStyle w:val="Corpsdetexte"/>
        <w:shd w:val="clear" w:color="auto" w:fill="FABF8F" w:themeFill="accent6" w:themeFillTint="99"/>
        <w:spacing w:before="121"/>
        <w:ind w:left="141"/>
        <w:jc w:val="both"/>
        <w:rPr>
          <w:rFonts w:asciiTheme="minorHAnsi" w:hAnsiTheme="minorHAnsi" w:cstheme="minorHAnsi"/>
          <w:b/>
          <w:color w:val="000000"/>
          <w:spacing w:val="-4"/>
        </w:rPr>
      </w:pPr>
      <w:r>
        <w:rPr>
          <w:rFonts w:asciiTheme="minorHAnsi" w:hAnsiTheme="minorHAnsi" w:cstheme="minorHAnsi"/>
          <w:b/>
          <w:color w:val="000000"/>
        </w:rPr>
        <w:t>Livrables</w:t>
      </w:r>
      <w:r>
        <w:rPr>
          <w:rFonts w:asciiTheme="minorHAnsi" w:hAnsiTheme="minorHAnsi" w:cstheme="minorHAnsi"/>
          <w:b/>
          <w:color w:val="000000"/>
          <w:spacing w:val="-5"/>
        </w:rPr>
        <w:t xml:space="preserve"> </w:t>
      </w:r>
      <w:r>
        <w:rPr>
          <w:rFonts w:asciiTheme="minorHAnsi" w:hAnsiTheme="minorHAnsi" w:cstheme="minorHAnsi"/>
          <w:b/>
          <w:color w:val="000000"/>
        </w:rPr>
        <w:t>:</w:t>
      </w:r>
      <w:r>
        <w:rPr>
          <w:rFonts w:asciiTheme="minorHAnsi" w:hAnsiTheme="minorHAnsi" w:cstheme="minorHAnsi"/>
          <w:b/>
          <w:color w:val="000000"/>
          <w:spacing w:val="-4"/>
        </w:rPr>
        <w:t xml:space="preserve"> </w:t>
      </w:r>
    </w:p>
    <w:p w14:paraId="74BAD75F" w14:textId="77777777" w:rsidR="00273512" w:rsidRDefault="00855759">
      <w:pPr>
        <w:pStyle w:val="Corpsdetexte"/>
        <w:numPr>
          <w:ilvl w:val="0"/>
          <w:numId w:val="20"/>
        </w:numPr>
        <w:shd w:val="clear" w:color="auto" w:fill="FABF8F" w:themeFill="accent6" w:themeFillTint="99"/>
        <w:spacing w:before="121"/>
        <w:jc w:val="both"/>
        <w:rPr>
          <w:rFonts w:asciiTheme="minorHAnsi" w:hAnsiTheme="minorHAnsi" w:cstheme="minorHAnsi"/>
          <w:color w:val="000000"/>
        </w:rPr>
      </w:pPr>
      <w:r>
        <w:rPr>
          <w:rFonts w:asciiTheme="minorHAnsi" w:hAnsiTheme="minorHAnsi" w:cstheme="minorHAnsi"/>
          <w:color w:val="000000"/>
        </w:rPr>
        <w:t>Rapport final d’évaluation à mi-parcours</w:t>
      </w:r>
    </w:p>
    <w:p w14:paraId="3EE54FD9" w14:textId="77777777" w:rsidR="00273512" w:rsidRDefault="00855759">
      <w:pPr>
        <w:pStyle w:val="Corpsdetexte"/>
        <w:numPr>
          <w:ilvl w:val="0"/>
          <w:numId w:val="20"/>
        </w:numPr>
        <w:shd w:val="clear" w:color="auto" w:fill="FABF8F" w:themeFill="accent6" w:themeFillTint="99"/>
        <w:spacing w:before="121"/>
        <w:jc w:val="both"/>
        <w:rPr>
          <w:rFonts w:asciiTheme="minorHAnsi" w:hAnsiTheme="minorHAnsi" w:cstheme="minorHAnsi"/>
          <w:color w:val="000000"/>
        </w:rPr>
      </w:pPr>
      <w:r>
        <w:rPr>
          <w:rFonts w:asciiTheme="minorHAnsi" w:hAnsiTheme="minorHAnsi" w:cstheme="minorHAnsi"/>
          <w:color w:val="000000"/>
        </w:rPr>
        <w:t>Fiche de synthèse</w:t>
      </w:r>
    </w:p>
    <w:p w14:paraId="7E3506E1" w14:textId="77777777" w:rsidR="00273512" w:rsidRDefault="00855759">
      <w:pPr>
        <w:pStyle w:val="Corpsdetexte"/>
        <w:numPr>
          <w:ilvl w:val="0"/>
          <w:numId w:val="20"/>
        </w:numPr>
        <w:shd w:val="clear" w:color="auto" w:fill="FABF8F" w:themeFill="accent6" w:themeFillTint="99"/>
        <w:spacing w:before="121"/>
        <w:jc w:val="both"/>
        <w:rPr>
          <w:rFonts w:asciiTheme="minorHAnsi" w:hAnsiTheme="minorHAnsi" w:cstheme="minorHAnsi"/>
          <w:spacing w:val="-2"/>
        </w:rPr>
      </w:pPr>
      <w:r>
        <w:rPr>
          <w:rFonts w:asciiTheme="minorHAnsi" w:hAnsiTheme="minorHAnsi" w:cstheme="minorHAnsi"/>
          <w:color w:val="000000"/>
        </w:rPr>
        <w:t>Présentation de l’atelier de restitution</w:t>
      </w:r>
    </w:p>
    <w:p w14:paraId="5355D7C7" w14:textId="77777777" w:rsidR="00273512" w:rsidRDefault="00273512">
      <w:pPr>
        <w:pStyle w:val="Corpsdetexte"/>
        <w:spacing w:before="79"/>
        <w:rPr>
          <w:rFonts w:asciiTheme="minorHAnsi" w:hAnsiTheme="minorHAnsi" w:cstheme="minorHAnsi"/>
        </w:rPr>
      </w:pPr>
    </w:p>
    <w:p w14:paraId="1F43D8D1" w14:textId="77777777" w:rsidR="00273512" w:rsidRDefault="00855759">
      <w:pPr>
        <w:tabs>
          <w:tab w:val="left" w:pos="686"/>
          <w:tab w:val="left" w:pos="9243"/>
        </w:tabs>
        <w:ind w:left="142"/>
        <w:jc w:val="both"/>
        <w:rPr>
          <w:rFonts w:asciiTheme="minorHAnsi" w:hAnsiTheme="minorHAnsi" w:cstheme="minorHAnsi"/>
          <w:i/>
          <w:color w:val="FFFFFF"/>
        </w:rPr>
      </w:pPr>
      <w:r>
        <w:rPr>
          <w:rFonts w:asciiTheme="minorHAnsi" w:hAnsiTheme="minorHAnsi" w:cstheme="minorHAnsi"/>
          <w:i/>
          <w:color w:val="FFFFFF"/>
          <w:shd w:val="clear" w:color="auto" w:fill="94B3D6"/>
        </w:rPr>
        <w:t>Synthèse des Livrables</w:t>
      </w:r>
      <w:r>
        <w:rPr>
          <w:rFonts w:asciiTheme="minorHAnsi" w:hAnsiTheme="minorHAnsi" w:cstheme="minorHAnsi"/>
          <w:i/>
          <w:color w:val="FFFFFF"/>
          <w:spacing w:val="-14"/>
          <w:shd w:val="clear" w:color="auto" w:fill="94B3D6"/>
        </w:rPr>
        <w:t xml:space="preserve"> </w:t>
      </w:r>
      <w:r>
        <w:rPr>
          <w:rFonts w:asciiTheme="minorHAnsi" w:hAnsiTheme="minorHAnsi" w:cstheme="minorHAnsi"/>
          <w:i/>
          <w:color w:val="FFFFFF"/>
          <w:spacing w:val="-2"/>
          <w:shd w:val="clear" w:color="auto" w:fill="94B3D6"/>
        </w:rPr>
        <w:t>attendus</w:t>
      </w:r>
      <w:r>
        <w:rPr>
          <w:rFonts w:asciiTheme="minorHAnsi" w:hAnsiTheme="minorHAnsi" w:cstheme="minorHAnsi"/>
          <w:i/>
          <w:color w:val="FFFFFF"/>
          <w:shd w:val="clear" w:color="auto" w:fill="94B3D6"/>
        </w:rPr>
        <w:tab/>
      </w:r>
    </w:p>
    <w:p w14:paraId="08E19682" w14:textId="77777777" w:rsidR="00273512" w:rsidRDefault="00273512">
      <w:pPr>
        <w:pStyle w:val="Corpsdetexte"/>
        <w:spacing w:before="11"/>
        <w:rPr>
          <w:rFonts w:asciiTheme="minorHAnsi" w:hAnsiTheme="minorHAnsi" w:cstheme="minorHAnsi"/>
          <w:i/>
        </w:rPr>
      </w:pPr>
    </w:p>
    <w:p w14:paraId="51579EC4" w14:textId="77777777" w:rsidR="00273512" w:rsidRDefault="00855759">
      <w:pPr>
        <w:pStyle w:val="Corpsdetexte"/>
        <w:ind w:left="141" w:right="141"/>
        <w:jc w:val="both"/>
        <w:rPr>
          <w:rFonts w:asciiTheme="minorHAnsi" w:hAnsiTheme="minorHAnsi" w:cstheme="minorHAnsi"/>
        </w:rPr>
      </w:pPr>
      <w:r>
        <w:rPr>
          <w:rFonts w:asciiTheme="minorHAnsi" w:hAnsiTheme="minorHAnsi" w:cstheme="minorHAnsi"/>
        </w:rPr>
        <w:t>Les livrables devront être soumis par email sous format</w:t>
      </w:r>
      <w:r>
        <w:rPr>
          <w:rFonts w:asciiTheme="minorHAnsi" w:hAnsiTheme="minorHAnsi" w:cstheme="minorHAnsi"/>
          <w:spacing w:val="-3"/>
        </w:rPr>
        <w:t xml:space="preserve"> </w:t>
      </w:r>
      <w:r>
        <w:rPr>
          <w:rFonts w:asciiTheme="minorHAnsi" w:hAnsiTheme="minorHAnsi" w:cstheme="minorHAnsi"/>
        </w:rPr>
        <w:t xml:space="preserve">Word/PowerPoint aux destinataires qui seront </w:t>
      </w:r>
      <w:r>
        <w:rPr>
          <w:rFonts w:asciiTheme="minorHAnsi" w:hAnsiTheme="minorHAnsi" w:cstheme="minorHAnsi"/>
        </w:rPr>
        <w:lastRenderedPageBreak/>
        <w:t>indiqués à l’équipe d’évaluation lors de la phase de démarrage. Ils devront être rédigés en langue française. Le format de livraison sera validé en amont avec l’équipe projet.</w:t>
      </w:r>
    </w:p>
    <w:p w14:paraId="29729F1E" w14:textId="77777777" w:rsidR="00273512" w:rsidRDefault="00273512">
      <w:pPr>
        <w:pStyle w:val="Corpsdetexte"/>
        <w:spacing w:before="13"/>
        <w:rPr>
          <w:rFonts w:asciiTheme="minorHAnsi" w:hAnsiTheme="minorHAnsi" w:cstheme="minorHAnsi"/>
        </w:rPr>
      </w:pPr>
    </w:p>
    <w:tbl>
      <w:tblPr>
        <w:tblStyle w:val="TableNormal1"/>
        <w:tblW w:w="0" w:type="auto"/>
        <w:jc w:val="center"/>
        <w:tblInd w:w="0" w:type="dxa"/>
        <w:tblBorders>
          <w:top w:val="single" w:sz="4" w:space="0" w:color="B8CCE3"/>
          <w:left w:val="single" w:sz="4" w:space="0" w:color="B8CCE3"/>
          <w:bottom w:val="single" w:sz="4" w:space="0" w:color="B8CCE3"/>
          <w:right w:val="single" w:sz="4" w:space="0" w:color="B8CCE3"/>
          <w:insideH w:val="single" w:sz="4" w:space="0" w:color="B8CCE3"/>
          <w:insideV w:val="single" w:sz="4" w:space="0" w:color="B8CCE3"/>
        </w:tblBorders>
        <w:tblLayout w:type="fixed"/>
        <w:tblLook w:val="04A0" w:firstRow="1" w:lastRow="0" w:firstColumn="1" w:lastColumn="0" w:noHBand="0" w:noVBand="1"/>
      </w:tblPr>
      <w:tblGrid>
        <w:gridCol w:w="1272"/>
        <w:gridCol w:w="2692"/>
        <w:gridCol w:w="393"/>
        <w:gridCol w:w="1232"/>
        <w:gridCol w:w="1563"/>
        <w:gridCol w:w="1702"/>
        <w:gridCol w:w="1702"/>
      </w:tblGrid>
      <w:tr w:rsidR="00273512" w14:paraId="2E195186" w14:textId="77777777">
        <w:trPr>
          <w:trHeight w:val="724"/>
          <w:tblHeader/>
          <w:jc w:val="center"/>
        </w:trPr>
        <w:tc>
          <w:tcPr>
            <w:tcW w:w="1272" w:type="dxa"/>
            <w:tcBorders>
              <w:bottom w:val="single" w:sz="12" w:space="0" w:color="94B3D6"/>
            </w:tcBorders>
            <w:shd w:val="clear" w:color="auto" w:fill="2D74B5"/>
          </w:tcPr>
          <w:p w14:paraId="2D4F1A8A" w14:textId="77777777" w:rsidR="00273512" w:rsidRDefault="00273512">
            <w:pPr>
              <w:pStyle w:val="TableParagraph"/>
              <w:spacing w:before="46"/>
              <w:ind w:left="0"/>
              <w:rPr>
                <w:rFonts w:asciiTheme="minorHAnsi" w:hAnsiTheme="minorHAnsi" w:cstheme="minorHAnsi"/>
                <w:color w:val="000000" w:themeColor="text1"/>
              </w:rPr>
            </w:pPr>
          </w:p>
          <w:p w14:paraId="4EB9F567" w14:textId="77777777" w:rsidR="00273512" w:rsidRDefault="00855759">
            <w:pPr>
              <w:pStyle w:val="TableParagraph"/>
              <w:spacing w:before="0"/>
              <w:ind w:left="134"/>
              <w:rPr>
                <w:rFonts w:asciiTheme="minorHAnsi" w:hAnsiTheme="minorHAnsi" w:cstheme="minorHAnsi"/>
                <w:b/>
                <w:color w:val="000000" w:themeColor="text1"/>
              </w:rPr>
            </w:pPr>
            <w:r>
              <w:rPr>
                <w:rFonts w:asciiTheme="minorHAnsi" w:hAnsiTheme="minorHAnsi" w:cstheme="minorHAnsi"/>
                <w:b/>
                <w:color w:val="000000" w:themeColor="text1"/>
                <w:spacing w:val="-2"/>
              </w:rPr>
              <w:t>Phase</w:t>
            </w:r>
          </w:p>
        </w:tc>
        <w:tc>
          <w:tcPr>
            <w:tcW w:w="4317" w:type="dxa"/>
            <w:gridSpan w:val="3"/>
            <w:tcBorders>
              <w:bottom w:val="single" w:sz="12" w:space="0" w:color="94B3D6"/>
            </w:tcBorders>
            <w:shd w:val="clear" w:color="auto" w:fill="2D74B5"/>
          </w:tcPr>
          <w:p w14:paraId="4F083F04" w14:textId="77777777" w:rsidR="00273512" w:rsidRDefault="00273512">
            <w:pPr>
              <w:pStyle w:val="TableParagraph"/>
              <w:spacing w:before="46"/>
              <w:ind w:left="0"/>
              <w:rPr>
                <w:rFonts w:asciiTheme="minorHAnsi" w:hAnsiTheme="minorHAnsi" w:cstheme="minorHAnsi"/>
                <w:color w:val="000000" w:themeColor="text1"/>
              </w:rPr>
            </w:pPr>
          </w:p>
          <w:p w14:paraId="0A666B0D" w14:textId="77777777" w:rsidR="00273512" w:rsidRDefault="00855759">
            <w:pPr>
              <w:pStyle w:val="TableParagraph"/>
              <w:spacing w:before="0"/>
              <w:ind w:left="11"/>
              <w:jc w:val="center"/>
              <w:rPr>
                <w:rFonts w:asciiTheme="minorHAnsi" w:hAnsiTheme="minorHAnsi" w:cstheme="minorHAnsi"/>
                <w:b/>
                <w:color w:val="000000" w:themeColor="text1"/>
              </w:rPr>
            </w:pPr>
            <w:r>
              <w:rPr>
                <w:rFonts w:asciiTheme="minorHAnsi" w:hAnsiTheme="minorHAnsi" w:cstheme="minorHAnsi"/>
                <w:b/>
                <w:color w:val="000000" w:themeColor="text1"/>
                <w:spacing w:val="-2"/>
              </w:rPr>
              <w:t>Livrables</w:t>
            </w:r>
          </w:p>
        </w:tc>
        <w:tc>
          <w:tcPr>
            <w:tcW w:w="1563" w:type="dxa"/>
            <w:tcBorders>
              <w:bottom w:val="single" w:sz="12" w:space="0" w:color="94B3D6"/>
            </w:tcBorders>
            <w:shd w:val="clear" w:color="auto" w:fill="2D74B5"/>
          </w:tcPr>
          <w:p w14:paraId="16258919" w14:textId="77777777" w:rsidR="00273512" w:rsidRDefault="00855759">
            <w:pPr>
              <w:pStyle w:val="TableParagraph"/>
              <w:spacing w:before="118"/>
              <w:ind w:left="120" w:right="113"/>
              <w:jc w:val="center"/>
              <w:rPr>
                <w:rFonts w:asciiTheme="minorHAnsi" w:hAnsiTheme="minorHAnsi" w:cstheme="minorHAnsi"/>
                <w:b/>
                <w:color w:val="000000" w:themeColor="text1"/>
              </w:rPr>
            </w:pPr>
            <w:r>
              <w:rPr>
                <w:rFonts w:asciiTheme="minorHAnsi" w:hAnsiTheme="minorHAnsi" w:cstheme="minorHAnsi"/>
                <w:b/>
                <w:color w:val="000000" w:themeColor="text1"/>
              </w:rPr>
              <w:t>Nombre</w:t>
            </w:r>
            <w:r>
              <w:rPr>
                <w:rFonts w:asciiTheme="minorHAnsi" w:hAnsiTheme="minorHAnsi" w:cstheme="minorHAnsi"/>
                <w:b/>
                <w:color w:val="000000" w:themeColor="text1"/>
                <w:spacing w:val="-10"/>
              </w:rPr>
              <w:t xml:space="preserve"> </w:t>
            </w:r>
            <w:r>
              <w:rPr>
                <w:rFonts w:asciiTheme="minorHAnsi" w:hAnsiTheme="minorHAnsi" w:cstheme="minorHAnsi"/>
                <w:b/>
                <w:color w:val="000000" w:themeColor="text1"/>
              </w:rPr>
              <w:t>de</w:t>
            </w:r>
            <w:r>
              <w:rPr>
                <w:rFonts w:asciiTheme="minorHAnsi" w:hAnsiTheme="minorHAnsi" w:cstheme="minorHAnsi"/>
                <w:b/>
                <w:color w:val="000000" w:themeColor="text1"/>
                <w:spacing w:val="-10"/>
              </w:rPr>
              <w:t xml:space="preserve"> </w:t>
            </w:r>
            <w:r>
              <w:rPr>
                <w:rFonts w:asciiTheme="minorHAnsi" w:hAnsiTheme="minorHAnsi" w:cstheme="minorHAnsi"/>
                <w:b/>
                <w:color w:val="000000" w:themeColor="text1"/>
              </w:rPr>
              <w:t>pages</w:t>
            </w:r>
            <w:r>
              <w:rPr>
                <w:rFonts w:asciiTheme="minorHAnsi" w:hAnsiTheme="minorHAnsi" w:cstheme="minorHAnsi"/>
                <w:b/>
                <w:color w:val="000000" w:themeColor="text1"/>
                <w:spacing w:val="40"/>
              </w:rPr>
              <w:t xml:space="preserve"> </w:t>
            </w:r>
            <w:r>
              <w:rPr>
                <w:rFonts w:asciiTheme="minorHAnsi" w:hAnsiTheme="minorHAnsi" w:cstheme="minorHAnsi"/>
                <w:b/>
                <w:color w:val="000000" w:themeColor="text1"/>
              </w:rPr>
              <w:t>max. annexes</w:t>
            </w:r>
            <w:r>
              <w:rPr>
                <w:rFonts w:asciiTheme="minorHAnsi" w:hAnsiTheme="minorHAnsi" w:cstheme="minorHAnsi"/>
                <w:b/>
                <w:color w:val="000000" w:themeColor="text1"/>
                <w:spacing w:val="40"/>
              </w:rPr>
              <w:t xml:space="preserve"> </w:t>
            </w:r>
            <w:r>
              <w:rPr>
                <w:rFonts w:asciiTheme="minorHAnsi" w:hAnsiTheme="minorHAnsi" w:cstheme="minorHAnsi"/>
                <w:b/>
                <w:color w:val="000000" w:themeColor="text1"/>
              </w:rPr>
              <w:t>non</w:t>
            </w:r>
            <w:r>
              <w:rPr>
                <w:rFonts w:asciiTheme="minorHAnsi" w:hAnsiTheme="minorHAnsi" w:cstheme="minorHAnsi"/>
                <w:b/>
                <w:color w:val="000000" w:themeColor="text1"/>
                <w:spacing w:val="-2"/>
              </w:rPr>
              <w:t xml:space="preserve"> </w:t>
            </w:r>
            <w:r>
              <w:rPr>
                <w:rFonts w:asciiTheme="minorHAnsi" w:hAnsiTheme="minorHAnsi" w:cstheme="minorHAnsi"/>
                <w:b/>
                <w:color w:val="000000" w:themeColor="text1"/>
              </w:rPr>
              <w:t>comprises</w:t>
            </w:r>
          </w:p>
        </w:tc>
        <w:tc>
          <w:tcPr>
            <w:tcW w:w="1702" w:type="dxa"/>
            <w:tcBorders>
              <w:bottom w:val="single" w:sz="12" w:space="0" w:color="94B3D6"/>
            </w:tcBorders>
            <w:shd w:val="clear" w:color="auto" w:fill="2D74B5"/>
          </w:tcPr>
          <w:p w14:paraId="32FB4B3B" w14:textId="77777777" w:rsidR="00273512" w:rsidRDefault="00855759">
            <w:pPr>
              <w:pStyle w:val="TableParagraph"/>
              <w:spacing w:before="0"/>
              <w:ind w:left="267"/>
              <w:rPr>
                <w:rFonts w:asciiTheme="minorHAnsi" w:hAnsiTheme="minorHAnsi" w:cstheme="minorHAnsi"/>
                <w:b/>
                <w:color w:val="000000" w:themeColor="text1"/>
              </w:rPr>
            </w:pPr>
            <w:r>
              <w:rPr>
                <w:rFonts w:asciiTheme="minorHAnsi" w:hAnsiTheme="minorHAnsi" w:cstheme="minorHAnsi"/>
                <w:b/>
                <w:color w:val="000000" w:themeColor="text1"/>
              </w:rPr>
              <w:t>Date</w:t>
            </w:r>
            <w:r>
              <w:rPr>
                <w:rFonts w:asciiTheme="minorHAnsi" w:hAnsiTheme="minorHAnsi" w:cstheme="minorHAnsi"/>
                <w:b/>
                <w:color w:val="000000" w:themeColor="text1"/>
                <w:spacing w:val="-7"/>
              </w:rPr>
              <w:t xml:space="preserve"> </w:t>
            </w:r>
            <w:r>
              <w:rPr>
                <w:rFonts w:asciiTheme="minorHAnsi" w:hAnsiTheme="minorHAnsi" w:cstheme="minorHAnsi"/>
                <w:b/>
                <w:color w:val="000000" w:themeColor="text1"/>
              </w:rPr>
              <w:t>de</w:t>
            </w:r>
            <w:r>
              <w:rPr>
                <w:rFonts w:asciiTheme="minorHAnsi" w:hAnsiTheme="minorHAnsi" w:cstheme="minorHAnsi"/>
                <w:b/>
                <w:color w:val="000000" w:themeColor="text1"/>
                <w:spacing w:val="-5"/>
              </w:rPr>
              <w:t xml:space="preserve"> </w:t>
            </w:r>
            <w:r>
              <w:rPr>
                <w:rFonts w:asciiTheme="minorHAnsi" w:hAnsiTheme="minorHAnsi" w:cstheme="minorHAnsi"/>
                <w:b/>
                <w:color w:val="000000" w:themeColor="text1"/>
                <w:spacing w:val="-2"/>
              </w:rPr>
              <w:t>livraison (estimative)</w:t>
            </w:r>
          </w:p>
        </w:tc>
        <w:tc>
          <w:tcPr>
            <w:tcW w:w="1702" w:type="dxa"/>
            <w:tcBorders>
              <w:bottom w:val="single" w:sz="12" w:space="0" w:color="94B3D6"/>
            </w:tcBorders>
            <w:shd w:val="clear" w:color="auto" w:fill="2D74B5"/>
          </w:tcPr>
          <w:p w14:paraId="6D81F823" w14:textId="77777777" w:rsidR="00273512" w:rsidRDefault="00855759">
            <w:pPr>
              <w:pStyle w:val="TableParagraph"/>
              <w:spacing w:before="46"/>
              <w:ind w:left="0"/>
              <w:rPr>
                <w:rFonts w:asciiTheme="minorHAnsi" w:hAnsiTheme="minorHAnsi" w:cstheme="minorHAnsi"/>
                <w:color w:val="000000" w:themeColor="text1"/>
              </w:rPr>
            </w:pPr>
            <w:r>
              <w:rPr>
                <w:rFonts w:asciiTheme="minorHAnsi" w:hAnsiTheme="minorHAnsi" w:cstheme="minorHAnsi"/>
                <w:color w:val="000000" w:themeColor="text1"/>
              </w:rPr>
              <w:t>Lieu</w:t>
            </w:r>
          </w:p>
        </w:tc>
      </w:tr>
      <w:tr w:rsidR="00273512" w14:paraId="5992AD0E" w14:textId="77777777">
        <w:trPr>
          <w:trHeight w:val="654"/>
          <w:jc w:val="center"/>
        </w:trPr>
        <w:tc>
          <w:tcPr>
            <w:tcW w:w="1272" w:type="dxa"/>
            <w:vMerge w:val="restart"/>
            <w:tcBorders>
              <w:top w:val="single" w:sz="12" w:space="0" w:color="94B3D6"/>
            </w:tcBorders>
            <w:shd w:val="clear" w:color="auto" w:fill="DEEAF6"/>
            <w:vAlign w:val="center"/>
          </w:tcPr>
          <w:p w14:paraId="1C59506F" w14:textId="77777777" w:rsidR="00273512" w:rsidRDefault="00855759">
            <w:pPr>
              <w:pStyle w:val="TableParagraph"/>
              <w:spacing w:before="0"/>
              <w:ind w:left="110" w:right="89"/>
              <w:rPr>
                <w:rFonts w:asciiTheme="minorHAnsi" w:hAnsiTheme="minorHAnsi" w:cstheme="minorHAnsi"/>
                <w:b/>
              </w:rPr>
            </w:pPr>
            <w:r>
              <w:rPr>
                <w:rFonts w:asciiTheme="minorHAnsi" w:hAnsiTheme="minorHAnsi" w:cstheme="minorHAnsi"/>
                <w:b/>
              </w:rPr>
              <w:t>A</w:t>
            </w:r>
            <w:r>
              <w:rPr>
                <w:rFonts w:asciiTheme="minorHAnsi" w:hAnsiTheme="minorHAnsi" w:cstheme="minorHAnsi"/>
                <w:b/>
                <w:spacing w:val="-13"/>
              </w:rPr>
              <w:t xml:space="preserve"> </w:t>
            </w:r>
            <w:r>
              <w:rPr>
                <w:rFonts w:asciiTheme="minorHAnsi" w:hAnsiTheme="minorHAnsi" w:cstheme="minorHAnsi"/>
                <w:b/>
              </w:rPr>
              <w:t>-</w:t>
            </w:r>
            <w:r>
              <w:rPr>
                <w:rFonts w:asciiTheme="minorHAnsi" w:hAnsiTheme="minorHAnsi" w:cstheme="minorHAnsi"/>
                <w:b/>
                <w:spacing w:val="-12"/>
              </w:rPr>
              <w:t xml:space="preserve"> </w:t>
            </w:r>
            <w:r>
              <w:rPr>
                <w:rFonts w:asciiTheme="minorHAnsi" w:hAnsiTheme="minorHAnsi" w:cstheme="minorHAnsi"/>
                <w:b/>
              </w:rPr>
              <w:t>Phase</w:t>
            </w:r>
            <w:r>
              <w:rPr>
                <w:rFonts w:asciiTheme="minorHAnsi" w:hAnsiTheme="minorHAnsi" w:cstheme="minorHAnsi"/>
                <w:b/>
                <w:spacing w:val="-13"/>
              </w:rPr>
              <w:t xml:space="preserve"> </w:t>
            </w:r>
            <w:r>
              <w:rPr>
                <w:rFonts w:asciiTheme="minorHAnsi" w:hAnsiTheme="minorHAnsi" w:cstheme="minorHAnsi"/>
                <w:b/>
              </w:rPr>
              <w:t xml:space="preserve">de </w:t>
            </w:r>
            <w:r>
              <w:rPr>
                <w:rFonts w:asciiTheme="minorHAnsi" w:hAnsiTheme="minorHAnsi" w:cstheme="minorHAnsi"/>
                <w:b/>
                <w:spacing w:val="-2"/>
              </w:rPr>
              <w:t>démarrage</w:t>
            </w:r>
          </w:p>
        </w:tc>
        <w:tc>
          <w:tcPr>
            <w:tcW w:w="4317" w:type="dxa"/>
            <w:gridSpan w:val="3"/>
            <w:tcBorders>
              <w:top w:val="single" w:sz="12" w:space="0" w:color="94B3D6"/>
            </w:tcBorders>
          </w:tcPr>
          <w:p w14:paraId="296F6221" w14:textId="77777777" w:rsidR="00273512" w:rsidRDefault="00855759">
            <w:pPr>
              <w:pStyle w:val="TableParagraph"/>
              <w:tabs>
                <w:tab w:val="left" w:pos="424"/>
              </w:tabs>
              <w:spacing w:before="118"/>
              <w:ind w:left="64"/>
              <w:rPr>
                <w:rFonts w:asciiTheme="minorHAnsi" w:hAnsiTheme="minorHAnsi" w:cstheme="minorHAnsi"/>
              </w:rPr>
            </w:pPr>
            <w:r>
              <w:rPr>
                <w:rFonts w:asciiTheme="minorHAnsi" w:hAnsiTheme="minorHAnsi" w:cstheme="minorHAnsi"/>
                <w:spacing w:val="-5"/>
              </w:rPr>
              <w:t>1.</w:t>
            </w:r>
            <w:r>
              <w:rPr>
                <w:rFonts w:asciiTheme="minorHAnsi" w:hAnsiTheme="minorHAnsi" w:cstheme="minorHAnsi"/>
              </w:rPr>
              <w:tab/>
              <w:t>Réunion</w:t>
            </w:r>
            <w:r>
              <w:rPr>
                <w:rFonts w:asciiTheme="minorHAnsi" w:hAnsiTheme="minorHAnsi" w:cstheme="minorHAnsi"/>
                <w:spacing w:val="-7"/>
              </w:rPr>
              <w:t xml:space="preserve"> </w:t>
            </w:r>
            <w:r>
              <w:rPr>
                <w:rFonts w:asciiTheme="minorHAnsi" w:hAnsiTheme="minorHAnsi" w:cstheme="minorHAnsi"/>
              </w:rPr>
              <w:t>de</w:t>
            </w:r>
            <w:r>
              <w:rPr>
                <w:rFonts w:asciiTheme="minorHAnsi" w:hAnsiTheme="minorHAnsi" w:cstheme="minorHAnsi"/>
                <w:spacing w:val="-9"/>
              </w:rPr>
              <w:t xml:space="preserve"> </w:t>
            </w:r>
            <w:r>
              <w:rPr>
                <w:rFonts w:asciiTheme="minorHAnsi" w:hAnsiTheme="minorHAnsi" w:cstheme="minorHAnsi"/>
                <w:spacing w:val="-2"/>
              </w:rPr>
              <w:t>lancement</w:t>
            </w:r>
          </w:p>
        </w:tc>
        <w:tc>
          <w:tcPr>
            <w:tcW w:w="1563" w:type="dxa"/>
            <w:tcBorders>
              <w:top w:val="single" w:sz="12" w:space="0" w:color="94B3D6"/>
            </w:tcBorders>
          </w:tcPr>
          <w:p w14:paraId="3114617C" w14:textId="77777777" w:rsidR="00273512" w:rsidRDefault="00273512">
            <w:pPr>
              <w:pStyle w:val="TableParagraph"/>
              <w:spacing w:before="0"/>
              <w:ind w:left="0"/>
              <w:rPr>
                <w:rFonts w:asciiTheme="minorHAnsi" w:hAnsiTheme="minorHAnsi" w:cstheme="minorHAnsi"/>
              </w:rPr>
            </w:pPr>
          </w:p>
        </w:tc>
        <w:tc>
          <w:tcPr>
            <w:tcW w:w="1702" w:type="dxa"/>
            <w:tcBorders>
              <w:top w:val="single" w:sz="12" w:space="0" w:color="94B3D6"/>
            </w:tcBorders>
          </w:tcPr>
          <w:p w14:paraId="75EC8F2F" w14:textId="5FAEFCD8" w:rsidR="00273512" w:rsidRDefault="00855759">
            <w:pPr>
              <w:pStyle w:val="TableParagraph"/>
              <w:tabs>
                <w:tab w:val="left" w:pos="424"/>
              </w:tabs>
              <w:spacing w:before="118"/>
              <w:ind w:left="0"/>
              <w:rPr>
                <w:rFonts w:asciiTheme="minorHAnsi" w:hAnsiTheme="minorHAnsi" w:cstheme="minorHAnsi"/>
              </w:rPr>
            </w:pPr>
            <w:r>
              <w:rPr>
                <w:rFonts w:asciiTheme="minorHAnsi" w:hAnsiTheme="minorHAnsi" w:cstheme="minorHAnsi"/>
                <w:spacing w:val="-2"/>
              </w:rPr>
              <w:t>10</w:t>
            </w:r>
            <w:r w:rsidR="00CF58FE">
              <w:rPr>
                <w:rFonts w:asciiTheme="minorHAnsi" w:hAnsiTheme="minorHAnsi" w:cstheme="minorHAnsi"/>
                <w:spacing w:val="-2"/>
              </w:rPr>
              <w:t xml:space="preserve"> février</w:t>
            </w:r>
            <w:r>
              <w:rPr>
                <w:rFonts w:asciiTheme="minorHAnsi" w:hAnsiTheme="minorHAnsi" w:cstheme="minorHAnsi"/>
                <w:spacing w:val="-2"/>
              </w:rPr>
              <w:t>202</w:t>
            </w:r>
            <w:r w:rsidR="00CF58FE">
              <w:rPr>
                <w:rFonts w:asciiTheme="minorHAnsi" w:hAnsiTheme="minorHAnsi" w:cstheme="minorHAnsi"/>
                <w:spacing w:val="-2"/>
              </w:rPr>
              <w:t>6</w:t>
            </w:r>
          </w:p>
        </w:tc>
        <w:tc>
          <w:tcPr>
            <w:tcW w:w="1702" w:type="dxa"/>
            <w:tcBorders>
              <w:top w:val="single" w:sz="12" w:space="0" w:color="94B3D6"/>
            </w:tcBorders>
          </w:tcPr>
          <w:p w14:paraId="0F3E06AC" w14:textId="77777777" w:rsidR="00273512" w:rsidRDefault="00855759">
            <w:pPr>
              <w:pStyle w:val="TableParagraph"/>
              <w:tabs>
                <w:tab w:val="left" w:pos="424"/>
              </w:tabs>
              <w:spacing w:before="118"/>
              <w:ind w:left="64"/>
              <w:rPr>
                <w:rFonts w:asciiTheme="minorHAnsi" w:hAnsiTheme="minorHAnsi" w:cstheme="minorHAnsi"/>
                <w:spacing w:val="-2"/>
              </w:rPr>
            </w:pPr>
            <w:r>
              <w:rPr>
                <w:rFonts w:asciiTheme="minorHAnsi" w:hAnsiTheme="minorHAnsi" w:cstheme="minorHAnsi"/>
                <w:spacing w:val="-2"/>
              </w:rPr>
              <w:t>A domicile ou en présentiel</w:t>
            </w:r>
          </w:p>
        </w:tc>
      </w:tr>
      <w:tr w:rsidR="00273512" w14:paraId="133AB57B" w14:textId="77777777">
        <w:trPr>
          <w:trHeight w:val="654"/>
          <w:jc w:val="center"/>
        </w:trPr>
        <w:tc>
          <w:tcPr>
            <w:tcW w:w="1272" w:type="dxa"/>
            <w:vMerge/>
            <w:tcBorders>
              <w:top w:val="nil"/>
            </w:tcBorders>
            <w:shd w:val="clear" w:color="auto" w:fill="DEEAF6"/>
          </w:tcPr>
          <w:p w14:paraId="6B05D13E" w14:textId="77777777" w:rsidR="00273512" w:rsidRDefault="00273512">
            <w:pPr>
              <w:rPr>
                <w:rFonts w:asciiTheme="minorHAnsi" w:hAnsiTheme="minorHAnsi" w:cstheme="minorHAnsi"/>
              </w:rPr>
            </w:pPr>
          </w:p>
        </w:tc>
        <w:tc>
          <w:tcPr>
            <w:tcW w:w="4317" w:type="dxa"/>
            <w:gridSpan w:val="3"/>
          </w:tcPr>
          <w:p w14:paraId="59392B96" w14:textId="77777777" w:rsidR="00273512" w:rsidRDefault="00855759">
            <w:pPr>
              <w:pStyle w:val="TableParagraph"/>
              <w:tabs>
                <w:tab w:val="left" w:pos="852"/>
              </w:tabs>
              <w:spacing w:line="244" w:lineRule="auto"/>
              <w:ind w:left="424" w:right="100" w:hanging="360"/>
              <w:rPr>
                <w:rFonts w:asciiTheme="minorHAnsi" w:hAnsiTheme="minorHAnsi" w:cstheme="minorHAnsi"/>
              </w:rPr>
            </w:pPr>
            <w:r>
              <w:rPr>
                <w:rFonts w:asciiTheme="minorHAnsi" w:hAnsiTheme="minorHAnsi" w:cstheme="minorHAnsi"/>
                <w:spacing w:val="-6"/>
              </w:rPr>
              <w:t>2.</w:t>
            </w:r>
            <w:r>
              <w:rPr>
                <w:rFonts w:asciiTheme="minorHAnsi" w:hAnsiTheme="minorHAnsi" w:cstheme="minorHAnsi"/>
              </w:rPr>
              <w:tab/>
            </w:r>
            <w:r>
              <w:rPr>
                <w:rFonts w:asciiTheme="minorHAnsi" w:hAnsiTheme="minorHAnsi" w:cstheme="minorHAnsi"/>
                <w:b/>
                <w:color w:val="001F5F"/>
              </w:rPr>
              <w:t>Note</w:t>
            </w:r>
            <w:r>
              <w:rPr>
                <w:rFonts w:asciiTheme="minorHAnsi" w:hAnsiTheme="minorHAnsi" w:cstheme="minorHAnsi"/>
                <w:b/>
                <w:color w:val="001F5F"/>
                <w:spacing w:val="80"/>
              </w:rPr>
              <w:t xml:space="preserve"> </w:t>
            </w:r>
            <w:r>
              <w:rPr>
                <w:rFonts w:asciiTheme="minorHAnsi" w:hAnsiTheme="minorHAnsi" w:cstheme="minorHAnsi"/>
                <w:b/>
                <w:color w:val="001F5F"/>
              </w:rPr>
              <w:t>de</w:t>
            </w:r>
            <w:r>
              <w:rPr>
                <w:rFonts w:asciiTheme="minorHAnsi" w:hAnsiTheme="minorHAnsi" w:cstheme="minorHAnsi"/>
                <w:b/>
                <w:color w:val="001F5F"/>
                <w:spacing w:val="80"/>
              </w:rPr>
              <w:t xml:space="preserve"> </w:t>
            </w:r>
            <w:r>
              <w:rPr>
                <w:rFonts w:asciiTheme="minorHAnsi" w:hAnsiTheme="minorHAnsi" w:cstheme="minorHAnsi"/>
                <w:b/>
                <w:color w:val="001F5F"/>
              </w:rPr>
              <w:t>cadrage</w:t>
            </w:r>
            <w:r>
              <w:rPr>
                <w:rFonts w:asciiTheme="minorHAnsi" w:hAnsiTheme="minorHAnsi" w:cstheme="minorHAnsi"/>
                <w:b/>
                <w:color w:val="001F5F"/>
                <w:spacing w:val="80"/>
              </w:rPr>
              <w:t xml:space="preserve"> </w:t>
            </w:r>
            <w:r>
              <w:rPr>
                <w:rFonts w:asciiTheme="minorHAnsi" w:hAnsiTheme="minorHAnsi" w:cstheme="minorHAnsi"/>
                <w:b/>
                <w:color w:val="001F5F"/>
              </w:rPr>
              <w:t>et sa présentation</w:t>
            </w:r>
            <w:r>
              <w:rPr>
                <w:rFonts w:asciiTheme="minorHAnsi" w:hAnsiTheme="minorHAnsi" w:cstheme="minorHAnsi"/>
              </w:rPr>
              <w:t>(incl.</w:t>
            </w:r>
            <w:r>
              <w:rPr>
                <w:rFonts w:asciiTheme="minorHAnsi" w:hAnsiTheme="minorHAnsi" w:cstheme="minorHAnsi"/>
                <w:spacing w:val="80"/>
              </w:rPr>
              <w:t xml:space="preserve"> </w:t>
            </w:r>
            <w:r>
              <w:rPr>
                <w:rFonts w:asciiTheme="minorHAnsi" w:hAnsiTheme="minorHAnsi" w:cstheme="minorHAnsi"/>
              </w:rPr>
              <w:t xml:space="preserve">Matrice </w:t>
            </w:r>
            <w:r>
              <w:rPr>
                <w:rFonts w:asciiTheme="minorHAnsi" w:hAnsiTheme="minorHAnsi" w:cstheme="minorHAnsi"/>
                <w:spacing w:val="-2"/>
              </w:rPr>
              <w:t>d’évaluation)</w:t>
            </w:r>
          </w:p>
        </w:tc>
        <w:tc>
          <w:tcPr>
            <w:tcW w:w="1563" w:type="dxa"/>
          </w:tcPr>
          <w:p w14:paraId="014A0146" w14:textId="77777777" w:rsidR="00273512" w:rsidRDefault="00855759">
            <w:pPr>
              <w:pStyle w:val="TableParagraph"/>
              <w:spacing w:before="119"/>
              <w:ind w:left="9" w:right="2"/>
              <w:rPr>
                <w:rFonts w:asciiTheme="minorHAnsi" w:hAnsiTheme="minorHAnsi" w:cstheme="minorHAnsi"/>
              </w:rPr>
            </w:pPr>
            <w:r>
              <w:rPr>
                <w:rFonts w:asciiTheme="minorHAnsi" w:hAnsiTheme="minorHAnsi" w:cstheme="minorHAnsi"/>
              </w:rPr>
              <w:t>15</w:t>
            </w:r>
            <w:r>
              <w:rPr>
                <w:rFonts w:asciiTheme="minorHAnsi" w:hAnsiTheme="minorHAnsi" w:cstheme="minorHAnsi"/>
                <w:spacing w:val="-4"/>
              </w:rPr>
              <w:t xml:space="preserve"> </w:t>
            </w:r>
            <w:r>
              <w:rPr>
                <w:rFonts w:asciiTheme="minorHAnsi" w:hAnsiTheme="minorHAnsi" w:cstheme="minorHAnsi"/>
                <w:spacing w:val="-5"/>
              </w:rPr>
              <w:t>p.</w:t>
            </w:r>
          </w:p>
        </w:tc>
        <w:tc>
          <w:tcPr>
            <w:tcW w:w="1702" w:type="dxa"/>
          </w:tcPr>
          <w:p w14:paraId="0F1F7D80" w14:textId="06FDA897" w:rsidR="00273512" w:rsidRDefault="00CF58FE" w:rsidP="00CF58FE">
            <w:pPr>
              <w:pStyle w:val="TableParagraph"/>
              <w:tabs>
                <w:tab w:val="left" w:pos="424"/>
              </w:tabs>
              <w:spacing w:before="118"/>
              <w:ind w:left="0"/>
              <w:rPr>
                <w:rFonts w:asciiTheme="minorHAnsi" w:hAnsiTheme="minorHAnsi" w:cstheme="minorHAnsi"/>
                <w:spacing w:val="-2"/>
              </w:rPr>
            </w:pPr>
            <w:r>
              <w:rPr>
                <w:rFonts w:asciiTheme="minorHAnsi" w:hAnsiTheme="minorHAnsi" w:cstheme="minorHAnsi"/>
                <w:spacing w:val="-2"/>
              </w:rPr>
              <w:t xml:space="preserve">février </w:t>
            </w:r>
            <w:r w:rsidR="00855759">
              <w:rPr>
                <w:rFonts w:asciiTheme="minorHAnsi" w:hAnsiTheme="minorHAnsi" w:cstheme="minorHAnsi"/>
                <w:spacing w:val="-2"/>
              </w:rPr>
              <w:t>202</w:t>
            </w:r>
            <w:r>
              <w:rPr>
                <w:rFonts w:asciiTheme="minorHAnsi" w:hAnsiTheme="minorHAnsi" w:cstheme="minorHAnsi"/>
                <w:spacing w:val="-2"/>
              </w:rPr>
              <w:t>6</w:t>
            </w:r>
          </w:p>
        </w:tc>
        <w:tc>
          <w:tcPr>
            <w:tcW w:w="1702" w:type="dxa"/>
          </w:tcPr>
          <w:p w14:paraId="461E4B47" w14:textId="77777777" w:rsidR="00273512" w:rsidRDefault="00855759">
            <w:pPr>
              <w:pStyle w:val="TableParagraph"/>
              <w:tabs>
                <w:tab w:val="left" w:pos="424"/>
              </w:tabs>
              <w:spacing w:before="118"/>
              <w:ind w:left="64"/>
              <w:rPr>
                <w:rFonts w:asciiTheme="minorHAnsi" w:hAnsiTheme="minorHAnsi" w:cstheme="minorHAnsi"/>
                <w:spacing w:val="-2"/>
              </w:rPr>
            </w:pPr>
            <w:r>
              <w:rPr>
                <w:rFonts w:asciiTheme="minorHAnsi" w:hAnsiTheme="minorHAnsi" w:cstheme="minorHAnsi"/>
                <w:spacing w:val="-2"/>
              </w:rPr>
              <w:t>En présentiel</w:t>
            </w:r>
          </w:p>
        </w:tc>
      </w:tr>
      <w:tr w:rsidR="00273512" w14:paraId="415AAC5A" w14:textId="77777777">
        <w:trPr>
          <w:trHeight w:val="1068"/>
          <w:jc w:val="center"/>
        </w:trPr>
        <w:tc>
          <w:tcPr>
            <w:tcW w:w="1272" w:type="dxa"/>
            <w:vMerge w:val="restart"/>
            <w:shd w:val="clear" w:color="auto" w:fill="DEEAF6"/>
          </w:tcPr>
          <w:p w14:paraId="4E50E0D6" w14:textId="77777777" w:rsidR="00273512" w:rsidRDefault="00273512">
            <w:pPr>
              <w:pStyle w:val="TableParagraph"/>
              <w:spacing w:before="0"/>
              <w:ind w:left="0"/>
              <w:rPr>
                <w:rFonts w:asciiTheme="minorHAnsi" w:hAnsiTheme="minorHAnsi" w:cstheme="minorHAnsi"/>
              </w:rPr>
            </w:pPr>
          </w:p>
          <w:p w14:paraId="0FCE5194" w14:textId="77777777" w:rsidR="00273512" w:rsidRDefault="00855759">
            <w:pPr>
              <w:pStyle w:val="TableParagraph"/>
              <w:spacing w:before="0"/>
              <w:ind w:left="110" w:right="93"/>
              <w:rPr>
                <w:rFonts w:asciiTheme="minorHAnsi" w:hAnsiTheme="minorHAnsi" w:cstheme="minorHAnsi"/>
                <w:b/>
              </w:rPr>
            </w:pPr>
            <w:r>
              <w:rPr>
                <w:rFonts w:asciiTheme="minorHAnsi" w:hAnsiTheme="minorHAnsi" w:cstheme="minorHAnsi"/>
                <w:b/>
              </w:rPr>
              <w:t>B</w:t>
            </w:r>
            <w:r>
              <w:rPr>
                <w:rFonts w:asciiTheme="minorHAnsi" w:hAnsiTheme="minorHAnsi" w:cstheme="minorHAnsi"/>
                <w:b/>
                <w:spacing w:val="-13"/>
              </w:rPr>
              <w:t xml:space="preserve"> </w:t>
            </w:r>
            <w:r>
              <w:rPr>
                <w:rFonts w:asciiTheme="minorHAnsi" w:hAnsiTheme="minorHAnsi" w:cstheme="minorHAnsi"/>
                <w:b/>
              </w:rPr>
              <w:t>-</w:t>
            </w:r>
            <w:r>
              <w:rPr>
                <w:rFonts w:asciiTheme="minorHAnsi" w:hAnsiTheme="minorHAnsi" w:cstheme="minorHAnsi"/>
                <w:b/>
                <w:spacing w:val="-12"/>
              </w:rPr>
              <w:t xml:space="preserve"> </w:t>
            </w:r>
            <w:r>
              <w:rPr>
                <w:rFonts w:asciiTheme="minorHAnsi" w:hAnsiTheme="minorHAnsi" w:cstheme="minorHAnsi"/>
                <w:b/>
              </w:rPr>
              <w:t>Phase</w:t>
            </w:r>
            <w:r>
              <w:rPr>
                <w:rFonts w:asciiTheme="minorHAnsi" w:hAnsiTheme="minorHAnsi" w:cstheme="minorHAnsi"/>
                <w:b/>
                <w:spacing w:val="-13"/>
              </w:rPr>
              <w:t xml:space="preserve"> </w:t>
            </w:r>
            <w:r>
              <w:rPr>
                <w:rFonts w:asciiTheme="minorHAnsi" w:hAnsiTheme="minorHAnsi" w:cstheme="minorHAnsi"/>
                <w:b/>
              </w:rPr>
              <w:t>de collecte</w:t>
            </w:r>
            <w:r>
              <w:rPr>
                <w:rFonts w:asciiTheme="minorHAnsi" w:hAnsiTheme="minorHAnsi" w:cstheme="minorHAnsi"/>
                <w:b/>
                <w:spacing w:val="-12"/>
              </w:rPr>
              <w:t xml:space="preserve"> </w:t>
            </w:r>
            <w:r>
              <w:rPr>
                <w:rFonts w:asciiTheme="minorHAnsi" w:hAnsiTheme="minorHAnsi" w:cstheme="minorHAnsi"/>
                <w:b/>
              </w:rPr>
              <w:t xml:space="preserve">des </w:t>
            </w:r>
            <w:r>
              <w:rPr>
                <w:rFonts w:asciiTheme="minorHAnsi" w:hAnsiTheme="minorHAnsi" w:cstheme="minorHAnsi"/>
                <w:b/>
                <w:spacing w:val="-2"/>
              </w:rPr>
              <w:t>données</w:t>
            </w:r>
          </w:p>
        </w:tc>
        <w:tc>
          <w:tcPr>
            <w:tcW w:w="4317" w:type="dxa"/>
            <w:gridSpan w:val="3"/>
          </w:tcPr>
          <w:p w14:paraId="791C5A74" w14:textId="77777777" w:rsidR="00273512" w:rsidRDefault="00855759">
            <w:pPr>
              <w:pStyle w:val="TableParagraph"/>
              <w:spacing w:line="242" w:lineRule="auto"/>
              <w:ind w:left="424" w:right="97" w:hanging="360"/>
              <w:rPr>
                <w:rFonts w:asciiTheme="minorHAnsi" w:hAnsiTheme="minorHAnsi" w:cstheme="minorHAnsi"/>
              </w:rPr>
            </w:pPr>
            <w:r>
              <w:rPr>
                <w:rFonts w:asciiTheme="minorHAnsi" w:hAnsiTheme="minorHAnsi" w:cstheme="minorHAnsi"/>
              </w:rPr>
              <w:t>3.</w:t>
            </w:r>
            <w:r>
              <w:rPr>
                <w:rFonts w:asciiTheme="minorHAnsi" w:hAnsiTheme="minorHAnsi" w:cstheme="minorHAnsi"/>
                <w:spacing w:val="40"/>
              </w:rPr>
              <w:t xml:space="preserve"> </w:t>
            </w:r>
            <w:r>
              <w:rPr>
                <w:rFonts w:asciiTheme="minorHAnsi" w:hAnsiTheme="minorHAnsi" w:cstheme="minorHAnsi"/>
                <w:b/>
                <w:color w:val="001F5F"/>
              </w:rPr>
              <w:t xml:space="preserve">Rapport(s) de mission(s) de terrain </w:t>
            </w:r>
            <w:r>
              <w:rPr>
                <w:rFonts w:asciiTheme="minorHAnsi" w:hAnsiTheme="minorHAnsi" w:cstheme="minorHAnsi"/>
              </w:rPr>
              <w:t>incluant un résumé exécutif d’une page</w:t>
            </w:r>
            <w:r>
              <w:rPr>
                <w:rFonts w:asciiTheme="minorHAnsi" w:hAnsiTheme="minorHAnsi" w:cstheme="minorHAnsi"/>
                <w:spacing w:val="-13"/>
              </w:rPr>
              <w:t xml:space="preserve"> </w:t>
            </w:r>
            <w:r>
              <w:rPr>
                <w:rFonts w:asciiTheme="minorHAnsi" w:hAnsiTheme="minorHAnsi" w:cstheme="minorHAnsi"/>
              </w:rPr>
              <w:t>(constats</w:t>
            </w:r>
            <w:r>
              <w:rPr>
                <w:rFonts w:asciiTheme="minorHAnsi" w:hAnsiTheme="minorHAnsi" w:cstheme="minorHAnsi"/>
                <w:spacing w:val="-12"/>
              </w:rPr>
              <w:t xml:space="preserve"> </w:t>
            </w:r>
            <w:r>
              <w:rPr>
                <w:rFonts w:asciiTheme="minorHAnsi" w:hAnsiTheme="minorHAnsi" w:cstheme="minorHAnsi"/>
              </w:rPr>
              <w:t>à</w:t>
            </w:r>
            <w:r>
              <w:rPr>
                <w:rFonts w:asciiTheme="minorHAnsi" w:hAnsiTheme="minorHAnsi" w:cstheme="minorHAnsi"/>
                <w:spacing w:val="-13"/>
              </w:rPr>
              <w:t xml:space="preserve"> </w:t>
            </w:r>
            <w:r>
              <w:rPr>
                <w:rFonts w:asciiTheme="minorHAnsi" w:hAnsiTheme="minorHAnsi" w:cstheme="minorHAnsi"/>
              </w:rPr>
              <w:t>chaud,</w:t>
            </w:r>
            <w:r>
              <w:rPr>
                <w:rFonts w:asciiTheme="minorHAnsi" w:hAnsiTheme="minorHAnsi" w:cstheme="minorHAnsi"/>
                <w:spacing w:val="-12"/>
              </w:rPr>
              <w:t xml:space="preserve"> </w:t>
            </w:r>
            <w:r>
              <w:rPr>
                <w:rFonts w:asciiTheme="minorHAnsi" w:hAnsiTheme="minorHAnsi" w:cstheme="minorHAnsi"/>
              </w:rPr>
              <w:t>le</w:t>
            </w:r>
            <w:r>
              <w:rPr>
                <w:rFonts w:asciiTheme="minorHAnsi" w:hAnsiTheme="minorHAnsi" w:cstheme="minorHAnsi"/>
                <w:spacing w:val="-13"/>
              </w:rPr>
              <w:t xml:space="preserve"> </w:t>
            </w:r>
            <w:r>
              <w:rPr>
                <w:rFonts w:asciiTheme="minorHAnsi" w:hAnsiTheme="minorHAnsi" w:cstheme="minorHAnsi"/>
              </w:rPr>
              <w:t>dernier</w:t>
            </w:r>
            <w:r>
              <w:rPr>
                <w:rFonts w:asciiTheme="minorHAnsi" w:hAnsiTheme="minorHAnsi" w:cstheme="minorHAnsi"/>
                <w:spacing w:val="-13"/>
              </w:rPr>
              <w:t xml:space="preserve"> </w:t>
            </w:r>
            <w:r>
              <w:rPr>
                <w:rFonts w:asciiTheme="minorHAnsi" w:hAnsiTheme="minorHAnsi" w:cstheme="minorHAnsi"/>
              </w:rPr>
              <w:t>jour de la mission de terrain) + Rapport de restitution à chaud </w:t>
            </w:r>
          </w:p>
        </w:tc>
        <w:tc>
          <w:tcPr>
            <w:tcW w:w="1563" w:type="dxa"/>
          </w:tcPr>
          <w:p w14:paraId="4FC6FD1D" w14:textId="77777777" w:rsidR="00273512" w:rsidRDefault="00855759">
            <w:pPr>
              <w:pStyle w:val="TableParagraph"/>
              <w:spacing w:before="119"/>
              <w:ind w:left="9" w:right="2"/>
              <w:rPr>
                <w:rFonts w:asciiTheme="minorHAnsi" w:hAnsiTheme="minorHAnsi" w:cstheme="minorHAnsi"/>
              </w:rPr>
            </w:pPr>
            <w:r>
              <w:rPr>
                <w:rFonts w:asciiTheme="minorHAnsi" w:hAnsiTheme="minorHAnsi" w:cstheme="minorHAnsi"/>
              </w:rPr>
              <w:t>10</w:t>
            </w:r>
            <w:r>
              <w:rPr>
                <w:rFonts w:asciiTheme="minorHAnsi" w:hAnsiTheme="minorHAnsi" w:cstheme="minorHAnsi"/>
                <w:spacing w:val="-3"/>
              </w:rPr>
              <w:t xml:space="preserve"> </w:t>
            </w:r>
            <w:r>
              <w:rPr>
                <w:rFonts w:asciiTheme="minorHAnsi" w:hAnsiTheme="minorHAnsi" w:cstheme="minorHAnsi"/>
                <w:spacing w:val="-5"/>
              </w:rPr>
              <w:t>p.</w:t>
            </w:r>
          </w:p>
        </w:tc>
        <w:tc>
          <w:tcPr>
            <w:tcW w:w="1702" w:type="dxa"/>
          </w:tcPr>
          <w:p w14:paraId="1FE92DCF" w14:textId="77777777" w:rsidR="00273512" w:rsidRDefault="00855759">
            <w:pPr>
              <w:pStyle w:val="TableParagraph"/>
              <w:tabs>
                <w:tab w:val="left" w:pos="424"/>
              </w:tabs>
              <w:spacing w:before="118"/>
              <w:ind w:left="64"/>
              <w:rPr>
                <w:rFonts w:asciiTheme="minorHAnsi" w:hAnsiTheme="minorHAnsi" w:cstheme="minorHAnsi"/>
                <w:spacing w:val="-2"/>
              </w:rPr>
            </w:pPr>
            <w:r>
              <w:rPr>
                <w:rFonts w:asciiTheme="minorHAnsi" w:hAnsiTheme="minorHAnsi" w:cstheme="minorHAnsi"/>
                <w:spacing w:val="-2"/>
              </w:rPr>
              <w:t>+7 jours après la mission de terrain</w:t>
            </w:r>
          </w:p>
        </w:tc>
        <w:tc>
          <w:tcPr>
            <w:tcW w:w="1702" w:type="dxa"/>
          </w:tcPr>
          <w:p w14:paraId="4F8F23BB" w14:textId="77777777" w:rsidR="00273512" w:rsidRDefault="00855759">
            <w:pPr>
              <w:pStyle w:val="TableParagraph"/>
              <w:tabs>
                <w:tab w:val="left" w:pos="424"/>
              </w:tabs>
              <w:spacing w:before="118"/>
              <w:ind w:left="64"/>
              <w:rPr>
                <w:rFonts w:asciiTheme="minorHAnsi" w:hAnsiTheme="minorHAnsi" w:cstheme="minorHAnsi"/>
                <w:spacing w:val="-2"/>
              </w:rPr>
            </w:pPr>
            <w:r>
              <w:rPr>
                <w:rFonts w:asciiTheme="minorHAnsi" w:hAnsiTheme="minorHAnsi" w:cstheme="minorHAnsi"/>
                <w:spacing w:val="-2"/>
              </w:rPr>
              <w:t>A domicile ou en présentiel</w:t>
            </w:r>
          </w:p>
        </w:tc>
      </w:tr>
      <w:tr w:rsidR="00273512" w14:paraId="3C62CE11" w14:textId="77777777">
        <w:trPr>
          <w:trHeight w:val="861"/>
          <w:jc w:val="center"/>
        </w:trPr>
        <w:tc>
          <w:tcPr>
            <w:tcW w:w="1272" w:type="dxa"/>
            <w:vMerge/>
            <w:tcBorders>
              <w:top w:val="nil"/>
            </w:tcBorders>
            <w:shd w:val="clear" w:color="auto" w:fill="DEEAF6"/>
          </w:tcPr>
          <w:p w14:paraId="4E92D65B" w14:textId="77777777" w:rsidR="00273512" w:rsidRDefault="00273512">
            <w:pPr>
              <w:rPr>
                <w:rFonts w:asciiTheme="minorHAnsi" w:hAnsiTheme="minorHAnsi" w:cstheme="minorHAnsi"/>
              </w:rPr>
            </w:pPr>
          </w:p>
        </w:tc>
        <w:tc>
          <w:tcPr>
            <w:tcW w:w="4317" w:type="dxa"/>
            <w:gridSpan w:val="3"/>
          </w:tcPr>
          <w:p w14:paraId="72363CD8" w14:textId="77777777" w:rsidR="00273512" w:rsidRDefault="00855759">
            <w:pPr>
              <w:pStyle w:val="TableParagraph"/>
              <w:tabs>
                <w:tab w:val="left" w:pos="2806"/>
              </w:tabs>
              <w:ind w:left="424" w:right="97" w:hanging="360"/>
              <w:rPr>
                <w:rFonts w:asciiTheme="minorHAnsi" w:hAnsiTheme="minorHAnsi" w:cstheme="minorHAnsi"/>
              </w:rPr>
            </w:pPr>
            <w:r>
              <w:rPr>
                <w:rFonts w:asciiTheme="minorHAnsi" w:hAnsiTheme="minorHAnsi" w:cstheme="minorHAnsi"/>
              </w:rPr>
              <w:t>4.</w:t>
            </w:r>
            <w:r>
              <w:rPr>
                <w:rFonts w:asciiTheme="minorHAnsi" w:hAnsiTheme="minorHAnsi" w:cstheme="minorHAnsi"/>
                <w:spacing w:val="80"/>
              </w:rPr>
              <w:t xml:space="preserve"> </w:t>
            </w:r>
            <w:r>
              <w:rPr>
                <w:rFonts w:asciiTheme="minorHAnsi" w:hAnsiTheme="minorHAnsi" w:cstheme="minorHAnsi"/>
                <w:b/>
                <w:color w:val="001F5F"/>
              </w:rPr>
              <w:t>Rapport</w:t>
            </w:r>
            <w:r>
              <w:rPr>
                <w:rFonts w:asciiTheme="minorHAnsi" w:hAnsiTheme="minorHAnsi" w:cstheme="minorHAnsi"/>
                <w:b/>
                <w:color w:val="001F5F"/>
                <w:spacing w:val="-13"/>
              </w:rPr>
              <w:t xml:space="preserve"> </w:t>
            </w:r>
            <w:r>
              <w:rPr>
                <w:rFonts w:asciiTheme="minorHAnsi" w:hAnsiTheme="minorHAnsi" w:cstheme="minorHAnsi"/>
                <w:b/>
                <w:color w:val="001F5F"/>
              </w:rPr>
              <w:t>intermédiaire</w:t>
            </w:r>
            <w:r>
              <w:rPr>
                <w:rFonts w:asciiTheme="minorHAnsi" w:hAnsiTheme="minorHAnsi" w:cstheme="minorHAnsi"/>
                <w:b/>
                <w:color w:val="001F5F"/>
                <w:spacing w:val="-12"/>
              </w:rPr>
              <w:t xml:space="preserve"> </w:t>
            </w:r>
            <w:r>
              <w:rPr>
                <w:rFonts w:asciiTheme="minorHAnsi" w:hAnsiTheme="minorHAnsi" w:cstheme="minorHAnsi"/>
                <w:color w:val="001F5F"/>
              </w:rPr>
              <w:t>et</w:t>
            </w:r>
            <w:r>
              <w:rPr>
                <w:rFonts w:asciiTheme="minorHAnsi" w:hAnsiTheme="minorHAnsi" w:cstheme="minorHAnsi"/>
                <w:color w:val="001F5F"/>
                <w:spacing w:val="-13"/>
              </w:rPr>
              <w:t xml:space="preserve"> </w:t>
            </w:r>
            <w:r>
              <w:rPr>
                <w:rFonts w:asciiTheme="minorHAnsi" w:hAnsiTheme="minorHAnsi" w:cstheme="minorHAnsi"/>
                <w:b/>
                <w:color w:val="001F5F"/>
              </w:rPr>
              <w:t>support</w:t>
            </w:r>
            <w:r>
              <w:rPr>
                <w:rFonts w:asciiTheme="minorHAnsi" w:hAnsiTheme="minorHAnsi" w:cstheme="minorHAnsi"/>
                <w:b/>
                <w:color w:val="001F5F"/>
                <w:spacing w:val="-12"/>
              </w:rPr>
              <w:t xml:space="preserve"> </w:t>
            </w:r>
            <w:r>
              <w:rPr>
                <w:rFonts w:asciiTheme="minorHAnsi" w:hAnsiTheme="minorHAnsi" w:cstheme="minorHAnsi"/>
                <w:b/>
                <w:color w:val="001F5F"/>
              </w:rPr>
              <w:t xml:space="preserve">de </w:t>
            </w:r>
            <w:r>
              <w:rPr>
                <w:rFonts w:asciiTheme="minorHAnsi" w:hAnsiTheme="minorHAnsi" w:cstheme="minorHAnsi"/>
                <w:b/>
                <w:color w:val="001F5F"/>
                <w:spacing w:val="-2"/>
              </w:rPr>
              <w:t>présentation</w:t>
            </w:r>
            <w:r>
              <w:rPr>
                <w:rFonts w:asciiTheme="minorHAnsi" w:hAnsiTheme="minorHAnsi" w:cstheme="minorHAnsi"/>
                <w:b/>
                <w:color w:val="001F5F"/>
              </w:rPr>
              <w:t xml:space="preserve"> </w:t>
            </w:r>
            <w:r>
              <w:rPr>
                <w:rFonts w:asciiTheme="minorHAnsi" w:hAnsiTheme="minorHAnsi" w:cstheme="minorHAnsi"/>
                <w:b/>
                <w:color w:val="001F5F"/>
                <w:spacing w:val="-6"/>
              </w:rPr>
              <w:t>du</w:t>
            </w:r>
            <w:r>
              <w:rPr>
                <w:rFonts w:asciiTheme="minorHAnsi" w:hAnsiTheme="minorHAnsi" w:cstheme="minorHAnsi"/>
                <w:b/>
                <w:color w:val="001F5F"/>
              </w:rPr>
              <w:t xml:space="preserve"> </w:t>
            </w:r>
            <w:r>
              <w:rPr>
                <w:rFonts w:asciiTheme="minorHAnsi" w:hAnsiTheme="minorHAnsi" w:cstheme="minorHAnsi"/>
                <w:b/>
                <w:color w:val="001F5F"/>
                <w:spacing w:val="-2"/>
              </w:rPr>
              <w:t xml:space="preserve">rapport </w:t>
            </w:r>
            <w:r>
              <w:rPr>
                <w:rFonts w:asciiTheme="minorHAnsi" w:hAnsiTheme="minorHAnsi" w:cstheme="minorHAnsi"/>
                <w:b/>
                <w:color w:val="001F5F"/>
              </w:rPr>
              <w:t>intermédiaire</w:t>
            </w:r>
            <w:r>
              <w:rPr>
                <w:rFonts w:asciiTheme="minorHAnsi" w:hAnsiTheme="minorHAnsi" w:cstheme="minorHAnsi"/>
                <w:b/>
                <w:color w:val="001F5F"/>
                <w:spacing w:val="-8"/>
              </w:rPr>
              <w:t xml:space="preserve"> </w:t>
            </w:r>
            <w:r>
              <w:rPr>
                <w:rFonts w:asciiTheme="minorHAnsi" w:hAnsiTheme="minorHAnsi" w:cstheme="minorHAnsi"/>
              </w:rPr>
              <w:t>en</w:t>
            </w:r>
            <w:r>
              <w:rPr>
                <w:rFonts w:asciiTheme="minorHAnsi" w:hAnsiTheme="minorHAnsi" w:cstheme="minorHAnsi"/>
                <w:spacing w:val="-8"/>
              </w:rPr>
              <w:t xml:space="preserve"> </w:t>
            </w:r>
            <w:r>
              <w:rPr>
                <w:rFonts w:asciiTheme="minorHAnsi" w:hAnsiTheme="minorHAnsi" w:cstheme="minorHAnsi"/>
              </w:rPr>
              <w:t>atelier</w:t>
            </w:r>
            <w:r>
              <w:rPr>
                <w:rFonts w:asciiTheme="minorHAnsi" w:hAnsiTheme="minorHAnsi" w:cstheme="minorHAnsi"/>
                <w:spacing w:val="-9"/>
              </w:rPr>
              <w:t xml:space="preserve"> </w:t>
            </w:r>
            <w:r>
              <w:rPr>
                <w:rFonts w:asciiTheme="minorHAnsi" w:hAnsiTheme="minorHAnsi" w:cstheme="minorHAnsi"/>
              </w:rPr>
              <w:t>de</w:t>
            </w:r>
            <w:r>
              <w:rPr>
                <w:rFonts w:asciiTheme="minorHAnsi" w:hAnsiTheme="minorHAnsi" w:cstheme="minorHAnsi"/>
                <w:spacing w:val="-9"/>
              </w:rPr>
              <w:t xml:space="preserve"> </w:t>
            </w:r>
            <w:r>
              <w:rPr>
                <w:rFonts w:asciiTheme="minorHAnsi" w:hAnsiTheme="minorHAnsi" w:cstheme="minorHAnsi"/>
                <w:spacing w:val="-2"/>
              </w:rPr>
              <w:t>restitution</w:t>
            </w:r>
          </w:p>
        </w:tc>
        <w:tc>
          <w:tcPr>
            <w:tcW w:w="1563" w:type="dxa"/>
          </w:tcPr>
          <w:p w14:paraId="25C917DE" w14:textId="77777777" w:rsidR="00273512" w:rsidRDefault="00855759">
            <w:pPr>
              <w:pStyle w:val="TableParagraph"/>
              <w:spacing w:before="119"/>
              <w:ind w:left="9" w:right="2"/>
              <w:rPr>
                <w:rFonts w:asciiTheme="minorHAnsi" w:hAnsiTheme="minorHAnsi" w:cstheme="minorHAnsi"/>
              </w:rPr>
            </w:pPr>
            <w:r>
              <w:rPr>
                <w:rFonts w:asciiTheme="minorHAnsi" w:hAnsiTheme="minorHAnsi" w:cstheme="minorHAnsi"/>
              </w:rPr>
              <w:t>30</w:t>
            </w:r>
            <w:r>
              <w:rPr>
                <w:rFonts w:asciiTheme="minorHAnsi" w:hAnsiTheme="minorHAnsi" w:cstheme="minorHAnsi"/>
                <w:spacing w:val="-4"/>
              </w:rPr>
              <w:t xml:space="preserve"> </w:t>
            </w:r>
            <w:r>
              <w:rPr>
                <w:rFonts w:asciiTheme="minorHAnsi" w:hAnsiTheme="minorHAnsi" w:cstheme="minorHAnsi"/>
                <w:spacing w:val="-5"/>
              </w:rPr>
              <w:t>p.</w:t>
            </w:r>
          </w:p>
        </w:tc>
        <w:tc>
          <w:tcPr>
            <w:tcW w:w="1702" w:type="dxa"/>
          </w:tcPr>
          <w:p w14:paraId="2EA55A9E" w14:textId="04BFAD0B" w:rsidR="00273512" w:rsidRDefault="00855759">
            <w:pPr>
              <w:pStyle w:val="TableParagraph"/>
              <w:tabs>
                <w:tab w:val="left" w:pos="424"/>
              </w:tabs>
              <w:spacing w:before="118"/>
              <w:ind w:left="64"/>
              <w:rPr>
                <w:rFonts w:asciiTheme="minorHAnsi" w:hAnsiTheme="minorHAnsi" w:cstheme="minorHAnsi"/>
                <w:spacing w:val="-2"/>
              </w:rPr>
            </w:pPr>
            <w:r>
              <w:rPr>
                <w:rFonts w:asciiTheme="minorHAnsi" w:hAnsiTheme="minorHAnsi" w:cstheme="minorHAnsi"/>
                <w:spacing w:val="-2"/>
              </w:rPr>
              <w:t xml:space="preserve">19 </w:t>
            </w:r>
            <w:r w:rsidR="002C573C">
              <w:rPr>
                <w:rFonts w:asciiTheme="minorHAnsi" w:hAnsiTheme="minorHAnsi" w:cstheme="minorHAnsi"/>
                <w:spacing w:val="-2"/>
              </w:rPr>
              <w:t>mars</w:t>
            </w:r>
            <w:r>
              <w:rPr>
                <w:rFonts w:asciiTheme="minorHAnsi" w:hAnsiTheme="minorHAnsi" w:cstheme="minorHAnsi"/>
                <w:spacing w:val="-2"/>
              </w:rPr>
              <w:t xml:space="preserve"> 202</w:t>
            </w:r>
            <w:r w:rsidR="00CF58FE">
              <w:rPr>
                <w:rFonts w:asciiTheme="minorHAnsi" w:hAnsiTheme="minorHAnsi" w:cstheme="minorHAnsi"/>
                <w:spacing w:val="-2"/>
              </w:rPr>
              <w:t>6</w:t>
            </w:r>
          </w:p>
        </w:tc>
        <w:tc>
          <w:tcPr>
            <w:tcW w:w="1702" w:type="dxa"/>
          </w:tcPr>
          <w:p w14:paraId="1892375E" w14:textId="77777777" w:rsidR="00273512" w:rsidRDefault="00855759">
            <w:pPr>
              <w:pStyle w:val="TableParagraph"/>
              <w:tabs>
                <w:tab w:val="left" w:pos="424"/>
              </w:tabs>
              <w:spacing w:before="118"/>
              <w:ind w:left="64"/>
              <w:rPr>
                <w:rFonts w:asciiTheme="minorHAnsi" w:hAnsiTheme="minorHAnsi" w:cstheme="minorHAnsi"/>
                <w:spacing w:val="-2"/>
              </w:rPr>
            </w:pPr>
            <w:r>
              <w:rPr>
                <w:rFonts w:asciiTheme="minorHAnsi" w:hAnsiTheme="minorHAnsi" w:cstheme="minorHAnsi"/>
                <w:spacing w:val="-2"/>
              </w:rPr>
              <w:t>A domicile (pour la préparation du rapport) et en présentiel ou à distance (pour la restitution)</w:t>
            </w:r>
          </w:p>
        </w:tc>
      </w:tr>
      <w:tr w:rsidR="00273512" w14:paraId="77688793" w14:textId="77777777">
        <w:trPr>
          <w:trHeight w:val="652"/>
          <w:jc w:val="center"/>
        </w:trPr>
        <w:tc>
          <w:tcPr>
            <w:tcW w:w="1272" w:type="dxa"/>
            <w:vMerge w:val="restart"/>
            <w:shd w:val="clear" w:color="auto" w:fill="DEEAF6"/>
          </w:tcPr>
          <w:p w14:paraId="35882F81" w14:textId="77777777" w:rsidR="00273512" w:rsidRDefault="00855759">
            <w:pPr>
              <w:pStyle w:val="TableParagraph"/>
              <w:spacing w:before="1"/>
              <w:ind w:left="110" w:right="89"/>
              <w:rPr>
                <w:rFonts w:asciiTheme="minorHAnsi" w:hAnsiTheme="minorHAnsi" w:cstheme="minorHAnsi"/>
                <w:b/>
              </w:rPr>
            </w:pPr>
            <w:r>
              <w:rPr>
                <w:rFonts w:asciiTheme="minorHAnsi" w:hAnsiTheme="minorHAnsi" w:cstheme="minorHAnsi"/>
                <w:b/>
              </w:rPr>
              <w:t>C</w:t>
            </w:r>
            <w:r>
              <w:rPr>
                <w:rFonts w:asciiTheme="minorHAnsi" w:hAnsiTheme="minorHAnsi" w:cstheme="minorHAnsi"/>
                <w:b/>
                <w:spacing w:val="79"/>
              </w:rPr>
              <w:t xml:space="preserve"> </w:t>
            </w:r>
            <w:r>
              <w:rPr>
                <w:rFonts w:asciiTheme="minorHAnsi" w:hAnsiTheme="minorHAnsi" w:cstheme="minorHAnsi"/>
                <w:b/>
              </w:rPr>
              <w:t>–</w:t>
            </w:r>
            <w:r>
              <w:rPr>
                <w:rFonts w:asciiTheme="minorHAnsi" w:hAnsiTheme="minorHAnsi" w:cstheme="minorHAnsi"/>
                <w:b/>
                <w:spacing w:val="80"/>
              </w:rPr>
              <w:t xml:space="preserve"> </w:t>
            </w:r>
            <w:r>
              <w:rPr>
                <w:rFonts w:asciiTheme="minorHAnsi" w:hAnsiTheme="minorHAnsi" w:cstheme="minorHAnsi"/>
                <w:b/>
              </w:rPr>
              <w:t>Phase de</w:t>
            </w:r>
            <w:r>
              <w:rPr>
                <w:rFonts w:asciiTheme="minorHAnsi" w:hAnsiTheme="minorHAnsi" w:cstheme="minorHAnsi"/>
                <w:b/>
                <w:spacing w:val="-1"/>
              </w:rPr>
              <w:t xml:space="preserve"> </w:t>
            </w:r>
            <w:r>
              <w:rPr>
                <w:rFonts w:asciiTheme="minorHAnsi" w:hAnsiTheme="minorHAnsi" w:cstheme="minorHAnsi"/>
                <w:b/>
                <w:spacing w:val="-2"/>
              </w:rPr>
              <w:t>reporting</w:t>
            </w:r>
          </w:p>
        </w:tc>
        <w:tc>
          <w:tcPr>
            <w:tcW w:w="2692" w:type="dxa"/>
            <w:tcBorders>
              <w:right w:val="nil"/>
            </w:tcBorders>
          </w:tcPr>
          <w:p w14:paraId="44932CB9" w14:textId="77777777" w:rsidR="00273512" w:rsidRDefault="00855759">
            <w:pPr>
              <w:pStyle w:val="TableParagraph"/>
              <w:ind w:left="446" w:right="140" w:hanging="360"/>
              <w:rPr>
                <w:rFonts w:asciiTheme="minorHAnsi" w:hAnsiTheme="minorHAnsi" w:cstheme="minorHAnsi"/>
              </w:rPr>
            </w:pPr>
            <w:r>
              <w:rPr>
                <w:rFonts w:asciiTheme="minorHAnsi" w:hAnsiTheme="minorHAnsi" w:cstheme="minorHAnsi"/>
                <w:spacing w:val="-6"/>
              </w:rPr>
              <w:t>5.</w:t>
            </w:r>
            <w:r>
              <w:rPr>
                <w:rFonts w:asciiTheme="minorHAnsi" w:hAnsiTheme="minorHAnsi" w:cstheme="minorHAnsi"/>
              </w:rPr>
              <w:tab/>
            </w:r>
            <w:r>
              <w:rPr>
                <w:rFonts w:asciiTheme="minorHAnsi" w:hAnsiTheme="minorHAnsi" w:cstheme="minorHAnsi"/>
                <w:b/>
                <w:color w:val="001F5F"/>
                <w:spacing w:val="-2"/>
              </w:rPr>
              <w:t>Rapport d’évaluation à mi-</w:t>
            </w:r>
            <w:r>
              <w:rPr>
                <w:rFonts w:asciiTheme="minorHAnsi" w:hAnsiTheme="minorHAnsi" w:cstheme="minorHAnsi"/>
                <w:b/>
                <w:color w:val="001F5F"/>
              </w:rPr>
              <w:t xml:space="preserve">parcours </w:t>
            </w:r>
            <w:r>
              <w:rPr>
                <w:rFonts w:asciiTheme="minorHAnsi" w:hAnsiTheme="minorHAnsi" w:cstheme="minorHAnsi"/>
              </w:rPr>
              <w:t>provisoire</w:t>
            </w:r>
          </w:p>
        </w:tc>
        <w:tc>
          <w:tcPr>
            <w:tcW w:w="393" w:type="dxa"/>
            <w:tcBorders>
              <w:left w:val="nil"/>
              <w:right w:val="nil"/>
            </w:tcBorders>
          </w:tcPr>
          <w:p w14:paraId="5D278C46" w14:textId="77777777" w:rsidR="00273512" w:rsidRDefault="00273512">
            <w:pPr>
              <w:pStyle w:val="TableParagraph"/>
              <w:ind w:left="0" w:right="2"/>
              <w:rPr>
                <w:rFonts w:asciiTheme="minorHAnsi" w:hAnsiTheme="minorHAnsi" w:cstheme="minorHAnsi"/>
                <w:b/>
              </w:rPr>
            </w:pPr>
          </w:p>
        </w:tc>
        <w:tc>
          <w:tcPr>
            <w:tcW w:w="1232" w:type="dxa"/>
            <w:tcBorders>
              <w:left w:val="nil"/>
            </w:tcBorders>
          </w:tcPr>
          <w:p w14:paraId="513D35D1" w14:textId="77777777" w:rsidR="00273512" w:rsidRDefault="00273512">
            <w:pPr>
              <w:pStyle w:val="TableParagraph"/>
              <w:ind w:left="0" w:right="1"/>
              <w:rPr>
                <w:rFonts w:asciiTheme="minorHAnsi" w:hAnsiTheme="minorHAnsi" w:cstheme="minorHAnsi"/>
                <w:b/>
              </w:rPr>
            </w:pPr>
          </w:p>
        </w:tc>
        <w:tc>
          <w:tcPr>
            <w:tcW w:w="1563" w:type="dxa"/>
          </w:tcPr>
          <w:p w14:paraId="34466B58" w14:textId="77777777" w:rsidR="00273512" w:rsidRDefault="00855759">
            <w:pPr>
              <w:pStyle w:val="TableParagraph"/>
              <w:spacing w:before="119"/>
              <w:ind w:left="9" w:right="1"/>
              <w:rPr>
                <w:rFonts w:asciiTheme="minorHAnsi" w:hAnsiTheme="minorHAnsi" w:cstheme="minorHAnsi"/>
              </w:rPr>
            </w:pPr>
            <w:r>
              <w:rPr>
                <w:rFonts w:asciiTheme="minorHAnsi" w:hAnsiTheme="minorHAnsi" w:cstheme="minorHAnsi"/>
              </w:rPr>
              <w:t>40</w:t>
            </w:r>
            <w:r>
              <w:rPr>
                <w:rFonts w:asciiTheme="minorHAnsi" w:hAnsiTheme="minorHAnsi" w:cstheme="minorHAnsi"/>
                <w:spacing w:val="-3"/>
              </w:rPr>
              <w:t xml:space="preserve"> </w:t>
            </w:r>
            <w:r>
              <w:rPr>
                <w:rFonts w:asciiTheme="minorHAnsi" w:hAnsiTheme="minorHAnsi" w:cstheme="minorHAnsi"/>
                <w:spacing w:val="-5"/>
              </w:rPr>
              <w:t>p.</w:t>
            </w:r>
          </w:p>
        </w:tc>
        <w:tc>
          <w:tcPr>
            <w:tcW w:w="1702" w:type="dxa"/>
          </w:tcPr>
          <w:p w14:paraId="0C90CF56" w14:textId="6FB8125A" w:rsidR="00273512" w:rsidRDefault="00855759" w:rsidP="00CF58FE">
            <w:pPr>
              <w:pStyle w:val="TableParagraph"/>
              <w:tabs>
                <w:tab w:val="left" w:pos="424"/>
              </w:tabs>
              <w:spacing w:before="118"/>
              <w:ind w:left="0"/>
              <w:rPr>
                <w:rFonts w:asciiTheme="minorHAnsi" w:hAnsiTheme="minorHAnsi" w:cstheme="minorHAnsi"/>
                <w:spacing w:val="-2"/>
              </w:rPr>
            </w:pPr>
            <w:r>
              <w:rPr>
                <w:rFonts w:asciiTheme="minorHAnsi" w:hAnsiTheme="minorHAnsi" w:cstheme="minorHAnsi"/>
                <w:spacing w:val="-2"/>
              </w:rPr>
              <w:t xml:space="preserve">30 </w:t>
            </w:r>
            <w:r w:rsidR="002C573C">
              <w:rPr>
                <w:rFonts w:asciiTheme="minorHAnsi" w:hAnsiTheme="minorHAnsi" w:cstheme="minorHAnsi"/>
                <w:spacing w:val="-2"/>
              </w:rPr>
              <w:t xml:space="preserve">mars </w:t>
            </w:r>
            <w:r>
              <w:rPr>
                <w:rFonts w:asciiTheme="minorHAnsi" w:hAnsiTheme="minorHAnsi" w:cstheme="minorHAnsi"/>
                <w:spacing w:val="-2"/>
              </w:rPr>
              <w:t>2026</w:t>
            </w:r>
          </w:p>
        </w:tc>
        <w:tc>
          <w:tcPr>
            <w:tcW w:w="1702" w:type="dxa"/>
          </w:tcPr>
          <w:p w14:paraId="2A6ECAD8" w14:textId="77777777" w:rsidR="00273512" w:rsidRDefault="00855759">
            <w:pPr>
              <w:pStyle w:val="TableParagraph"/>
              <w:tabs>
                <w:tab w:val="left" w:pos="424"/>
              </w:tabs>
              <w:spacing w:before="118"/>
              <w:ind w:left="64"/>
              <w:rPr>
                <w:rFonts w:asciiTheme="minorHAnsi" w:hAnsiTheme="minorHAnsi" w:cstheme="minorHAnsi"/>
                <w:spacing w:val="-2"/>
              </w:rPr>
            </w:pPr>
            <w:r>
              <w:rPr>
                <w:rFonts w:asciiTheme="minorHAnsi" w:hAnsiTheme="minorHAnsi" w:cstheme="minorHAnsi"/>
                <w:spacing w:val="-2"/>
              </w:rPr>
              <w:t>A domicile ou en présentiel</w:t>
            </w:r>
          </w:p>
        </w:tc>
      </w:tr>
      <w:tr w:rsidR="00273512" w14:paraId="2D697572" w14:textId="77777777">
        <w:trPr>
          <w:trHeight w:val="654"/>
          <w:jc w:val="center"/>
        </w:trPr>
        <w:tc>
          <w:tcPr>
            <w:tcW w:w="1272" w:type="dxa"/>
            <w:vMerge/>
            <w:tcBorders>
              <w:top w:val="nil"/>
            </w:tcBorders>
            <w:shd w:val="clear" w:color="auto" w:fill="DEEAF6"/>
          </w:tcPr>
          <w:p w14:paraId="0025FAB5" w14:textId="77777777" w:rsidR="00273512" w:rsidRDefault="00273512">
            <w:pPr>
              <w:rPr>
                <w:rFonts w:asciiTheme="minorHAnsi" w:hAnsiTheme="minorHAnsi" w:cstheme="minorHAnsi"/>
              </w:rPr>
            </w:pPr>
          </w:p>
        </w:tc>
        <w:tc>
          <w:tcPr>
            <w:tcW w:w="2692" w:type="dxa"/>
            <w:tcBorders>
              <w:right w:val="nil"/>
            </w:tcBorders>
          </w:tcPr>
          <w:p w14:paraId="4C0F9F3C" w14:textId="77777777" w:rsidR="00273512" w:rsidRDefault="00855759">
            <w:pPr>
              <w:pStyle w:val="TableParagraph"/>
              <w:tabs>
                <w:tab w:val="left" w:pos="446"/>
                <w:tab w:val="left" w:pos="1430"/>
              </w:tabs>
              <w:ind w:left="446" w:right="139" w:hanging="360"/>
              <w:rPr>
                <w:rFonts w:asciiTheme="minorHAnsi" w:hAnsiTheme="minorHAnsi" w:cstheme="minorHAnsi"/>
              </w:rPr>
            </w:pPr>
            <w:r>
              <w:rPr>
                <w:rFonts w:asciiTheme="minorHAnsi" w:hAnsiTheme="minorHAnsi" w:cstheme="minorHAnsi"/>
                <w:spacing w:val="-6"/>
              </w:rPr>
              <w:t>6.</w:t>
            </w:r>
            <w:r>
              <w:rPr>
                <w:rFonts w:asciiTheme="minorHAnsi" w:hAnsiTheme="minorHAnsi" w:cstheme="minorHAnsi"/>
              </w:rPr>
              <w:tab/>
            </w:r>
            <w:r>
              <w:rPr>
                <w:rFonts w:asciiTheme="minorHAnsi" w:hAnsiTheme="minorHAnsi" w:cstheme="minorHAnsi"/>
                <w:b/>
                <w:color w:val="001F5F"/>
                <w:spacing w:val="-2"/>
              </w:rPr>
              <w:t>Rapport d’évaluation à mi-</w:t>
            </w:r>
            <w:r>
              <w:rPr>
                <w:rFonts w:asciiTheme="minorHAnsi" w:hAnsiTheme="minorHAnsi" w:cstheme="minorHAnsi"/>
                <w:b/>
                <w:color w:val="001F5F"/>
              </w:rPr>
              <w:t xml:space="preserve">parcours </w:t>
            </w:r>
            <w:r>
              <w:rPr>
                <w:rFonts w:asciiTheme="minorHAnsi" w:hAnsiTheme="minorHAnsi" w:cstheme="minorHAnsi"/>
              </w:rPr>
              <w:t>définitif</w:t>
            </w:r>
          </w:p>
        </w:tc>
        <w:tc>
          <w:tcPr>
            <w:tcW w:w="393" w:type="dxa"/>
            <w:tcBorders>
              <w:left w:val="nil"/>
              <w:right w:val="nil"/>
            </w:tcBorders>
          </w:tcPr>
          <w:p w14:paraId="0E5CA475" w14:textId="77777777" w:rsidR="00273512" w:rsidRDefault="00273512">
            <w:pPr>
              <w:pStyle w:val="TableParagraph"/>
              <w:ind w:left="0"/>
              <w:rPr>
                <w:rFonts w:asciiTheme="minorHAnsi" w:hAnsiTheme="minorHAnsi" w:cstheme="minorHAnsi"/>
                <w:b/>
              </w:rPr>
            </w:pPr>
          </w:p>
        </w:tc>
        <w:tc>
          <w:tcPr>
            <w:tcW w:w="1232" w:type="dxa"/>
            <w:tcBorders>
              <w:left w:val="nil"/>
            </w:tcBorders>
          </w:tcPr>
          <w:p w14:paraId="131DCE56" w14:textId="77777777" w:rsidR="00273512" w:rsidRDefault="00273512">
            <w:pPr>
              <w:pStyle w:val="TableParagraph"/>
              <w:ind w:left="0"/>
              <w:rPr>
                <w:rFonts w:asciiTheme="minorHAnsi" w:hAnsiTheme="minorHAnsi" w:cstheme="minorHAnsi"/>
                <w:b/>
              </w:rPr>
            </w:pPr>
          </w:p>
        </w:tc>
        <w:tc>
          <w:tcPr>
            <w:tcW w:w="1563" w:type="dxa"/>
          </w:tcPr>
          <w:p w14:paraId="798164B3" w14:textId="77777777" w:rsidR="00273512" w:rsidRDefault="00855759">
            <w:pPr>
              <w:pStyle w:val="TableParagraph"/>
              <w:spacing w:before="119"/>
              <w:ind w:left="9"/>
              <w:rPr>
                <w:rFonts w:asciiTheme="minorHAnsi" w:hAnsiTheme="minorHAnsi" w:cstheme="minorHAnsi"/>
              </w:rPr>
            </w:pPr>
            <w:r>
              <w:rPr>
                <w:rFonts w:asciiTheme="minorHAnsi" w:hAnsiTheme="minorHAnsi" w:cstheme="minorHAnsi"/>
              </w:rPr>
              <w:t>40</w:t>
            </w:r>
            <w:r>
              <w:rPr>
                <w:rFonts w:asciiTheme="minorHAnsi" w:hAnsiTheme="minorHAnsi" w:cstheme="minorHAnsi"/>
                <w:spacing w:val="-4"/>
              </w:rPr>
              <w:t xml:space="preserve"> </w:t>
            </w:r>
            <w:r>
              <w:rPr>
                <w:rFonts w:asciiTheme="minorHAnsi" w:hAnsiTheme="minorHAnsi" w:cstheme="minorHAnsi"/>
                <w:spacing w:val="-10"/>
              </w:rPr>
              <w:t>p</w:t>
            </w:r>
          </w:p>
        </w:tc>
        <w:tc>
          <w:tcPr>
            <w:tcW w:w="1702" w:type="dxa"/>
          </w:tcPr>
          <w:p w14:paraId="74010E5A" w14:textId="34F9DC00" w:rsidR="00273512" w:rsidRDefault="00855759">
            <w:pPr>
              <w:pStyle w:val="TableParagraph"/>
              <w:tabs>
                <w:tab w:val="left" w:pos="424"/>
              </w:tabs>
              <w:spacing w:before="118"/>
              <w:ind w:left="64"/>
              <w:rPr>
                <w:rFonts w:asciiTheme="minorHAnsi" w:hAnsiTheme="minorHAnsi" w:cstheme="minorHAnsi"/>
                <w:spacing w:val="-2"/>
              </w:rPr>
            </w:pPr>
            <w:r>
              <w:rPr>
                <w:rFonts w:asciiTheme="minorHAnsi" w:hAnsiTheme="minorHAnsi" w:cstheme="minorHAnsi"/>
                <w:spacing w:val="-2"/>
              </w:rPr>
              <w:t xml:space="preserve">15 </w:t>
            </w:r>
            <w:r w:rsidR="002C573C">
              <w:rPr>
                <w:rFonts w:asciiTheme="minorHAnsi" w:hAnsiTheme="minorHAnsi" w:cstheme="minorHAnsi"/>
                <w:spacing w:val="-2"/>
              </w:rPr>
              <w:t xml:space="preserve">avril </w:t>
            </w:r>
            <w:r>
              <w:rPr>
                <w:rFonts w:asciiTheme="minorHAnsi" w:hAnsiTheme="minorHAnsi" w:cstheme="minorHAnsi"/>
                <w:spacing w:val="-2"/>
              </w:rPr>
              <w:t>2026</w:t>
            </w:r>
          </w:p>
        </w:tc>
        <w:tc>
          <w:tcPr>
            <w:tcW w:w="1702" w:type="dxa"/>
          </w:tcPr>
          <w:p w14:paraId="67907F1D" w14:textId="77777777" w:rsidR="00273512" w:rsidRDefault="00855759">
            <w:pPr>
              <w:pStyle w:val="TableParagraph"/>
              <w:tabs>
                <w:tab w:val="left" w:pos="424"/>
              </w:tabs>
              <w:spacing w:before="118"/>
              <w:ind w:left="64"/>
              <w:rPr>
                <w:rFonts w:asciiTheme="minorHAnsi" w:hAnsiTheme="minorHAnsi" w:cstheme="minorHAnsi"/>
                <w:spacing w:val="-2"/>
              </w:rPr>
            </w:pPr>
            <w:r>
              <w:rPr>
                <w:rFonts w:asciiTheme="minorHAnsi" w:hAnsiTheme="minorHAnsi" w:cstheme="minorHAnsi"/>
                <w:spacing w:val="-2"/>
              </w:rPr>
              <w:t>A domicile ou en présentiel</w:t>
            </w:r>
          </w:p>
        </w:tc>
      </w:tr>
      <w:tr w:rsidR="00273512" w14:paraId="520BA0BA" w14:textId="77777777">
        <w:trPr>
          <w:trHeight w:val="1023"/>
          <w:jc w:val="center"/>
        </w:trPr>
        <w:tc>
          <w:tcPr>
            <w:tcW w:w="1272" w:type="dxa"/>
            <w:vMerge/>
            <w:tcBorders>
              <w:top w:val="nil"/>
              <w:bottom w:val="nil"/>
            </w:tcBorders>
            <w:shd w:val="clear" w:color="auto" w:fill="DEEAF6"/>
          </w:tcPr>
          <w:p w14:paraId="41CB5E32" w14:textId="77777777" w:rsidR="00273512" w:rsidRDefault="00273512">
            <w:pPr>
              <w:rPr>
                <w:rFonts w:asciiTheme="minorHAnsi" w:hAnsiTheme="minorHAnsi" w:cstheme="minorHAnsi"/>
              </w:rPr>
            </w:pPr>
          </w:p>
        </w:tc>
        <w:tc>
          <w:tcPr>
            <w:tcW w:w="4317" w:type="dxa"/>
            <w:gridSpan w:val="3"/>
          </w:tcPr>
          <w:p w14:paraId="31E97E74" w14:textId="77777777" w:rsidR="00273512" w:rsidRDefault="00855759">
            <w:pPr>
              <w:pStyle w:val="TableParagraph"/>
              <w:tabs>
                <w:tab w:val="left" w:pos="446"/>
              </w:tabs>
              <w:ind w:left="86"/>
              <w:rPr>
                <w:rFonts w:asciiTheme="minorHAnsi" w:hAnsiTheme="minorHAnsi" w:cstheme="minorHAnsi"/>
              </w:rPr>
            </w:pPr>
            <w:r>
              <w:rPr>
                <w:rFonts w:asciiTheme="minorHAnsi" w:hAnsiTheme="minorHAnsi" w:cstheme="minorHAnsi"/>
                <w:spacing w:val="-5"/>
              </w:rPr>
              <w:t>7.</w:t>
            </w:r>
            <w:r>
              <w:rPr>
                <w:rFonts w:asciiTheme="minorHAnsi" w:hAnsiTheme="minorHAnsi" w:cstheme="minorHAnsi"/>
              </w:rPr>
              <w:tab/>
            </w:r>
            <w:r>
              <w:rPr>
                <w:rFonts w:asciiTheme="minorHAnsi" w:hAnsiTheme="minorHAnsi" w:cstheme="minorHAnsi"/>
                <w:b/>
                <w:color w:val="001F5F"/>
              </w:rPr>
              <w:t>Fiche</w:t>
            </w:r>
            <w:r>
              <w:rPr>
                <w:rFonts w:asciiTheme="minorHAnsi" w:hAnsiTheme="minorHAnsi" w:cstheme="minorHAnsi"/>
                <w:b/>
                <w:color w:val="001F5F"/>
                <w:spacing w:val="-3"/>
              </w:rPr>
              <w:t xml:space="preserve"> </w:t>
            </w:r>
            <w:r>
              <w:rPr>
                <w:rFonts w:asciiTheme="minorHAnsi" w:hAnsiTheme="minorHAnsi" w:cstheme="minorHAnsi"/>
                <w:b/>
                <w:color w:val="001F5F"/>
              </w:rPr>
              <w:t>de</w:t>
            </w:r>
            <w:r>
              <w:rPr>
                <w:rFonts w:asciiTheme="minorHAnsi" w:hAnsiTheme="minorHAnsi" w:cstheme="minorHAnsi"/>
                <w:b/>
                <w:color w:val="001F5F"/>
                <w:spacing w:val="-3"/>
              </w:rPr>
              <w:t xml:space="preserve"> </w:t>
            </w:r>
            <w:r>
              <w:rPr>
                <w:rFonts w:asciiTheme="minorHAnsi" w:hAnsiTheme="minorHAnsi" w:cstheme="minorHAnsi"/>
                <w:b/>
                <w:color w:val="001F5F"/>
              </w:rPr>
              <w:t>synthèse</w:t>
            </w:r>
            <w:r>
              <w:rPr>
                <w:rFonts w:asciiTheme="minorHAnsi" w:hAnsiTheme="minorHAnsi" w:cstheme="minorHAnsi"/>
                <w:b/>
                <w:color w:val="001F5F"/>
                <w:spacing w:val="1"/>
              </w:rPr>
              <w:t xml:space="preserve"> </w:t>
            </w:r>
            <w:r>
              <w:rPr>
                <w:rFonts w:asciiTheme="minorHAnsi" w:hAnsiTheme="minorHAnsi" w:cstheme="minorHAnsi"/>
              </w:rPr>
              <w:t>du</w:t>
            </w:r>
            <w:r>
              <w:rPr>
                <w:rFonts w:asciiTheme="minorHAnsi" w:hAnsiTheme="minorHAnsi" w:cstheme="minorHAnsi"/>
                <w:spacing w:val="-3"/>
              </w:rPr>
              <w:t xml:space="preserve"> </w:t>
            </w:r>
            <w:r>
              <w:rPr>
                <w:rFonts w:asciiTheme="minorHAnsi" w:hAnsiTheme="minorHAnsi" w:cstheme="minorHAnsi"/>
              </w:rPr>
              <w:t>livrable</w:t>
            </w:r>
            <w:r>
              <w:rPr>
                <w:rFonts w:asciiTheme="minorHAnsi" w:hAnsiTheme="minorHAnsi" w:cstheme="minorHAnsi"/>
                <w:spacing w:val="-4"/>
              </w:rPr>
              <w:t xml:space="preserve"> </w:t>
            </w:r>
            <w:r>
              <w:rPr>
                <w:rFonts w:asciiTheme="minorHAnsi" w:hAnsiTheme="minorHAnsi" w:cstheme="minorHAnsi"/>
                <w:spacing w:val="-5"/>
              </w:rPr>
              <w:t>n°6</w:t>
            </w:r>
          </w:p>
        </w:tc>
        <w:tc>
          <w:tcPr>
            <w:tcW w:w="1563" w:type="dxa"/>
          </w:tcPr>
          <w:p w14:paraId="65A4FD42" w14:textId="77777777" w:rsidR="00273512" w:rsidRDefault="00855759">
            <w:pPr>
              <w:pStyle w:val="TableParagraph"/>
              <w:spacing w:before="119"/>
              <w:ind w:right="177"/>
              <w:rPr>
                <w:rFonts w:asciiTheme="minorHAnsi" w:hAnsiTheme="minorHAnsi" w:cstheme="minorHAnsi"/>
              </w:rPr>
            </w:pPr>
            <w:r>
              <w:rPr>
                <w:rFonts w:asciiTheme="minorHAnsi" w:hAnsiTheme="minorHAnsi" w:cstheme="minorHAnsi"/>
              </w:rPr>
              <w:t xml:space="preserve">2 p </w:t>
            </w:r>
            <w:r>
              <w:rPr>
                <w:rFonts w:asciiTheme="minorHAnsi" w:hAnsiTheme="minorHAnsi" w:cstheme="minorHAnsi"/>
                <w:spacing w:val="-2"/>
              </w:rPr>
              <w:t>(infographies appréciées)</w:t>
            </w:r>
          </w:p>
        </w:tc>
        <w:tc>
          <w:tcPr>
            <w:tcW w:w="1702" w:type="dxa"/>
          </w:tcPr>
          <w:p w14:paraId="0594B402" w14:textId="3350EF49" w:rsidR="00273512" w:rsidRDefault="00855759" w:rsidP="00CF58FE">
            <w:pPr>
              <w:pStyle w:val="TableParagraph"/>
              <w:tabs>
                <w:tab w:val="left" w:pos="424"/>
              </w:tabs>
              <w:spacing w:before="118"/>
              <w:ind w:left="64"/>
              <w:rPr>
                <w:rFonts w:asciiTheme="minorHAnsi" w:hAnsiTheme="minorHAnsi" w:cstheme="minorHAnsi"/>
                <w:spacing w:val="-2"/>
              </w:rPr>
            </w:pPr>
            <w:r>
              <w:rPr>
                <w:rFonts w:asciiTheme="minorHAnsi" w:hAnsiTheme="minorHAnsi" w:cstheme="minorHAnsi"/>
                <w:spacing w:val="-2"/>
              </w:rPr>
              <w:t xml:space="preserve">15 </w:t>
            </w:r>
            <w:r w:rsidR="002C573C">
              <w:rPr>
                <w:rFonts w:asciiTheme="minorHAnsi" w:hAnsiTheme="minorHAnsi" w:cstheme="minorHAnsi"/>
                <w:spacing w:val="-2"/>
              </w:rPr>
              <w:t>avril</w:t>
            </w:r>
            <w:r w:rsidR="00CF58FE">
              <w:rPr>
                <w:rFonts w:asciiTheme="minorHAnsi" w:hAnsiTheme="minorHAnsi" w:cstheme="minorHAnsi"/>
                <w:spacing w:val="-2"/>
              </w:rPr>
              <w:t xml:space="preserve"> 2026</w:t>
            </w:r>
          </w:p>
        </w:tc>
        <w:tc>
          <w:tcPr>
            <w:tcW w:w="1702" w:type="dxa"/>
          </w:tcPr>
          <w:p w14:paraId="34CA5AD6" w14:textId="77777777" w:rsidR="00273512" w:rsidRDefault="00855759">
            <w:pPr>
              <w:pStyle w:val="TableParagraph"/>
              <w:tabs>
                <w:tab w:val="left" w:pos="424"/>
              </w:tabs>
              <w:spacing w:before="118"/>
              <w:ind w:left="64"/>
              <w:rPr>
                <w:rFonts w:asciiTheme="minorHAnsi" w:hAnsiTheme="minorHAnsi" w:cstheme="minorHAnsi"/>
                <w:spacing w:val="-2"/>
              </w:rPr>
            </w:pPr>
            <w:r>
              <w:rPr>
                <w:rFonts w:asciiTheme="minorHAnsi" w:hAnsiTheme="minorHAnsi" w:cstheme="minorHAnsi"/>
                <w:spacing w:val="-2"/>
              </w:rPr>
              <w:t>A domicile ou en présentiel</w:t>
            </w:r>
          </w:p>
        </w:tc>
      </w:tr>
      <w:tr w:rsidR="00273512" w14:paraId="6AD1E227" w14:textId="77777777">
        <w:trPr>
          <w:trHeight w:val="861"/>
          <w:jc w:val="center"/>
        </w:trPr>
        <w:tc>
          <w:tcPr>
            <w:tcW w:w="1272" w:type="dxa"/>
            <w:tcBorders>
              <w:top w:val="nil"/>
            </w:tcBorders>
            <w:shd w:val="clear" w:color="auto" w:fill="DEEAF6"/>
          </w:tcPr>
          <w:p w14:paraId="2321E95F" w14:textId="77777777" w:rsidR="00273512" w:rsidRDefault="00273512">
            <w:pPr>
              <w:rPr>
                <w:rFonts w:asciiTheme="minorHAnsi" w:hAnsiTheme="minorHAnsi" w:cstheme="minorHAnsi"/>
              </w:rPr>
            </w:pPr>
          </w:p>
        </w:tc>
        <w:tc>
          <w:tcPr>
            <w:tcW w:w="4317" w:type="dxa"/>
            <w:gridSpan w:val="3"/>
            <w:tcBorders>
              <w:top w:val="single" w:sz="12" w:space="0" w:color="94B3D6"/>
            </w:tcBorders>
          </w:tcPr>
          <w:p w14:paraId="6702A745" w14:textId="77777777" w:rsidR="00273512" w:rsidRDefault="00855759">
            <w:pPr>
              <w:pStyle w:val="TableParagraph"/>
              <w:tabs>
                <w:tab w:val="left" w:pos="446"/>
              </w:tabs>
              <w:ind w:left="86"/>
              <w:rPr>
                <w:rFonts w:asciiTheme="minorHAnsi" w:hAnsiTheme="minorHAnsi" w:cstheme="minorHAnsi"/>
                <w:spacing w:val="-5"/>
              </w:rPr>
            </w:pPr>
            <w:r>
              <w:rPr>
                <w:rFonts w:asciiTheme="minorHAnsi" w:hAnsiTheme="minorHAnsi" w:cstheme="minorHAnsi"/>
                <w:spacing w:val="-6"/>
              </w:rPr>
              <w:t>8.</w:t>
            </w:r>
            <w:r>
              <w:rPr>
                <w:rFonts w:asciiTheme="minorHAnsi" w:hAnsiTheme="minorHAnsi" w:cstheme="minorHAnsi"/>
              </w:rPr>
              <w:tab/>
            </w:r>
            <w:r>
              <w:rPr>
                <w:rFonts w:asciiTheme="minorHAnsi" w:hAnsiTheme="minorHAnsi" w:cstheme="minorHAnsi"/>
                <w:b/>
                <w:color w:val="001F5F"/>
                <w:spacing w:val="-2"/>
              </w:rPr>
              <w:t xml:space="preserve">Présentation </w:t>
            </w:r>
            <w:r>
              <w:rPr>
                <w:rFonts w:asciiTheme="minorHAnsi" w:hAnsiTheme="minorHAnsi" w:cstheme="minorHAnsi"/>
                <w:b/>
                <w:color w:val="001F5F"/>
                <w:spacing w:val="-6"/>
              </w:rPr>
              <w:t xml:space="preserve">de </w:t>
            </w:r>
            <w:r>
              <w:rPr>
                <w:rFonts w:asciiTheme="minorHAnsi" w:hAnsiTheme="minorHAnsi" w:cstheme="minorHAnsi"/>
                <w:b/>
                <w:color w:val="001F5F"/>
                <w:spacing w:val="-2"/>
              </w:rPr>
              <w:t>l’atelier</w:t>
            </w:r>
            <w:r>
              <w:rPr>
                <w:rFonts w:asciiTheme="minorHAnsi" w:hAnsiTheme="minorHAnsi" w:cstheme="minorHAnsi"/>
                <w:b/>
                <w:color w:val="001F5F"/>
              </w:rPr>
              <w:t xml:space="preserve"> </w:t>
            </w:r>
            <w:r>
              <w:rPr>
                <w:rFonts w:asciiTheme="minorHAnsi" w:hAnsiTheme="minorHAnsi" w:cstheme="minorHAnsi"/>
                <w:b/>
                <w:color w:val="001F5F"/>
                <w:spacing w:val="-6"/>
              </w:rPr>
              <w:t xml:space="preserve">de </w:t>
            </w:r>
            <w:r>
              <w:rPr>
                <w:rFonts w:asciiTheme="minorHAnsi" w:hAnsiTheme="minorHAnsi" w:cstheme="minorHAnsi"/>
                <w:b/>
                <w:color w:val="001F5F"/>
              </w:rPr>
              <w:t xml:space="preserve">restitution </w:t>
            </w:r>
            <w:r>
              <w:rPr>
                <w:rFonts w:asciiTheme="minorHAnsi" w:hAnsiTheme="minorHAnsi" w:cstheme="minorHAnsi"/>
              </w:rPr>
              <w:t>(format ppt)</w:t>
            </w:r>
          </w:p>
        </w:tc>
        <w:tc>
          <w:tcPr>
            <w:tcW w:w="1563" w:type="dxa"/>
            <w:tcBorders>
              <w:top w:val="single" w:sz="12" w:space="0" w:color="94B3D6"/>
            </w:tcBorders>
          </w:tcPr>
          <w:p w14:paraId="6BD7E006" w14:textId="77777777" w:rsidR="00273512" w:rsidRDefault="00855759">
            <w:pPr>
              <w:pStyle w:val="TableParagraph"/>
              <w:spacing w:before="119"/>
              <w:ind w:right="177"/>
              <w:rPr>
                <w:rFonts w:asciiTheme="minorHAnsi" w:hAnsiTheme="minorHAnsi" w:cstheme="minorHAnsi"/>
              </w:rPr>
            </w:pPr>
            <w:r>
              <w:rPr>
                <w:rFonts w:asciiTheme="minorHAnsi" w:hAnsiTheme="minorHAnsi" w:cstheme="minorHAnsi"/>
              </w:rPr>
              <w:t>20</w:t>
            </w:r>
            <w:r>
              <w:rPr>
                <w:rFonts w:asciiTheme="minorHAnsi" w:hAnsiTheme="minorHAnsi" w:cstheme="minorHAnsi"/>
                <w:spacing w:val="-5"/>
              </w:rPr>
              <w:t xml:space="preserve"> </w:t>
            </w:r>
            <w:r>
              <w:rPr>
                <w:rFonts w:asciiTheme="minorHAnsi" w:hAnsiTheme="minorHAnsi" w:cstheme="minorHAnsi"/>
              </w:rPr>
              <w:t>slides</w:t>
            </w:r>
            <w:r>
              <w:rPr>
                <w:rFonts w:asciiTheme="minorHAnsi" w:hAnsiTheme="minorHAnsi" w:cstheme="minorHAnsi"/>
                <w:spacing w:val="-3"/>
              </w:rPr>
              <w:t xml:space="preserve"> </w:t>
            </w:r>
            <w:r>
              <w:rPr>
                <w:rFonts w:asciiTheme="minorHAnsi" w:hAnsiTheme="minorHAnsi" w:cstheme="minorHAnsi"/>
                <w:spacing w:val="-5"/>
              </w:rPr>
              <w:t xml:space="preserve">max </w:t>
            </w:r>
          </w:p>
        </w:tc>
        <w:tc>
          <w:tcPr>
            <w:tcW w:w="1702" w:type="dxa"/>
            <w:tcBorders>
              <w:top w:val="single" w:sz="12" w:space="0" w:color="94B3D6"/>
            </w:tcBorders>
          </w:tcPr>
          <w:p w14:paraId="53BA3DD7" w14:textId="3C3F6015" w:rsidR="00273512" w:rsidRDefault="00855759" w:rsidP="00CF58FE">
            <w:pPr>
              <w:pStyle w:val="TableParagraph"/>
              <w:tabs>
                <w:tab w:val="left" w:pos="424"/>
              </w:tabs>
              <w:spacing w:before="118"/>
              <w:ind w:left="64"/>
              <w:rPr>
                <w:rFonts w:asciiTheme="minorHAnsi" w:hAnsiTheme="minorHAnsi" w:cstheme="minorHAnsi"/>
                <w:spacing w:val="-2"/>
              </w:rPr>
            </w:pPr>
            <w:r>
              <w:rPr>
                <w:rFonts w:asciiTheme="minorHAnsi" w:hAnsiTheme="minorHAnsi" w:cstheme="minorHAnsi"/>
                <w:spacing w:val="-2"/>
              </w:rPr>
              <w:t xml:space="preserve">20 </w:t>
            </w:r>
            <w:r w:rsidR="002C573C">
              <w:rPr>
                <w:rFonts w:asciiTheme="minorHAnsi" w:hAnsiTheme="minorHAnsi" w:cstheme="minorHAnsi"/>
                <w:spacing w:val="-2"/>
              </w:rPr>
              <w:t>avril</w:t>
            </w:r>
            <w:r w:rsidR="00CF58FE">
              <w:rPr>
                <w:rFonts w:asciiTheme="minorHAnsi" w:hAnsiTheme="minorHAnsi" w:cstheme="minorHAnsi"/>
                <w:spacing w:val="-2"/>
              </w:rPr>
              <w:t xml:space="preserve"> 2026</w:t>
            </w:r>
          </w:p>
        </w:tc>
        <w:tc>
          <w:tcPr>
            <w:tcW w:w="1702" w:type="dxa"/>
            <w:tcBorders>
              <w:top w:val="single" w:sz="12" w:space="0" w:color="94B3D6"/>
            </w:tcBorders>
          </w:tcPr>
          <w:p w14:paraId="2AE33E18" w14:textId="77777777" w:rsidR="00273512" w:rsidRDefault="00855759">
            <w:pPr>
              <w:pStyle w:val="TableParagraph"/>
              <w:tabs>
                <w:tab w:val="left" w:pos="424"/>
              </w:tabs>
              <w:spacing w:before="118"/>
              <w:ind w:left="64"/>
              <w:rPr>
                <w:rFonts w:asciiTheme="minorHAnsi" w:hAnsiTheme="minorHAnsi" w:cstheme="minorHAnsi"/>
                <w:spacing w:val="-2"/>
              </w:rPr>
            </w:pPr>
            <w:r>
              <w:rPr>
                <w:rFonts w:asciiTheme="minorHAnsi" w:hAnsiTheme="minorHAnsi" w:cstheme="minorHAnsi"/>
                <w:spacing w:val="-2"/>
              </w:rPr>
              <w:t>A domicile ou en présentiel</w:t>
            </w:r>
          </w:p>
        </w:tc>
      </w:tr>
    </w:tbl>
    <w:p w14:paraId="10DDDE4B" w14:textId="77777777" w:rsidR="00273512" w:rsidRDefault="00273512">
      <w:pPr>
        <w:pStyle w:val="Corpsdetexte"/>
        <w:spacing w:before="23"/>
        <w:rPr>
          <w:rFonts w:asciiTheme="minorHAnsi" w:hAnsiTheme="minorHAnsi" w:cstheme="minorHAnsi"/>
        </w:rPr>
      </w:pPr>
    </w:p>
    <w:p w14:paraId="2AA59AEB" w14:textId="77777777" w:rsidR="00273512" w:rsidRDefault="00855759">
      <w:pPr>
        <w:pStyle w:val="Corpsdetexte"/>
        <w:ind w:left="141" w:right="139"/>
        <w:rPr>
          <w:rFonts w:asciiTheme="minorHAnsi" w:hAnsiTheme="minorHAnsi" w:cstheme="minorHAnsi"/>
        </w:rPr>
      </w:pPr>
      <w:r>
        <w:rPr>
          <w:rFonts w:asciiTheme="minorHAnsi" w:hAnsiTheme="minorHAnsi" w:cstheme="minorHAnsi"/>
        </w:rPr>
        <w:t>En</w:t>
      </w:r>
      <w:r>
        <w:rPr>
          <w:rFonts w:asciiTheme="minorHAnsi" w:hAnsiTheme="minorHAnsi" w:cstheme="minorHAnsi"/>
          <w:spacing w:val="29"/>
        </w:rPr>
        <w:t xml:space="preserve"> </w:t>
      </w:r>
      <w:r>
        <w:rPr>
          <w:rFonts w:asciiTheme="minorHAnsi" w:hAnsiTheme="minorHAnsi" w:cstheme="minorHAnsi"/>
        </w:rPr>
        <w:t>outre,</w:t>
      </w:r>
      <w:r>
        <w:rPr>
          <w:rFonts w:asciiTheme="minorHAnsi" w:hAnsiTheme="minorHAnsi" w:cstheme="minorHAnsi"/>
          <w:spacing w:val="29"/>
        </w:rPr>
        <w:t xml:space="preserve"> </w:t>
      </w:r>
      <w:r>
        <w:rPr>
          <w:rFonts w:asciiTheme="minorHAnsi" w:hAnsiTheme="minorHAnsi" w:cstheme="minorHAnsi"/>
        </w:rPr>
        <w:t>un</w:t>
      </w:r>
      <w:r>
        <w:rPr>
          <w:rFonts w:asciiTheme="minorHAnsi" w:hAnsiTheme="minorHAnsi" w:cstheme="minorHAnsi"/>
          <w:spacing w:val="29"/>
        </w:rPr>
        <w:t xml:space="preserve"> </w:t>
      </w:r>
      <w:r>
        <w:rPr>
          <w:rFonts w:asciiTheme="minorHAnsi" w:hAnsiTheme="minorHAnsi" w:cstheme="minorHAnsi"/>
        </w:rPr>
        <w:t>support</w:t>
      </w:r>
      <w:r>
        <w:rPr>
          <w:rFonts w:asciiTheme="minorHAnsi" w:hAnsiTheme="minorHAnsi" w:cstheme="minorHAnsi"/>
          <w:spacing w:val="29"/>
        </w:rPr>
        <w:t xml:space="preserve"> </w:t>
      </w:r>
      <w:r>
        <w:rPr>
          <w:rFonts w:asciiTheme="minorHAnsi" w:hAnsiTheme="minorHAnsi" w:cstheme="minorHAnsi"/>
        </w:rPr>
        <w:t>de</w:t>
      </w:r>
      <w:r>
        <w:rPr>
          <w:rFonts w:asciiTheme="minorHAnsi" w:hAnsiTheme="minorHAnsi" w:cstheme="minorHAnsi"/>
          <w:spacing w:val="29"/>
        </w:rPr>
        <w:t xml:space="preserve"> </w:t>
      </w:r>
      <w:r>
        <w:rPr>
          <w:rFonts w:asciiTheme="minorHAnsi" w:hAnsiTheme="minorHAnsi" w:cstheme="minorHAnsi"/>
        </w:rPr>
        <w:t>présentation</w:t>
      </w:r>
      <w:r>
        <w:rPr>
          <w:rFonts w:asciiTheme="minorHAnsi" w:hAnsiTheme="minorHAnsi" w:cstheme="minorHAnsi"/>
          <w:spacing w:val="31"/>
        </w:rPr>
        <w:t xml:space="preserve"> </w:t>
      </w:r>
      <w:r>
        <w:rPr>
          <w:rFonts w:asciiTheme="minorHAnsi" w:hAnsiTheme="minorHAnsi" w:cstheme="minorHAnsi"/>
        </w:rPr>
        <w:t>type</w:t>
      </w:r>
      <w:r>
        <w:rPr>
          <w:rFonts w:asciiTheme="minorHAnsi" w:hAnsiTheme="minorHAnsi" w:cstheme="minorHAnsi"/>
          <w:spacing w:val="29"/>
        </w:rPr>
        <w:t xml:space="preserve"> </w:t>
      </w:r>
      <w:r>
        <w:rPr>
          <w:rFonts w:asciiTheme="minorHAnsi" w:hAnsiTheme="minorHAnsi" w:cstheme="minorHAnsi"/>
        </w:rPr>
        <w:t>diaporama</w:t>
      </w:r>
      <w:r>
        <w:rPr>
          <w:rFonts w:asciiTheme="minorHAnsi" w:hAnsiTheme="minorHAnsi" w:cstheme="minorHAnsi"/>
          <w:spacing w:val="35"/>
        </w:rPr>
        <w:t xml:space="preserve"> </w:t>
      </w:r>
      <w:r>
        <w:rPr>
          <w:rFonts w:asciiTheme="minorHAnsi" w:hAnsiTheme="minorHAnsi" w:cstheme="minorHAnsi"/>
        </w:rPr>
        <w:t>Power</w:t>
      </w:r>
      <w:r>
        <w:rPr>
          <w:rFonts w:asciiTheme="minorHAnsi" w:hAnsiTheme="minorHAnsi" w:cstheme="minorHAnsi"/>
          <w:spacing w:val="29"/>
        </w:rPr>
        <w:t xml:space="preserve"> </w:t>
      </w:r>
      <w:r>
        <w:rPr>
          <w:rFonts w:asciiTheme="minorHAnsi" w:hAnsiTheme="minorHAnsi" w:cstheme="minorHAnsi"/>
        </w:rPr>
        <w:t>Point</w:t>
      </w:r>
      <w:r>
        <w:rPr>
          <w:rFonts w:asciiTheme="minorHAnsi" w:hAnsiTheme="minorHAnsi" w:cstheme="minorHAnsi"/>
          <w:spacing w:val="30"/>
        </w:rPr>
        <w:t xml:space="preserve"> </w:t>
      </w:r>
      <w:r>
        <w:rPr>
          <w:rFonts w:asciiTheme="minorHAnsi" w:hAnsiTheme="minorHAnsi" w:cstheme="minorHAnsi"/>
        </w:rPr>
        <w:t>devra</w:t>
      </w:r>
      <w:r>
        <w:rPr>
          <w:rFonts w:asciiTheme="minorHAnsi" w:hAnsiTheme="minorHAnsi" w:cstheme="minorHAnsi"/>
          <w:spacing w:val="31"/>
        </w:rPr>
        <w:t xml:space="preserve"> </w:t>
      </w:r>
      <w:r>
        <w:rPr>
          <w:rFonts w:asciiTheme="minorHAnsi" w:hAnsiTheme="minorHAnsi" w:cstheme="minorHAnsi"/>
        </w:rPr>
        <w:t>être</w:t>
      </w:r>
      <w:r>
        <w:rPr>
          <w:rFonts w:asciiTheme="minorHAnsi" w:hAnsiTheme="minorHAnsi" w:cstheme="minorHAnsi"/>
          <w:spacing w:val="31"/>
        </w:rPr>
        <w:t xml:space="preserve"> </w:t>
      </w:r>
      <w:r>
        <w:rPr>
          <w:rFonts w:asciiTheme="minorHAnsi" w:hAnsiTheme="minorHAnsi" w:cstheme="minorHAnsi"/>
        </w:rPr>
        <w:t>produit</w:t>
      </w:r>
      <w:r>
        <w:rPr>
          <w:rFonts w:asciiTheme="minorHAnsi" w:hAnsiTheme="minorHAnsi" w:cstheme="minorHAnsi"/>
          <w:spacing w:val="29"/>
        </w:rPr>
        <w:t xml:space="preserve"> </w:t>
      </w:r>
      <w:r>
        <w:rPr>
          <w:rFonts w:asciiTheme="minorHAnsi" w:hAnsiTheme="minorHAnsi" w:cstheme="minorHAnsi"/>
        </w:rPr>
        <w:t>pour</w:t>
      </w:r>
      <w:r>
        <w:rPr>
          <w:rFonts w:asciiTheme="minorHAnsi" w:hAnsiTheme="minorHAnsi" w:cstheme="minorHAnsi"/>
          <w:spacing w:val="30"/>
        </w:rPr>
        <w:t xml:space="preserve"> </w:t>
      </w:r>
      <w:r>
        <w:rPr>
          <w:rFonts w:asciiTheme="minorHAnsi" w:hAnsiTheme="minorHAnsi" w:cstheme="minorHAnsi"/>
        </w:rPr>
        <w:t>chaque réunion de pilotage.</w:t>
      </w:r>
    </w:p>
    <w:p w14:paraId="2E3501A3" w14:textId="77777777" w:rsidR="00273512" w:rsidRDefault="00273512">
      <w:pPr>
        <w:pStyle w:val="Corpsdetexte"/>
        <w:rPr>
          <w:rFonts w:asciiTheme="minorHAnsi" w:hAnsiTheme="minorHAnsi" w:cstheme="minorHAnsi"/>
        </w:rPr>
      </w:pPr>
    </w:p>
    <w:p w14:paraId="428CA301" w14:textId="77777777" w:rsidR="00273512" w:rsidRDefault="00273512">
      <w:pPr>
        <w:pStyle w:val="Corpsdetexte"/>
        <w:spacing w:before="8"/>
        <w:rPr>
          <w:rFonts w:asciiTheme="minorHAnsi" w:hAnsiTheme="minorHAnsi" w:cstheme="minorHAnsi"/>
        </w:rPr>
      </w:pPr>
    </w:p>
    <w:p w14:paraId="28564092" w14:textId="77777777" w:rsidR="00273512" w:rsidRDefault="00855759">
      <w:pPr>
        <w:pStyle w:val="Titre1"/>
        <w:numPr>
          <w:ilvl w:val="0"/>
          <w:numId w:val="4"/>
        </w:numPr>
        <w:rPr>
          <w:rFonts w:asciiTheme="minorHAnsi" w:hAnsiTheme="minorHAnsi" w:cstheme="minorHAnsi"/>
          <w:sz w:val="22"/>
          <w:szCs w:val="22"/>
        </w:rPr>
      </w:pPr>
      <w:bookmarkStart w:id="16" w:name="_Toc202762891"/>
      <w:r>
        <w:rPr>
          <w:rFonts w:asciiTheme="minorHAnsi" w:hAnsiTheme="minorHAnsi" w:cstheme="minorHAnsi"/>
          <w:sz w:val="22"/>
          <w:szCs w:val="22"/>
        </w:rPr>
        <w:t>Organisation des travaux</w:t>
      </w:r>
      <w:bookmarkEnd w:id="16"/>
    </w:p>
    <w:p w14:paraId="0FF7E766" w14:textId="77777777" w:rsidR="00273512" w:rsidRDefault="00855759">
      <w:pPr>
        <w:tabs>
          <w:tab w:val="left" w:pos="284"/>
          <w:tab w:val="left" w:pos="686"/>
          <w:tab w:val="left" w:pos="9243"/>
        </w:tabs>
        <w:spacing w:before="192"/>
        <w:ind w:left="142"/>
        <w:jc w:val="both"/>
        <w:rPr>
          <w:rFonts w:asciiTheme="minorHAnsi" w:hAnsiTheme="minorHAnsi" w:cstheme="minorHAnsi"/>
          <w:i/>
          <w:color w:val="FFFFFF"/>
        </w:rPr>
      </w:pPr>
      <w:r>
        <w:rPr>
          <w:rFonts w:asciiTheme="minorHAnsi" w:hAnsiTheme="minorHAnsi" w:cstheme="minorHAnsi"/>
          <w:i/>
          <w:color w:val="FFFFFF"/>
          <w:shd w:val="clear" w:color="auto" w:fill="94B3D6"/>
        </w:rPr>
        <w:t>Pilotage</w:t>
      </w:r>
      <w:r>
        <w:rPr>
          <w:rFonts w:asciiTheme="minorHAnsi" w:hAnsiTheme="minorHAnsi" w:cstheme="minorHAnsi"/>
          <w:i/>
          <w:color w:val="FFFFFF"/>
          <w:spacing w:val="-9"/>
          <w:shd w:val="clear" w:color="auto" w:fill="94B3D6"/>
        </w:rPr>
        <w:t xml:space="preserve"> </w:t>
      </w:r>
      <w:r>
        <w:rPr>
          <w:rFonts w:asciiTheme="minorHAnsi" w:hAnsiTheme="minorHAnsi" w:cstheme="minorHAnsi"/>
          <w:i/>
          <w:color w:val="FFFFFF"/>
          <w:shd w:val="clear" w:color="auto" w:fill="94B3D6"/>
        </w:rPr>
        <w:t>de</w:t>
      </w:r>
      <w:r>
        <w:rPr>
          <w:rFonts w:asciiTheme="minorHAnsi" w:hAnsiTheme="minorHAnsi" w:cstheme="minorHAnsi"/>
          <w:i/>
          <w:color w:val="FFFFFF"/>
          <w:spacing w:val="-8"/>
          <w:shd w:val="clear" w:color="auto" w:fill="94B3D6"/>
        </w:rPr>
        <w:t xml:space="preserve"> </w:t>
      </w:r>
      <w:r>
        <w:rPr>
          <w:rFonts w:asciiTheme="minorHAnsi" w:hAnsiTheme="minorHAnsi" w:cstheme="minorHAnsi"/>
          <w:i/>
          <w:color w:val="FFFFFF"/>
          <w:shd w:val="clear" w:color="auto" w:fill="94B3D6"/>
        </w:rPr>
        <w:t>l’évaluation</w:t>
      </w:r>
      <w:r>
        <w:rPr>
          <w:rFonts w:asciiTheme="minorHAnsi" w:hAnsiTheme="minorHAnsi" w:cstheme="minorHAnsi"/>
          <w:i/>
          <w:color w:val="FFFFFF"/>
          <w:spacing w:val="-8"/>
          <w:shd w:val="clear" w:color="auto" w:fill="94B3D6"/>
        </w:rPr>
        <w:t xml:space="preserve"> </w:t>
      </w:r>
      <w:r>
        <w:rPr>
          <w:rFonts w:asciiTheme="minorHAnsi" w:hAnsiTheme="minorHAnsi" w:cstheme="minorHAnsi"/>
          <w:i/>
          <w:color w:val="FFFFFF"/>
          <w:shd w:val="clear" w:color="auto" w:fill="94B3D6"/>
        </w:rPr>
        <w:t>et</w:t>
      </w:r>
      <w:r>
        <w:rPr>
          <w:rFonts w:asciiTheme="minorHAnsi" w:hAnsiTheme="minorHAnsi" w:cstheme="minorHAnsi"/>
          <w:i/>
          <w:color w:val="FFFFFF"/>
          <w:spacing w:val="-9"/>
          <w:shd w:val="clear" w:color="auto" w:fill="94B3D6"/>
        </w:rPr>
        <w:t xml:space="preserve"> </w:t>
      </w:r>
      <w:r>
        <w:rPr>
          <w:rFonts w:asciiTheme="minorHAnsi" w:hAnsiTheme="minorHAnsi" w:cstheme="minorHAnsi"/>
          <w:i/>
          <w:color w:val="FFFFFF"/>
          <w:shd w:val="clear" w:color="auto" w:fill="94B3D6"/>
        </w:rPr>
        <w:t>gouvernance</w:t>
      </w:r>
      <w:r>
        <w:rPr>
          <w:rFonts w:asciiTheme="minorHAnsi" w:hAnsiTheme="minorHAnsi" w:cstheme="minorHAnsi"/>
          <w:i/>
          <w:color w:val="FFFFFF"/>
          <w:spacing w:val="-9"/>
          <w:shd w:val="clear" w:color="auto" w:fill="94B3D6"/>
        </w:rPr>
        <w:t xml:space="preserve"> </w:t>
      </w:r>
      <w:r>
        <w:rPr>
          <w:rFonts w:asciiTheme="minorHAnsi" w:hAnsiTheme="minorHAnsi" w:cstheme="minorHAnsi"/>
          <w:i/>
          <w:color w:val="FFFFFF"/>
          <w:shd w:val="clear" w:color="auto" w:fill="94B3D6"/>
        </w:rPr>
        <w:t>du</w:t>
      </w:r>
      <w:r>
        <w:rPr>
          <w:rFonts w:asciiTheme="minorHAnsi" w:hAnsiTheme="minorHAnsi" w:cstheme="minorHAnsi"/>
          <w:i/>
          <w:color w:val="FFFFFF"/>
          <w:spacing w:val="-7"/>
          <w:shd w:val="clear" w:color="auto" w:fill="94B3D6"/>
        </w:rPr>
        <w:t xml:space="preserve"> </w:t>
      </w:r>
      <w:r>
        <w:rPr>
          <w:rFonts w:asciiTheme="minorHAnsi" w:hAnsiTheme="minorHAnsi" w:cstheme="minorHAnsi"/>
          <w:i/>
          <w:color w:val="FFFFFF"/>
          <w:spacing w:val="-2"/>
          <w:shd w:val="clear" w:color="auto" w:fill="94B3D6"/>
        </w:rPr>
        <w:t>projet</w:t>
      </w:r>
      <w:r>
        <w:rPr>
          <w:rFonts w:asciiTheme="minorHAnsi" w:hAnsiTheme="minorHAnsi" w:cstheme="minorHAnsi"/>
          <w:i/>
          <w:color w:val="FFFFFF"/>
          <w:shd w:val="clear" w:color="auto" w:fill="94B3D6"/>
        </w:rPr>
        <w:tab/>
      </w:r>
    </w:p>
    <w:p w14:paraId="3474FD09" w14:textId="7FB72F2B" w:rsidR="00273512" w:rsidRDefault="00855759">
      <w:pPr>
        <w:pStyle w:val="Corpsdetexte"/>
        <w:spacing w:before="119"/>
        <w:ind w:left="141" w:right="139"/>
        <w:jc w:val="both"/>
        <w:rPr>
          <w:rFonts w:asciiTheme="minorHAnsi" w:hAnsiTheme="minorHAnsi" w:cstheme="minorHAnsi"/>
        </w:rPr>
      </w:pPr>
      <w:r>
        <w:rPr>
          <w:rFonts w:asciiTheme="minorHAnsi" w:hAnsiTheme="minorHAnsi" w:cstheme="minorHAnsi"/>
        </w:rPr>
        <w:t xml:space="preserve">L’évaluation est gérée par </w:t>
      </w:r>
      <w:r>
        <w:rPr>
          <w:rFonts w:asciiTheme="minorHAnsi" w:hAnsiTheme="minorHAnsi" w:cstheme="minorHAnsi"/>
          <w:b/>
        </w:rPr>
        <w:t xml:space="preserve">Expertise France </w:t>
      </w:r>
      <w:r>
        <w:rPr>
          <w:rFonts w:asciiTheme="minorHAnsi" w:hAnsiTheme="minorHAnsi" w:cstheme="minorHAnsi"/>
        </w:rPr>
        <w:t xml:space="preserve">avec l’aide d’un groupe de pilotage composé de (i) membres d’Expertise France, (ii) AFD Burundi, (iii) la DUE Burundi et (iv) </w:t>
      </w:r>
      <w:r w:rsidR="00854B92">
        <w:rPr>
          <w:rFonts w:asciiTheme="minorHAnsi" w:hAnsiTheme="minorHAnsi" w:cstheme="minorHAnsi"/>
        </w:rPr>
        <w:t xml:space="preserve">le Président du comité Technique de Suivi </w:t>
      </w:r>
      <w:r>
        <w:rPr>
          <w:rFonts w:asciiTheme="minorHAnsi" w:hAnsiTheme="minorHAnsi" w:cstheme="minorHAnsi"/>
        </w:rPr>
        <w:t xml:space="preserve"> le MENRS.</w:t>
      </w:r>
      <w:r>
        <w:rPr>
          <w:rFonts w:asciiTheme="minorHAnsi" w:hAnsiTheme="minorHAnsi" w:cstheme="minorHAnsi"/>
          <w:b/>
        </w:rPr>
        <w:t xml:space="preserve"> </w:t>
      </w:r>
    </w:p>
    <w:p w14:paraId="071C18F7" w14:textId="77777777" w:rsidR="00273512" w:rsidRDefault="00855759">
      <w:pPr>
        <w:pStyle w:val="Corpsdetexte"/>
        <w:spacing w:before="121"/>
        <w:ind w:left="141"/>
        <w:rPr>
          <w:rFonts w:asciiTheme="minorHAnsi" w:hAnsiTheme="minorHAnsi" w:cstheme="minorHAnsi"/>
        </w:rPr>
      </w:pPr>
      <w:r>
        <w:rPr>
          <w:rFonts w:asciiTheme="minorHAnsi" w:hAnsiTheme="minorHAnsi" w:cstheme="minorHAnsi"/>
        </w:rPr>
        <w:t>Les</w:t>
      </w:r>
      <w:r>
        <w:rPr>
          <w:rFonts w:asciiTheme="minorHAnsi" w:hAnsiTheme="minorHAnsi" w:cstheme="minorHAnsi"/>
          <w:spacing w:val="-7"/>
        </w:rPr>
        <w:t xml:space="preserve"> </w:t>
      </w:r>
      <w:r>
        <w:rPr>
          <w:rFonts w:asciiTheme="minorHAnsi" w:hAnsiTheme="minorHAnsi" w:cstheme="minorHAnsi"/>
        </w:rPr>
        <w:t>fonctions</w:t>
      </w:r>
      <w:r>
        <w:rPr>
          <w:rFonts w:asciiTheme="minorHAnsi" w:hAnsiTheme="minorHAnsi" w:cstheme="minorHAnsi"/>
          <w:spacing w:val="-6"/>
        </w:rPr>
        <w:t xml:space="preserve"> </w:t>
      </w:r>
      <w:r>
        <w:rPr>
          <w:rFonts w:asciiTheme="minorHAnsi" w:hAnsiTheme="minorHAnsi" w:cstheme="minorHAnsi"/>
        </w:rPr>
        <w:t>principales</w:t>
      </w:r>
      <w:r>
        <w:rPr>
          <w:rFonts w:asciiTheme="minorHAnsi" w:hAnsiTheme="minorHAnsi" w:cstheme="minorHAnsi"/>
          <w:spacing w:val="-7"/>
        </w:rPr>
        <w:t xml:space="preserve"> </w:t>
      </w:r>
      <w:r>
        <w:rPr>
          <w:rFonts w:asciiTheme="minorHAnsi" w:hAnsiTheme="minorHAnsi" w:cstheme="minorHAnsi"/>
        </w:rPr>
        <w:t>des</w:t>
      </w:r>
      <w:r>
        <w:rPr>
          <w:rFonts w:asciiTheme="minorHAnsi" w:hAnsiTheme="minorHAnsi" w:cstheme="minorHAnsi"/>
          <w:spacing w:val="-7"/>
        </w:rPr>
        <w:t xml:space="preserve"> </w:t>
      </w:r>
      <w:r>
        <w:rPr>
          <w:rFonts w:asciiTheme="minorHAnsi" w:hAnsiTheme="minorHAnsi" w:cstheme="minorHAnsi"/>
        </w:rPr>
        <w:t>membres</w:t>
      </w:r>
      <w:r>
        <w:rPr>
          <w:rFonts w:asciiTheme="minorHAnsi" w:hAnsiTheme="minorHAnsi" w:cstheme="minorHAnsi"/>
          <w:spacing w:val="-7"/>
        </w:rPr>
        <w:t xml:space="preserve"> </w:t>
      </w:r>
      <w:r>
        <w:rPr>
          <w:rFonts w:asciiTheme="minorHAnsi" w:hAnsiTheme="minorHAnsi" w:cstheme="minorHAnsi"/>
        </w:rPr>
        <w:t>du</w:t>
      </w:r>
      <w:r>
        <w:rPr>
          <w:rFonts w:asciiTheme="minorHAnsi" w:hAnsiTheme="minorHAnsi" w:cstheme="minorHAnsi"/>
          <w:spacing w:val="-5"/>
        </w:rPr>
        <w:t xml:space="preserve"> </w:t>
      </w:r>
      <w:r>
        <w:rPr>
          <w:rFonts w:asciiTheme="minorHAnsi" w:hAnsiTheme="minorHAnsi" w:cstheme="minorHAnsi"/>
        </w:rPr>
        <w:t>groupe</w:t>
      </w:r>
      <w:r>
        <w:rPr>
          <w:rFonts w:asciiTheme="minorHAnsi" w:hAnsiTheme="minorHAnsi" w:cstheme="minorHAnsi"/>
          <w:spacing w:val="-6"/>
        </w:rPr>
        <w:t xml:space="preserve"> </w:t>
      </w:r>
      <w:r>
        <w:rPr>
          <w:rFonts w:asciiTheme="minorHAnsi" w:hAnsiTheme="minorHAnsi" w:cstheme="minorHAnsi"/>
        </w:rPr>
        <w:t>de</w:t>
      </w:r>
      <w:r>
        <w:rPr>
          <w:rFonts w:asciiTheme="minorHAnsi" w:hAnsiTheme="minorHAnsi" w:cstheme="minorHAnsi"/>
          <w:spacing w:val="-7"/>
        </w:rPr>
        <w:t xml:space="preserve"> </w:t>
      </w:r>
      <w:r>
        <w:rPr>
          <w:rFonts w:asciiTheme="minorHAnsi" w:hAnsiTheme="minorHAnsi" w:cstheme="minorHAnsi"/>
        </w:rPr>
        <w:t>pilotage</w:t>
      </w:r>
      <w:r>
        <w:rPr>
          <w:rFonts w:asciiTheme="minorHAnsi" w:hAnsiTheme="minorHAnsi" w:cstheme="minorHAnsi"/>
          <w:spacing w:val="-9"/>
        </w:rPr>
        <w:t xml:space="preserve"> </w:t>
      </w:r>
      <w:r>
        <w:rPr>
          <w:rFonts w:asciiTheme="minorHAnsi" w:hAnsiTheme="minorHAnsi" w:cstheme="minorHAnsi"/>
        </w:rPr>
        <w:t>de</w:t>
      </w:r>
      <w:r>
        <w:rPr>
          <w:rFonts w:asciiTheme="minorHAnsi" w:hAnsiTheme="minorHAnsi" w:cstheme="minorHAnsi"/>
          <w:spacing w:val="-8"/>
        </w:rPr>
        <w:t xml:space="preserve"> </w:t>
      </w:r>
      <w:r>
        <w:rPr>
          <w:rFonts w:asciiTheme="minorHAnsi" w:hAnsiTheme="minorHAnsi" w:cstheme="minorHAnsi"/>
        </w:rPr>
        <w:t>l’évaluation</w:t>
      </w:r>
      <w:r>
        <w:rPr>
          <w:rFonts w:asciiTheme="minorHAnsi" w:hAnsiTheme="minorHAnsi" w:cstheme="minorHAnsi"/>
          <w:spacing w:val="-9"/>
        </w:rPr>
        <w:t xml:space="preserve"> </w:t>
      </w:r>
      <w:r>
        <w:rPr>
          <w:rFonts w:asciiTheme="minorHAnsi" w:hAnsiTheme="minorHAnsi" w:cstheme="minorHAnsi"/>
        </w:rPr>
        <w:t>sont</w:t>
      </w:r>
      <w:r>
        <w:rPr>
          <w:rFonts w:asciiTheme="minorHAnsi" w:hAnsiTheme="minorHAnsi" w:cstheme="minorHAnsi"/>
          <w:spacing w:val="-4"/>
        </w:rPr>
        <w:t xml:space="preserve"> </w:t>
      </w:r>
      <w:r>
        <w:rPr>
          <w:rFonts w:asciiTheme="minorHAnsi" w:hAnsiTheme="minorHAnsi" w:cstheme="minorHAnsi"/>
        </w:rPr>
        <w:t>de</w:t>
      </w:r>
      <w:r>
        <w:rPr>
          <w:rFonts w:asciiTheme="minorHAnsi" w:hAnsiTheme="minorHAnsi" w:cstheme="minorHAnsi"/>
          <w:spacing w:val="-8"/>
        </w:rPr>
        <w:t xml:space="preserve"> </w:t>
      </w:r>
      <w:r>
        <w:rPr>
          <w:rFonts w:asciiTheme="minorHAnsi" w:hAnsiTheme="minorHAnsi" w:cstheme="minorHAnsi"/>
          <w:spacing w:val="-10"/>
        </w:rPr>
        <w:t>:</w:t>
      </w:r>
    </w:p>
    <w:p w14:paraId="5BF67546" w14:textId="77777777" w:rsidR="00273512" w:rsidRDefault="00855759">
      <w:pPr>
        <w:pStyle w:val="Paragraphedeliste"/>
        <w:numPr>
          <w:ilvl w:val="0"/>
          <w:numId w:val="21"/>
        </w:numPr>
        <w:tabs>
          <w:tab w:val="left" w:pos="1221"/>
        </w:tabs>
        <w:spacing w:before="122"/>
        <w:rPr>
          <w:rFonts w:asciiTheme="minorHAnsi" w:hAnsiTheme="minorHAnsi" w:cstheme="minorHAnsi"/>
        </w:rPr>
      </w:pPr>
      <w:r>
        <w:rPr>
          <w:rFonts w:asciiTheme="minorHAnsi" w:hAnsiTheme="minorHAnsi" w:cstheme="minorHAnsi"/>
        </w:rPr>
        <w:t>Conseiller et orienter les choix relatifs à l’évaluation ;</w:t>
      </w:r>
    </w:p>
    <w:p w14:paraId="18FDEB74" w14:textId="77777777" w:rsidR="00273512" w:rsidRDefault="00855759">
      <w:pPr>
        <w:pStyle w:val="Paragraphedeliste"/>
        <w:numPr>
          <w:ilvl w:val="0"/>
          <w:numId w:val="21"/>
        </w:numPr>
        <w:tabs>
          <w:tab w:val="left" w:pos="1221"/>
        </w:tabs>
        <w:spacing w:before="117"/>
        <w:rPr>
          <w:rFonts w:asciiTheme="minorHAnsi" w:hAnsiTheme="minorHAnsi" w:cstheme="minorHAnsi"/>
        </w:rPr>
      </w:pPr>
      <w:r>
        <w:rPr>
          <w:rFonts w:asciiTheme="minorHAnsi" w:hAnsiTheme="minorHAnsi" w:cstheme="minorHAnsi"/>
        </w:rPr>
        <w:t>Proposer des décisions sur les ajustements à opérer dans la conduite de l’évaluation ;</w:t>
      </w:r>
    </w:p>
    <w:p w14:paraId="603E7FA1" w14:textId="77777777" w:rsidR="00273512" w:rsidRDefault="00855759">
      <w:pPr>
        <w:pStyle w:val="Paragraphedeliste"/>
        <w:numPr>
          <w:ilvl w:val="0"/>
          <w:numId w:val="21"/>
        </w:numPr>
        <w:tabs>
          <w:tab w:val="left" w:pos="1221"/>
        </w:tabs>
        <w:spacing w:before="120"/>
        <w:rPr>
          <w:rFonts w:asciiTheme="minorHAnsi" w:hAnsiTheme="minorHAnsi" w:cstheme="minorHAnsi"/>
        </w:rPr>
      </w:pPr>
      <w:r>
        <w:rPr>
          <w:rFonts w:asciiTheme="minorHAnsi" w:hAnsiTheme="minorHAnsi" w:cstheme="minorHAnsi"/>
        </w:rPr>
        <w:lastRenderedPageBreak/>
        <w:t xml:space="preserve">Analyser les résultats et l’élaboration des recommandations ; </w:t>
      </w:r>
    </w:p>
    <w:p w14:paraId="58B3300F" w14:textId="04F41DB0" w:rsidR="00273512" w:rsidRDefault="00855759">
      <w:pPr>
        <w:pStyle w:val="Paragraphedeliste"/>
        <w:numPr>
          <w:ilvl w:val="0"/>
          <w:numId w:val="21"/>
        </w:numPr>
        <w:tabs>
          <w:tab w:val="left" w:pos="1221"/>
        </w:tabs>
        <w:spacing w:before="120"/>
        <w:rPr>
          <w:rFonts w:asciiTheme="minorHAnsi" w:hAnsiTheme="minorHAnsi" w:cstheme="minorHAnsi"/>
        </w:rPr>
      </w:pPr>
      <w:r>
        <w:rPr>
          <w:rFonts w:asciiTheme="minorHAnsi" w:hAnsiTheme="minorHAnsi" w:cstheme="minorHAnsi"/>
        </w:rPr>
        <w:t>Valider</w:t>
      </w:r>
      <w:r>
        <w:rPr>
          <w:rFonts w:asciiTheme="minorHAnsi" w:hAnsiTheme="minorHAnsi" w:cstheme="minorHAnsi"/>
          <w:spacing w:val="-8"/>
        </w:rPr>
        <w:t xml:space="preserve"> </w:t>
      </w:r>
      <w:r>
        <w:rPr>
          <w:rFonts w:asciiTheme="minorHAnsi" w:hAnsiTheme="minorHAnsi" w:cstheme="minorHAnsi"/>
        </w:rPr>
        <w:t>les</w:t>
      </w:r>
      <w:r>
        <w:rPr>
          <w:rFonts w:asciiTheme="minorHAnsi" w:hAnsiTheme="minorHAnsi" w:cstheme="minorHAnsi"/>
          <w:spacing w:val="-4"/>
        </w:rPr>
        <w:t xml:space="preserve"> </w:t>
      </w:r>
      <w:r>
        <w:rPr>
          <w:rFonts w:asciiTheme="minorHAnsi" w:hAnsiTheme="minorHAnsi" w:cstheme="minorHAnsi"/>
        </w:rPr>
        <w:t>livrables</w:t>
      </w:r>
      <w:r>
        <w:rPr>
          <w:rFonts w:asciiTheme="minorHAnsi" w:hAnsiTheme="minorHAnsi" w:cstheme="minorHAnsi"/>
          <w:spacing w:val="-7"/>
        </w:rPr>
        <w:t xml:space="preserve"> </w:t>
      </w:r>
      <w:r>
        <w:rPr>
          <w:rFonts w:asciiTheme="minorHAnsi" w:hAnsiTheme="minorHAnsi" w:cstheme="minorHAnsi"/>
        </w:rPr>
        <w:t>remis</w:t>
      </w:r>
      <w:r>
        <w:rPr>
          <w:rFonts w:asciiTheme="minorHAnsi" w:hAnsiTheme="minorHAnsi" w:cstheme="minorHAnsi"/>
          <w:spacing w:val="-6"/>
        </w:rPr>
        <w:t xml:space="preserve"> </w:t>
      </w:r>
      <w:r>
        <w:rPr>
          <w:rFonts w:asciiTheme="minorHAnsi" w:hAnsiTheme="minorHAnsi" w:cstheme="minorHAnsi"/>
        </w:rPr>
        <w:t>par</w:t>
      </w:r>
      <w:r>
        <w:rPr>
          <w:rFonts w:asciiTheme="minorHAnsi" w:hAnsiTheme="minorHAnsi" w:cstheme="minorHAnsi"/>
          <w:spacing w:val="-7"/>
        </w:rPr>
        <w:t xml:space="preserve"> </w:t>
      </w:r>
      <w:r w:rsidR="00120D38">
        <w:rPr>
          <w:rFonts w:asciiTheme="minorHAnsi" w:hAnsiTheme="minorHAnsi" w:cstheme="minorHAnsi"/>
        </w:rPr>
        <w:t>les évaluateurs.rices</w:t>
      </w:r>
      <w:r>
        <w:rPr>
          <w:rFonts w:asciiTheme="minorHAnsi" w:hAnsiTheme="minorHAnsi" w:cstheme="minorHAnsi"/>
          <w:spacing w:val="-6"/>
        </w:rPr>
        <w:t>.</w:t>
      </w:r>
    </w:p>
    <w:p w14:paraId="6D8D007E" w14:textId="77777777" w:rsidR="00273512" w:rsidRDefault="00273512">
      <w:pPr>
        <w:pStyle w:val="Corpsdetexte"/>
        <w:spacing w:before="78"/>
        <w:rPr>
          <w:rFonts w:asciiTheme="minorHAnsi" w:hAnsiTheme="minorHAnsi" w:cstheme="minorHAnsi"/>
        </w:rPr>
      </w:pPr>
    </w:p>
    <w:p w14:paraId="5558C102" w14:textId="77777777" w:rsidR="00273512" w:rsidRDefault="00855759">
      <w:pPr>
        <w:tabs>
          <w:tab w:val="left" w:pos="284"/>
          <w:tab w:val="left" w:pos="686"/>
          <w:tab w:val="left" w:pos="9243"/>
        </w:tabs>
        <w:spacing w:before="192"/>
        <w:ind w:left="142"/>
        <w:jc w:val="both"/>
        <w:rPr>
          <w:rFonts w:asciiTheme="minorHAnsi" w:hAnsiTheme="minorHAnsi" w:cstheme="minorHAnsi"/>
          <w:i/>
          <w:color w:val="FFFFFF"/>
        </w:rPr>
      </w:pPr>
      <w:r>
        <w:rPr>
          <w:rFonts w:asciiTheme="minorHAnsi" w:hAnsiTheme="minorHAnsi" w:cstheme="minorHAnsi"/>
          <w:i/>
          <w:color w:val="FFFFFF"/>
          <w:shd w:val="clear" w:color="auto" w:fill="94B3D6"/>
        </w:rPr>
        <w:t>Modalités</w:t>
      </w:r>
      <w:r>
        <w:rPr>
          <w:rFonts w:asciiTheme="minorHAnsi" w:hAnsiTheme="minorHAnsi" w:cstheme="minorHAnsi"/>
          <w:i/>
          <w:color w:val="FFFFFF"/>
          <w:spacing w:val="-7"/>
          <w:shd w:val="clear" w:color="auto" w:fill="94B3D6"/>
        </w:rPr>
        <w:t xml:space="preserve"> </w:t>
      </w:r>
      <w:r>
        <w:rPr>
          <w:rFonts w:asciiTheme="minorHAnsi" w:hAnsiTheme="minorHAnsi" w:cstheme="minorHAnsi"/>
          <w:i/>
          <w:color w:val="FFFFFF"/>
          <w:shd w:val="clear" w:color="auto" w:fill="94B3D6"/>
        </w:rPr>
        <w:t>de</w:t>
      </w:r>
      <w:r>
        <w:rPr>
          <w:rFonts w:asciiTheme="minorHAnsi" w:hAnsiTheme="minorHAnsi" w:cstheme="minorHAnsi"/>
          <w:i/>
          <w:color w:val="FFFFFF"/>
          <w:spacing w:val="-7"/>
          <w:shd w:val="clear" w:color="auto" w:fill="94B3D6"/>
        </w:rPr>
        <w:t xml:space="preserve"> </w:t>
      </w:r>
      <w:r>
        <w:rPr>
          <w:rFonts w:asciiTheme="minorHAnsi" w:hAnsiTheme="minorHAnsi" w:cstheme="minorHAnsi"/>
          <w:i/>
          <w:color w:val="FFFFFF"/>
          <w:spacing w:val="-2"/>
          <w:shd w:val="clear" w:color="auto" w:fill="94B3D6"/>
        </w:rPr>
        <w:t>coordination</w:t>
      </w:r>
      <w:r>
        <w:rPr>
          <w:rFonts w:asciiTheme="minorHAnsi" w:hAnsiTheme="minorHAnsi" w:cstheme="minorHAnsi"/>
          <w:i/>
          <w:color w:val="FFFFFF"/>
          <w:shd w:val="clear" w:color="auto" w:fill="94B3D6"/>
        </w:rPr>
        <w:tab/>
      </w:r>
    </w:p>
    <w:p w14:paraId="48F13E78" w14:textId="77777777" w:rsidR="00273512" w:rsidRDefault="00855759">
      <w:pPr>
        <w:pStyle w:val="Corpsdetexte"/>
        <w:spacing w:before="122"/>
        <w:ind w:left="141"/>
        <w:jc w:val="both"/>
        <w:rPr>
          <w:rFonts w:asciiTheme="minorHAnsi" w:hAnsiTheme="minorHAnsi" w:cstheme="minorHAnsi"/>
        </w:rPr>
      </w:pPr>
      <w:r>
        <w:rPr>
          <w:rFonts w:asciiTheme="minorHAnsi" w:hAnsiTheme="minorHAnsi" w:cstheme="minorHAnsi"/>
        </w:rPr>
        <w:t>Les</w:t>
      </w:r>
      <w:r>
        <w:rPr>
          <w:rFonts w:asciiTheme="minorHAnsi" w:hAnsiTheme="minorHAnsi" w:cstheme="minorHAnsi"/>
          <w:spacing w:val="-5"/>
        </w:rPr>
        <w:t xml:space="preserve"> </w:t>
      </w:r>
      <w:r>
        <w:rPr>
          <w:rFonts w:asciiTheme="minorHAnsi" w:hAnsiTheme="minorHAnsi" w:cstheme="minorHAnsi"/>
        </w:rPr>
        <w:t>prestations</w:t>
      </w:r>
      <w:r>
        <w:rPr>
          <w:rFonts w:asciiTheme="minorHAnsi" w:hAnsiTheme="minorHAnsi" w:cstheme="minorHAnsi"/>
          <w:spacing w:val="-4"/>
        </w:rPr>
        <w:t xml:space="preserve"> </w:t>
      </w:r>
      <w:r>
        <w:rPr>
          <w:rFonts w:asciiTheme="minorHAnsi" w:hAnsiTheme="minorHAnsi" w:cstheme="minorHAnsi"/>
        </w:rPr>
        <w:t>se</w:t>
      </w:r>
      <w:r>
        <w:rPr>
          <w:rFonts w:asciiTheme="minorHAnsi" w:hAnsiTheme="minorHAnsi" w:cstheme="minorHAnsi"/>
          <w:spacing w:val="-5"/>
        </w:rPr>
        <w:t xml:space="preserve"> </w:t>
      </w:r>
      <w:r>
        <w:rPr>
          <w:rFonts w:asciiTheme="minorHAnsi" w:hAnsiTheme="minorHAnsi" w:cstheme="minorHAnsi"/>
        </w:rPr>
        <w:t>dérouleront</w:t>
      </w:r>
      <w:r>
        <w:rPr>
          <w:rFonts w:asciiTheme="minorHAnsi" w:hAnsiTheme="minorHAnsi" w:cstheme="minorHAnsi"/>
          <w:spacing w:val="-5"/>
        </w:rPr>
        <w:t xml:space="preserve"> </w:t>
      </w:r>
      <w:r>
        <w:rPr>
          <w:rFonts w:asciiTheme="minorHAnsi" w:hAnsiTheme="minorHAnsi" w:cstheme="minorHAnsi"/>
        </w:rPr>
        <w:t>à</w:t>
      </w:r>
      <w:r>
        <w:rPr>
          <w:rFonts w:asciiTheme="minorHAnsi" w:hAnsiTheme="minorHAnsi" w:cstheme="minorHAnsi"/>
          <w:spacing w:val="-4"/>
        </w:rPr>
        <w:t xml:space="preserve"> </w:t>
      </w:r>
      <w:r>
        <w:rPr>
          <w:rFonts w:asciiTheme="minorHAnsi" w:hAnsiTheme="minorHAnsi" w:cstheme="minorHAnsi"/>
        </w:rPr>
        <w:t>distance</w:t>
      </w:r>
      <w:r>
        <w:rPr>
          <w:rFonts w:asciiTheme="minorHAnsi" w:hAnsiTheme="minorHAnsi" w:cstheme="minorHAnsi"/>
          <w:spacing w:val="-5"/>
        </w:rPr>
        <w:t xml:space="preserve"> </w:t>
      </w:r>
      <w:r>
        <w:rPr>
          <w:rFonts w:asciiTheme="minorHAnsi" w:hAnsiTheme="minorHAnsi" w:cstheme="minorHAnsi"/>
        </w:rPr>
        <w:t>et</w:t>
      </w:r>
      <w:r>
        <w:rPr>
          <w:rFonts w:asciiTheme="minorHAnsi" w:hAnsiTheme="minorHAnsi" w:cstheme="minorHAnsi"/>
          <w:spacing w:val="-5"/>
        </w:rPr>
        <w:t xml:space="preserve"> </w:t>
      </w:r>
      <w:r>
        <w:rPr>
          <w:rFonts w:asciiTheme="minorHAnsi" w:hAnsiTheme="minorHAnsi" w:cstheme="minorHAnsi"/>
        </w:rPr>
        <w:t>sur</w:t>
      </w:r>
      <w:r>
        <w:rPr>
          <w:rFonts w:asciiTheme="minorHAnsi" w:hAnsiTheme="minorHAnsi" w:cstheme="minorHAnsi"/>
          <w:spacing w:val="-5"/>
        </w:rPr>
        <w:t xml:space="preserve"> </w:t>
      </w:r>
      <w:r>
        <w:rPr>
          <w:rFonts w:asciiTheme="minorHAnsi" w:hAnsiTheme="minorHAnsi" w:cstheme="minorHAnsi"/>
        </w:rPr>
        <w:t>site,</w:t>
      </w:r>
      <w:r>
        <w:rPr>
          <w:rFonts w:asciiTheme="minorHAnsi" w:hAnsiTheme="minorHAnsi" w:cstheme="minorHAnsi"/>
          <w:spacing w:val="-5"/>
        </w:rPr>
        <w:t xml:space="preserve"> </w:t>
      </w:r>
      <w:r>
        <w:rPr>
          <w:rFonts w:asciiTheme="minorHAnsi" w:hAnsiTheme="minorHAnsi" w:cstheme="minorHAnsi"/>
        </w:rPr>
        <w:t>au</w:t>
      </w:r>
      <w:r>
        <w:rPr>
          <w:rFonts w:asciiTheme="minorHAnsi" w:hAnsiTheme="minorHAnsi" w:cstheme="minorHAnsi"/>
          <w:spacing w:val="-5"/>
        </w:rPr>
        <w:t xml:space="preserve"> </w:t>
      </w:r>
      <w:r>
        <w:rPr>
          <w:rFonts w:asciiTheme="minorHAnsi" w:hAnsiTheme="minorHAnsi" w:cstheme="minorHAnsi"/>
        </w:rPr>
        <w:t>Burundi</w:t>
      </w:r>
      <w:r>
        <w:rPr>
          <w:rFonts w:asciiTheme="minorHAnsi" w:hAnsiTheme="minorHAnsi" w:cstheme="minorHAnsi"/>
          <w:spacing w:val="-2"/>
        </w:rPr>
        <w:t>.</w:t>
      </w:r>
    </w:p>
    <w:p w14:paraId="69F66C24" w14:textId="1288C620" w:rsidR="00273512" w:rsidRPr="00452EA8" w:rsidRDefault="00855759" w:rsidP="00452EA8">
      <w:pPr>
        <w:rPr>
          <w:rFonts w:asciiTheme="minorHAnsi" w:hAnsiTheme="minorHAnsi" w:cstheme="minorBidi"/>
          <w:color w:val="1F497D"/>
        </w:rPr>
      </w:pPr>
      <w:r>
        <w:rPr>
          <w:rFonts w:asciiTheme="minorHAnsi" w:hAnsiTheme="minorHAnsi" w:cstheme="minorHAnsi"/>
        </w:rPr>
        <w:t>La</w:t>
      </w:r>
      <w:r>
        <w:rPr>
          <w:rFonts w:asciiTheme="minorHAnsi" w:hAnsiTheme="minorHAnsi" w:cstheme="minorHAnsi"/>
          <w:spacing w:val="-14"/>
        </w:rPr>
        <w:t xml:space="preserve"> </w:t>
      </w:r>
      <w:r>
        <w:rPr>
          <w:rFonts w:asciiTheme="minorHAnsi" w:hAnsiTheme="minorHAnsi" w:cstheme="minorHAnsi"/>
        </w:rPr>
        <w:t>réunion</w:t>
      </w:r>
      <w:r>
        <w:rPr>
          <w:rFonts w:asciiTheme="minorHAnsi" w:hAnsiTheme="minorHAnsi" w:cstheme="minorHAnsi"/>
          <w:spacing w:val="-14"/>
        </w:rPr>
        <w:t xml:space="preserve"> </w:t>
      </w:r>
      <w:r>
        <w:rPr>
          <w:rFonts w:asciiTheme="minorHAnsi" w:hAnsiTheme="minorHAnsi" w:cstheme="minorHAnsi"/>
        </w:rPr>
        <w:t>de</w:t>
      </w:r>
      <w:r>
        <w:rPr>
          <w:rFonts w:asciiTheme="minorHAnsi" w:hAnsiTheme="minorHAnsi" w:cstheme="minorHAnsi"/>
          <w:spacing w:val="-14"/>
        </w:rPr>
        <w:t xml:space="preserve"> </w:t>
      </w:r>
      <w:r>
        <w:rPr>
          <w:rFonts w:asciiTheme="minorHAnsi" w:hAnsiTheme="minorHAnsi" w:cstheme="minorHAnsi"/>
        </w:rPr>
        <w:t>lancement,</w:t>
      </w:r>
      <w:r>
        <w:rPr>
          <w:rFonts w:asciiTheme="minorHAnsi" w:hAnsiTheme="minorHAnsi" w:cstheme="minorHAnsi"/>
          <w:spacing w:val="-14"/>
        </w:rPr>
        <w:t xml:space="preserve"> </w:t>
      </w:r>
      <w:r>
        <w:rPr>
          <w:rFonts w:asciiTheme="minorHAnsi" w:hAnsiTheme="minorHAnsi" w:cstheme="minorHAnsi"/>
        </w:rPr>
        <w:t>les</w:t>
      </w:r>
      <w:r>
        <w:rPr>
          <w:rFonts w:asciiTheme="minorHAnsi" w:hAnsiTheme="minorHAnsi" w:cstheme="minorHAnsi"/>
          <w:spacing w:val="-14"/>
        </w:rPr>
        <w:t xml:space="preserve"> </w:t>
      </w:r>
      <w:r>
        <w:rPr>
          <w:rFonts w:asciiTheme="minorHAnsi" w:hAnsiTheme="minorHAnsi" w:cstheme="minorHAnsi"/>
        </w:rPr>
        <w:t>entretiens</w:t>
      </w:r>
      <w:r>
        <w:rPr>
          <w:rFonts w:asciiTheme="minorHAnsi" w:hAnsiTheme="minorHAnsi" w:cstheme="minorHAnsi"/>
          <w:spacing w:val="-14"/>
        </w:rPr>
        <w:t xml:space="preserve"> </w:t>
      </w:r>
      <w:r>
        <w:rPr>
          <w:rFonts w:asciiTheme="minorHAnsi" w:hAnsiTheme="minorHAnsi" w:cstheme="minorHAnsi"/>
        </w:rPr>
        <w:t>de</w:t>
      </w:r>
      <w:r>
        <w:rPr>
          <w:rFonts w:asciiTheme="minorHAnsi" w:hAnsiTheme="minorHAnsi" w:cstheme="minorHAnsi"/>
          <w:spacing w:val="-14"/>
        </w:rPr>
        <w:t xml:space="preserve"> </w:t>
      </w:r>
      <w:r>
        <w:rPr>
          <w:rFonts w:asciiTheme="minorHAnsi" w:hAnsiTheme="minorHAnsi" w:cstheme="minorHAnsi"/>
        </w:rPr>
        <w:t>cadrage</w:t>
      </w:r>
      <w:r>
        <w:rPr>
          <w:rFonts w:asciiTheme="minorHAnsi" w:hAnsiTheme="minorHAnsi" w:cstheme="minorHAnsi"/>
          <w:spacing w:val="-14"/>
        </w:rPr>
        <w:t xml:space="preserve"> </w:t>
      </w:r>
      <w:r>
        <w:rPr>
          <w:rFonts w:asciiTheme="minorHAnsi" w:hAnsiTheme="minorHAnsi" w:cstheme="minorHAnsi"/>
        </w:rPr>
        <w:t>et</w:t>
      </w:r>
      <w:r>
        <w:rPr>
          <w:rFonts w:asciiTheme="minorHAnsi" w:hAnsiTheme="minorHAnsi" w:cstheme="minorHAnsi"/>
          <w:spacing w:val="-14"/>
        </w:rPr>
        <w:t xml:space="preserve"> </w:t>
      </w:r>
      <w:r>
        <w:rPr>
          <w:rFonts w:asciiTheme="minorHAnsi" w:hAnsiTheme="minorHAnsi" w:cstheme="minorHAnsi"/>
        </w:rPr>
        <w:t>la</w:t>
      </w:r>
      <w:r>
        <w:rPr>
          <w:rFonts w:asciiTheme="minorHAnsi" w:hAnsiTheme="minorHAnsi" w:cstheme="minorHAnsi"/>
          <w:spacing w:val="-13"/>
        </w:rPr>
        <w:t xml:space="preserve"> </w:t>
      </w:r>
      <w:r>
        <w:rPr>
          <w:rFonts w:asciiTheme="minorHAnsi" w:hAnsiTheme="minorHAnsi" w:cstheme="minorHAnsi"/>
        </w:rPr>
        <w:t>restitution</w:t>
      </w:r>
      <w:r>
        <w:rPr>
          <w:rFonts w:asciiTheme="minorHAnsi" w:hAnsiTheme="minorHAnsi" w:cstheme="minorHAnsi"/>
          <w:spacing w:val="-14"/>
        </w:rPr>
        <w:t xml:space="preserve"> </w:t>
      </w:r>
      <w:r>
        <w:rPr>
          <w:rFonts w:asciiTheme="minorHAnsi" w:hAnsiTheme="minorHAnsi" w:cstheme="minorHAnsi"/>
        </w:rPr>
        <w:t>finale</w:t>
      </w:r>
      <w:r>
        <w:rPr>
          <w:rFonts w:asciiTheme="minorHAnsi" w:hAnsiTheme="minorHAnsi" w:cstheme="minorHAnsi"/>
          <w:spacing w:val="-14"/>
        </w:rPr>
        <w:t xml:space="preserve"> </w:t>
      </w:r>
      <w:r>
        <w:rPr>
          <w:rFonts w:asciiTheme="minorHAnsi" w:hAnsiTheme="minorHAnsi" w:cstheme="minorHAnsi"/>
        </w:rPr>
        <w:t>pourront</w:t>
      </w:r>
      <w:r>
        <w:rPr>
          <w:rFonts w:asciiTheme="minorHAnsi" w:hAnsiTheme="minorHAnsi" w:cstheme="minorHAnsi"/>
          <w:spacing w:val="-14"/>
        </w:rPr>
        <w:t xml:space="preserve"> </w:t>
      </w:r>
      <w:r>
        <w:rPr>
          <w:rFonts w:asciiTheme="minorHAnsi" w:hAnsiTheme="minorHAnsi" w:cstheme="minorHAnsi"/>
        </w:rPr>
        <w:t>se</w:t>
      </w:r>
      <w:r>
        <w:rPr>
          <w:rFonts w:asciiTheme="minorHAnsi" w:hAnsiTheme="minorHAnsi" w:cstheme="minorHAnsi"/>
          <w:spacing w:val="-14"/>
        </w:rPr>
        <w:t xml:space="preserve"> </w:t>
      </w:r>
      <w:r>
        <w:rPr>
          <w:rFonts w:asciiTheme="minorHAnsi" w:hAnsiTheme="minorHAnsi" w:cstheme="minorHAnsi"/>
        </w:rPr>
        <w:t>dérouler</w:t>
      </w:r>
      <w:r>
        <w:rPr>
          <w:rFonts w:asciiTheme="minorHAnsi" w:hAnsiTheme="minorHAnsi" w:cstheme="minorHAnsi"/>
          <w:spacing w:val="-14"/>
        </w:rPr>
        <w:t xml:space="preserve"> </w:t>
      </w:r>
      <w:r>
        <w:rPr>
          <w:rFonts w:asciiTheme="minorHAnsi" w:hAnsiTheme="minorHAnsi" w:cstheme="minorHAnsi"/>
        </w:rPr>
        <w:t>à</w:t>
      </w:r>
      <w:r>
        <w:rPr>
          <w:rFonts w:asciiTheme="minorHAnsi" w:hAnsiTheme="minorHAnsi" w:cstheme="minorHAnsi"/>
          <w:spacing w:val="-14"/>
        </w:rPr>
        <w:t xml:space="preserve"> </w:t>
      </w:r>
      <w:r>
        <w:rPr>
          <w:rFonts w:asciiTheme="minorHAnsi" w:hAnsiTheme="minorHAnsi" w:cstheme="minorHAnsi"/>
        </w:rPr>
        <w:t>distance en visio-conférence, selon l’organisation des évaluateurs.rices. Les éventuelles réunions de cadrage/restitution de la phase de terrain seront en présentiel.</w:t>
      </w:r>
    </w:p>
    <w:p w14:paraId="2D9F8628" w14:textId="77777777" w:rsidR="00273512" w:rsidRDefault="00273512">
      <w:pPr>
        <w:pStyle w:val="Corpsdetexte"/>
        <w:spacing w:before="81"/>
        <w:rPr>
          <w:rFonts w:asciiTheme="minorHAnsi" w:hAnsiTheme="minorHAnsi" w:cstheme="minorHAnsi"/>
        </w:rPr>
      </w:pPr>
    </w:p>
    <w:p w14:paraId="5BEA87A5" w14:textId="77777777" w:rsidR="00273512" w:rsidRDefault="00855759">
      <w:pPr>
        <w:tabs>
          <w:tab w:val="left" w:pos="284"/>
          <w:tab w:val="left" w:pos="686"/>
          <w:tab w:val="left" w:pos="9243"/>
        </w:tabs>
        <w:spacing w:before="192"/>
        <w:ind w:left="142"/>
        <w:jc w:val="both"/>
        <w:rPr>
          <w:rFonts w:asciiTheme="minorHAnsi" w:hAnsiTheme="minorHAnsi" w:cstheme="minorHAnsi"/>
          <w:i/>
          <w:color w:val="FFFFFF"/>
        </w:rPr>
      </w:pPr>
      <w:r>
        <w:rPr>
          <w:rFonts w:asciiTheme="minorHAnsi" w:hAnsiTheme="minorHAnsi" w:cstheme="minorHAnsi"/>
          <w:i/>
          <w:color w:val="FFFFFF"/>
          <w:shd w:val="clear" w:color="auto" w:fill="94B3D6"/>
        </w:rPr>
        <w:t>Organisation</w:t>
      </w:r>
      <w:r>
        <w:rPr>
          <w:rFonts w:asciiTheme="minorHAnsi" w:hAnsiTheme="minorHAnsi" w:cstheme="minorHAnsi"/>
          <w:i/>
          <w:color w:val="FFFFFF"/>
          <w:spacing w:val="-11"/>
          <w:shd w:val="clear" w:color="auto" w:fill="94B3D6"/>
        </w:rPr>
        <w:t xml:space="preserve"> </w:t>
      </w:r>
      <w:r>
        <w:rPr>
          <w:rFonts w:asciiTheme="minorHAnsi" w:hAnsiTheme="minorHAnsi" w:cstheme="minorHAnsi"/>
          <w:i/>
          <w:color w:val="FFFFFF"/>
          <w:shd w:val="clear" w:color="auto" w:fill="94B3D6"/>
        </w:rPr>
        <w:t>des</w:t>
      </w:r>
      <w:r>
        <w:rPr>
          <w:rFonts w:asciiTheme="minorHAnsi" w:hAnsiTheme="minorHAnsi" w:cstheme="minorHAnsi"/>
          <w:i/>
          <w:color w:val="FFFFFF"/>
          <w:spacing w:val="-7"/>
          <w:shd w:val="clear" w:color="auto" w:fill="94B3D6"/>
        </w:rPr>
        <w:t xml:space="preserve"> </w:t>
      </w:r>
      <w:r>
        <w:rPr>
          <w:rFonts w:asciiTheme="minorHAnsi" w:hAnsiTheme="minorHAnsi" w:cstheme="minorHAnsi"/>
          <w:i/>
          <w:color w:val="FFFFFF"/>
          <w:shd w:val="clear" w:color="auto" w:fill="94B3D6"/>
        </w:rPr>
        <w:t>missions</w:t>
      </w:r>
      <w:r>
        <w:rPr>
          <w:rFonts w:asciiTheme="minorHAnsi" w:hAnsiTheme="minorHAnsi" w:cstheme="minorHAnsi"/>
          <w:i/>
          <w:color w:val="FFFFFF"/>
          <w:spacing w:val="-8"/>
          <w:shd w:val="clear" w:color="auto" w:fill="94B3D6"/>
        </w:rPr>
        <w:t xml:space="preserve"> </w:t>
      </w:r>
      <w:r>
        <w:rPr>
          <w:rFonts w:asciiTheme="minorHAnsi" w:hAnsiTheme="minorHAnsi" w:cstheme="minorHAnsi"/>
          <w:i/>
          <w:color w:val="FFFFFF"/>
          <w:spacing w:val="-2"/>
          <w:shd w:val="clear" w:color="auto" w:fill="94B3D6"/>
        </w:rPr>
        <w:t>terrain</w:t>
      </w:r>
      <w:r>
        <w:rPr>
          <w:rFonts w:asciiTheme="minorHAnsi" w:hAnsiTheme="minorHAnsi" w:cstheme="minorHAnsi"/>
          <w:i/>
          <w:color w:val="FFFFFF"/>
          <w:shd w:val="clear" w:color="auto" w:fill="94B3D6"/>
        </w:rPr>
        <w:tab/>
      </w:r>
    </w:p>
    <w:p w14:paraId="4F6299FC" w14:textId="77777777" w:rsidR="00273512" w:rsidRDefault="00855759">
      <w:pPr>
        <w:pStyle w:val="Corpsdetexte"/>
        <w:spacing w:before="121"/>
        <w:ind w:left="141"/>
        <w:rPr>
          <w:rFonts w:asciiTheme="minorHAnsi" w:hAnsiTheme="minorHAnsi" w:cstheme="minorHAnsi"/>
        </w:rPr>
      </w:pPr>
      <w:r>
        <w:rPr>
          <w:rFonts w:asciiTheme="minorHAnsi" w:hAnsiTheme="minorHAnsi" w:cstheme="minorHAnsi"/>
        </w:rPr>
        <w:t>L’équipe</w:t>
      </w:r>
      <w:r>
        <w:rPr>
          <w:rFonts w:asciiTheme="minorHAnsi" w:hAnsiTheme="minorHAnsi" w:cstheme="minorHAnsi"/>
          <w:spacing w:val="-8"/>
        </w:rPr>
        <w:t xml:space="preserve"> </w:t>
      </w:r>
      <w:r>
        <w:rPr>
          <w:rFonts w:asciiTheme="minorHAnsi" w:hAnsiTheme="minorHAnsi" w:cstheme="minorHAnsi"/>
        </w:rPr>
        <w:t>projet</w:t>
      </w:r>
      <w:r>
        <w:rPr>
          <w:rFonts w:asciiTheme="minorHAnsi" w:hAnsiTheme="minorHAnsi" w:cstheme="minorHAnsi"/>
          <w:spacing w:val="-8"/>
        </w:rPr>
        <w:t xml:space="preserve"> </w:t>
      </w:r>
      <w:r>
        <w:rPr>
          <w:rFonts w:asciiTheme="minorHAnsi" w:hAnsiTheme="minorHAnsi" w:cstheme="minorHAnsi"/>
        </w:rPr>
        <w:t>s’occupera</w:t>
      </w:r>
      <w:r>
        <w:rPr>
          <w:rFonts w:asciiTheme="minorHAnsi" w:hAnsiTheme="minorHAnsi" w:cstheme="minorHAnsi"/>
          <w:spacing w:val="-6"/>
        </w:rPr>
        <w:t xml:space="preserve"> </w:t>
      </w:r>
      <w:r>
        <w:rPr>
          <w:rFonts w:asciiTheme="minorHAnsi" w:hAnsiTheme="minorHAnsi" w:cstheme="minorHAnsi"/>
        </w:rPr>
        <w:t>de</w:t>
      </w:r>
      <w:r>
        <w:rPr>
          <w:rFonts w:asciiTheme="minorHAnsi" w:hAnsiTheme="minorHAnsi" w:cstheme="minorHAnsi"/>
          <w:spacing w:val="-9"/>
        </w:rPr>
        <w:t xml:space="preserve"> </w:t>
      </w:r>
      <w:r>
        <w:rPr>
          <w:rFonts w:asciiTheme="minorHAnsi" w:hAnsiTheme="minorHAnsi" w:cstheme="minorHAnsi"/>
        </w:rPr>
        <w:t>l’organisation</w:t>
      </w:r>
      <w:r>
        <w:rPr>
          <w:rFonts w:asciiTheme="minorHAnsi" w:hAnsiTheme="minorHAnsi" w:cstheme="minorHAnsi"/>
          <w:spacing w:val="-3"/>
        </w:rPr>
        <w:t xml:space="preserve"> </w:t>
      </w:r>
      <w:r>
        <w:rPr>
          <w:rFonts w:asciiTheme="minorHAnsi" w:hAnsiTheme="minorHAnsi" w:cstheme="minorHAnsi"/>
        </w:rPr>
        <w:t>logistique</w:t>
      </w:r>
      <w:r>
        <w:rPr>
          <w:rFonts w:asciiTheme="minorHAnsi" w:hAnsiTheme="minorHAnsi" w:cstheme="minorHAnsi"/>
          <w:spacing w:val="-5"/>
        </w:rPr>
        <w:t xml:space="preserve"> et financière </w:t>
      </w:r>
      <w:r>
        <w:rPr>
          <w:rFonts w:asciiTheme="minorHAnsi" w:hAnsiTheme="minorHAnsi" w:cstheme="minorHAnsi"/>
        </w:rPr>
        <w:t>des</w:t>
      </w:r>
      <w:r>
        <w:rPr>
          <w:rFonts w:asciiTheme="minorHAnsi" w:hAnsiTheme="minorHAnsi" w:cstheme="minorHAnsi"/>
          <w:spacing w:val="-7"/>
        </w:rPr>
        <w:t xml:space="preserve"> </w:t>
      </w:r>
      <w:r>
        <w:rPr>
          <w:rFonts w:asciiTheme="minorHAnsi" w:hAnsiTheme="minorHAnsi" w:cstheme="minorHAnsi"/>
        </w:rPr>
        <w:t>ateliers</w:t>
      </w:r>
      <w:r>
        <w:rPr>
          <w:rFonts w:asciiTheme="minorHAnsi" w:hAnsiTheme="minorHAnsi" w:cstheme="minorHAnsi"/>
          <w:spacing w:val="-7"/>
        </w:rPr>
        <w:t xml:space="preserve"> </w:t>
      </w:r>
      <w:r>
        <w:rPr>
          <w:rFonts w:asciiTheme="minorHAnsi" w:hAnsiTheme="minorHAnsi" w:cstheme="minorHAnsi"/>
        </w:rPr>
        <w:t>et</w:t>
      </w:r>
      <w:r>
        <w:rPr>
          <w:rFonts w:asciiTheme="minorHAnsi" w:hAnsiTheme="minorHAnsi" w:cstheme="minorHAnsi"/>
          <w:spacing w:val="-8"/>
        </w:rPr>
        <w:t xml:space="preserve"> </w:t>
      </w:r>
      <w:r>
        <w:rPr>
          <w:rFonts w:asciiTheme="minorHAnsi" w:hAnsiTheme="minorHAnsi" w:cstheme="minorHAnsi"/>
        </w:rPr>
        <w:t>de</w:t>
      </w:r>
      <w:r>
        <w:rPr>
          <w:rFonts w:asciiTheme="minorHAnsi" w:hAnsiTheme="minorHAnsi" w:cstheme="minorHAnsi"/>
          <w:spacing w:val="-8"/>
        </w:rPr>
        <w:t xml:space="preserve"> </w:t>
      </w:r>
      <w:r>
        <w:rPr>
          <w:rFonts w:asciiTheme="minorHAnsi" w:hAnsiTheme="minorHAnsi" w:cstheme="minorHAnsi"/>
        </w:rPr>
        <w:t>la</w:t>
      </w:r>
      <w:r>
        <w:rPr>
          <w:rFonts w:asciiTheme="minorHAnsi" w:hAnsiTheme="minorHAnsi" w:cstheme="minorHAnsi"/>
          <w:spacing w:val="-8"/>
        </w:rPr>
        <w:t xml:space="preserve"> </w:t>
      </w:r>
      <w:r>
        <w:rPr>
          <w:rFonts w:asciiTheme="minorHAnsi" w:hAnsiTheme="minorHAnsi" w:cstheme="minorHAnsi"/>
        </w:rPr>
        <w:t>séance</w:t>
      </w:r>
      <w:r>
        <w:rPr>
          <w:rFonts w:asciiTheme="minorHAnsi" w:hAnsiTheme="minorHAnsi" w:cstheme="minorHAnsi"/>
          <w:spacing w:val="-6"/>
        </w:rPr>
        <w:t xml:space="preserve"> </w:t>
      </w:r>
      <w:r>
        <w:rPr>
          <w:rFonts w:asciiTheme="minorHAnsi" w:hAnsiTheme="minorHAnsi" w:cstheme="minorHAnsi"/>
        </w:rPr>
        <w:t>de</w:t>
      </w:r>
      <w:r>
        <w:rPr>
          <w:rFonts w:asciiTheme="minorHAnsi" w:hAnsiTheme="minorHAnsi" w:cstheme="minorHAnsi"/>
          <w:spacing w:val="-9"/>
        </w:rPr>
        <w:t xml:space="preserve"> </w:t>
      </w:r>
      <w:r>
        <w:rPr>
          <w:rFonts w:asciiTheme="minorHAnsi" w:hAnsiTheme="minorHAnsi" w:cstheme="minorHAnsi"/>
          <w:spacing w:val="-2"/>
        </w:rPr>
        <w:t>restitution.</w:t>
      </w:r>
    </w:p>
    <w:p w14:paraId="14BA389C" w14:textId="77777777" w:rsidR="00273512" w:rsidRDefault="00855759">
      <w:pPr>
        <w:pStyle w:val="Corpsdetexte"/>
        <w:spacing w:before="122" w:line="237" w:lineRule="auto"/>
        <w:ind w:left="141"/>
        <w:rPr>
          <w:rFonts w:asciiTheme="minorHAnsi" w:hAnsiTheme="minorHAnsi" w:cstheme="minorHAnsi"/>
        </w:rPr>
      </w:pPr>
      <w:r>
        <w:rPr>
          <w:rFonts w:asciiTheme="minorHAnsi" w:hAnsiTheme="minorHAnsi" w:cstheme="minorHAnsi"/>
        </w:rPr>
        <w:t xml:space="preserve">Les langues de travail sont le français et le kirundi. Les livrables seront livrés en français. </w:t>
      </w:r>
    </w:p>
    <w:p w14:paraId="471A66E7" w14:textId="77777777" w:rsidR="00273512" w:rsidRDefault="00855759">
      <w:pPr>
        <w:tabs>
          <w:tab w:val="left" w:pos="284"/>
          <w:tab w:val="left" w:pos="686"/>
          <w:tab w:val="left" w:pos="9243"/>
        </w:tabs>
        <w:spacing w:before="192"/>
        <w:ind w:left="142"/>
        <w:jc w:val="both"/>
        <w:rPr>
          <w:rFonts w:asciiTheme="minorHAnsi" w:hAnsiTheme="minorHAnsi" w:cstheme="minorHAnsi"/>
          <w:i/>
          <w:color w:val="FFFFFF"/>
        </w:rPr>
      </w:pPr>
      <w:r>
        <w:rPr>
          <w:rFonts w:asciiTheme="minorHAnsi" w:hAnsiTheme="minorHAnsi" w:cstheme="minorHAnsi"/>
          <w:i/>
          <w:color w:val="FFFFFF"/>
          <w:shd w:val="clear" w:color="auto" w:fill="94B3D6"/>
        </w:rPr>
        <w:t>Calendrier</w:t>
      </w:r>
      <w:r>
        <w:rPr>
          <w:rFonts w:asciiTheme="minorHAnsi" w:hAnsiTheme="minorHAnsi" w:cstheme="minorHAnsi"/>
          <w:i/>
          <w:color w:val="FFFFFF"/>
          <w:spacing w:val="-14"/>
          <w:shd w:val="clear" w:color="auto" w:fill="94B3D6"/>
        </w:rPr>
        <w:t xml:space="preserve"> </w:t>
      </w:r>
      <w:r>
        <w:rPr>
          <w:rFonts w:asciiTheme="minorHAnsi" w:hAnsiTheme="minorHAnsi" w:cstheme="minorHAnsi"/>
          <w:i/>
          <w:color w:val="FFFFFF"/>
          <w:shd w:val="clear" w:color="auto" w:fill="94B3D6"/>
        </w:rPr>
        <w:t>indicatif</w:t>
      </w:r>
      <w:r>
        <w:rPr>
          <w:rFonts w:asciiTheme="minorHAnsi" w:hAnsiTheme="minorHAnsi" w:cstheme="minorHAnsi"/>
          <w:i/>
          <w:color w:val="FFFFFF"/>
          <w:shd w:val="clear" w:color="auto" w:fill="94B3D6"/>
        </w:rPr>
        <w:tab/>
      </w:r>
    </w:p>
    <w:p w14:paraId="5AEA8887" w14:textId="71675E90" w:rsidR="00273512" w:rsidRDefault="00855759">
      <w:pPr>
        <w:spacing w:before="118"/>
        <w:ind w:left="141" w:right="141"/>
        <w:jc w:val="both"/>
        <w:rPr>
          <w:rFonts w:asciiTheme="minorHAnsi" w:hAnsiTheme="minorHAnsi" w:cstheme="minorHAnsi"/>
        </w:rPr>
      </w:pPr>
      <w:r>
        <w:rPr>
          <w:rFonts w:asciiTheme="minorHAnsi" w:hAnsiTheme="minorHAnsi" w:cstheme="minorHAnsi"/>
        </w:rPr>
        <w:t xml:space="preserve">La mission est prévue entre </w:t>
      </w:r>
      <w:r w:rsidR="00CF58FE">
        <w:rPr>
          <w:rFonts w:asciiTheme="minorHAnsi" w:hAnsiTheme="minorHAnsi" w:cstheme="minorHAnsi"/>
        </w:rPr>
        <w:t>début février</w:t>
      </w:r>
      <w:r>
        <w:rPr>
          <w:rFonts w:asciiTheme="minorHAnsi" w:hAnsiTheme="minorHAnsi" w:cstheme="minorHAnsi"/>
        </w:rPr>
        <w:t xml:space="preserve"> 202</w:t>
      </w:r>
      <w:r w:rsidR="00CF58FE">
        <w:rPr>
          <w:rFonts w:asciiTheme="minorHAnsi" w:hAnsiTheme="minorHAnsi" w:cstheme="minorHAnsi"/>
        </w:rPr>
        <w:t>6</w:t>
      </w:r>
      <w:r>
        <w:rPr>
          <w:rFonts w:asciiTheme="minorHAnsi" w:hAnsiTheme="minorHAnsi" w:cstheme="minorHAnsi"/>
        </w:rPr>
        <w:t xml:space="preserve"> et </w:t>
      </w:r>
      <w:r w:rsidR="002C573C">
        <w:rPr>
          <w:rFonts w:asciiTheme="minorHAnsi" w:hAnsiTheme="minorHAnsi" w:cstheme="minorHAnsi"/>
        </w:rPr>
        <w:t xml:space="preserve">avril </w:t>
      </w:r>
      <w:r>
        <w:rPr>
          <w:rFonts w:asciiTheme="minorHAnsi" w:hAnsiTheme="minorHAnsi" w:cstheme="minorHAnsi"/>
        </w:rPr>
        <w:t xml:space="preserve">2026. </w:t>
      </w:r>
    </w:p>
    <w:p w14:paraId="7284905C" w14:textId="77777777" w:rsidR="00273512" w:rsidRDefault="00855759">
      <w:pPr>
        <w:spacing w:before="118"/>
        <w:ind w:left="141" w:right="141"/>
        <w:jc w:val="both"/>
        <w:rPr>
          <w:rFonts w:asciiTheme="minorHAnsi" w:hAnsiTheme="minorHAnsi" w:cstheme="minorHAnsi"/>
        </w:rPr>
      </w:pPr>
      <w:r>
        <w:rPr>
          <w:rFonts w:asciiTheme="minorHAnsi" w:hAnsiTheme="minorHAnsi" w:cstheme="minorHAnsi"/>
        </w:rPr>
        <w:t>La durée estimée de la prestation est de 45 hommes/jour.</w:t>
      </w:r>
    </w:p>
    <w:p w14:paraId="62A31A26" w14:textId="7580F47B" w:rsidR="00273512" w:rsidRDefault="00855759">
      <w:pPr>
        <w:pStyle w:val="Corpsdetexte"/>
        <w:spacing w:before="123"/>
        <w:ind w:left="141" w:right="141"/>
        <w:jc w:val="both"/>
        <w:sectPr w:rsidR="00273512">
          <w:pgSz w:w="11910" w:h="16840"/>
          <w:pgMar w:top="1380" w:right="1275" w:bottom="1280" w:left="1275" w:header="0" w:footer="1100" w:gutter="0"/>
          <w:cols w:space="720"/>
        </w:sectPr>
      </w:pPr>
      <w:r>
        <w:rPr>
          <w:rFonts w:asciiTheme="minorHAnsi" w:hAnsiTheme="minorHAnsi" w:cstheme="minorHAnsi"/>
        </w:rPr>
        <w:t>Le</w:t>
      </w:r>
      <w:r w:rsidR="00C84971">
        <w:rPr>
          <w:rFonts w:asciiTheme="minorHAnsi" w:hAnsiTheme="minorHAnsi" w:cstheme="minorHAnsi"/>
        </w:rPr>
        <w:t xml:space="preserve">s </w:t>
      </w:r>
      <w:r>
        <w:rPr>
          <w:rFonts w:asciiTheme="minorHAnsi" w:hAnsiTheme="minorHAnsi" w:cstheme="minorHAnsi"/>
        </w:rPr>
        <w:t>évaluateur</w:t>
      </w:r>
      <w:r w:rsidR="00C84971">
        <w:rPr>
          <w:rFonts w:asciiTheme="minorHAnsi" w:hAnsiTheme="minorHAnsi" w:cstheme="minorHAnsi"/>
        </w:rPr>
        <w:t>s</w:t>
      </w:r>
      <w:r>
        <w:rPr>
          <w:rFonts w:asciiTheme="minorHAnsi" w:hAnsiTheme="minorHAnsi" w:cstheme="minorHAnsi"/>
        </w:rPr>
        <w:t>.rices</w:t>
      </w:r>
      <w:r w:rsidR="00C84971">
        <w:rPr>
          <w:rFonts w:asciiTheme="minorHAnsi" w:hAnsiTheme="minorHAnsi" w:cstheme="minorHAnsi"/>
        </w:rPr>
        <w:t xml:space="preserve"> </w:t>
      </w:r>
      <w:r>
        <w:rPr>
          <w:rFonts w:asciiTheme="minorHAnsi" w:hAnsiTheme="minorHAnsi" w:cstheme="minorHAnsi"/>
        </w:rPr>
        <w:t>sélectionné</w:t>
      </w:r>
      <w:r w:rsidR="00C84971">
        <w:rPr>
          <w:rFonts w:asciiTheme="minorHAnsi" w:hAnsiTheme="minorHAnsi" w:cstheme="minorHAnsi"/>
        </w:rPr>
        <w:t>s</w:t>
      </w:r>
      <w:r>
        <w:rPr>
          <w:rFonts w:asciiTheme="minorHAnsi" w:hAnsiTheme="minorHAnsi" w:cstheme="minorHAnsi"/>
          <w:spacing w:val="-3"/>
        </w:rPr>
        <w:t xml:space="preserve"> </w:t>
      </w:r>
      <w:r>
        <w:rPr>
          <w:rFonts w:asciiTheme="minorHAnsi" w:hAnsiTheme="minorHAnsi" w:cstheme="minorHAnsi"/>
        </w:rPr>
        <w:t>devront</w:t>
      </w:r>
      <w:r>
        <w:rPr>
          <w:rFonts w:asciiTheme="minorHAnsi" w:hAnsiTheme="minorHAnsi" w:cstheme="minorHAnsi"/>
          <w:spacing w:val="-6"/>
        </w:rPr>
        <w:t xml:space="preserve"> </w:t>
      </w:r>
      <w:r>
        <w:rPr>
          <w:rFonts w:asciiTheme="minorHAnsi" w:hAnsiTheme="minorHAnsi" w:cstheme="minorHAnsi"/>
        </w:rPr>
        <w:t>proposer</w:t>
      </w:r>
      <w:r>
        <w:rPr>
          <w:rFonts w:asciiTheme="minorHAnsi" w:hAnsiTheme="minorHAnsi" w:cstheme="minorHAnsi"/>
          <w:spacing w:val="-5"/>
        </w:rPr>
        <w:t xml:space="preserve"> </w:t>
      </w:r>
      <w:r>
        <w:rPr>
          <w:rFonts w:asciiTheme="minorHAnsi" w:hAnsiTheme="minorHAnsi" w:cstheme="minorHAnsi"/>
        </w:rPr>
        <w:t>dans</w:t>
      </w:r>
      <w:r>
        <w:rPr>
          <w:rFonts w:asciiTheme="minorHAnsi" w:hAnsiTheme="minorHAnsi" w:cstheme="minorHAnsi"/>
          <w:spacing w:val="-4"/>
        </w:rPr>
        <w:t xml:space="preserve"> </w:t>
      </w:r>
      <w:r>
        <w:rPr>
          <w:rFonts w:asciiTheme="minorHAnsi" w:hAnsiTheme="minorHAnsi" w:cstheme="minorHAnsi"/>
        </w:rPr>
        <w:t>son</w:t>
      </w:r>
      <w:r>
        <w:rPr>
          <w:rFonts w:asciiTheme="minorHAnsi" w:hAnsiTheme="minorHAnsi" w:cstheme="minorHAnsi"/>
          <w:spacing w:val="-6"/>
        </w:rPr>
        <w:t xml:space="preserve"> </w:t>
      </w:r>
      <w:r>
        <w:rPr>
          <w:rFonts w:asciiTheme="minorHAnsi" w:hAnsiTheme="minorHAnsi" w:cstheme="minorHAnsi"/>
        </w:rPr>
        <w:t>offre</w:t>
      </w:r>
      <w:r>
        <w:rPr>
          <w:rFonts w:asciiTheme="minorHAnsi" w:hAnsiTheme="minorHAnsi" w:cstheme="minorHAnsi"/>
          <w:spacing w:val="-6"/>
        </w:rPr>
        <w:t xml:space="preserve"> </w:t>
      </w:r>
      <w:r>
        <w:rPr>
          <w:rFonts w:asciiTheme="minorHAnsi" w:hAnsiTheme="minorHAnsi" w:cstheme="minorHAnsi"/>
        </w:rPr>
        <w:t>un</w:t>
      </w:r>
      <w:r>
        <w:rPr>
          <w:rFonts w:asciiTheme="minorHAnsi" w:hAnsiTheme="minorHAnsi" w:cstheme="minorHAnsi"/>
          <w:spacing w:val="-6"/>
        </w:rPr>
        <w:t xml:space="preserve"> </w:t>
      </w:r>
      <w:r>
        <w:rPr>
          <w:rFonts w:asciiTheme="minorHAnsi" w:hAnsiTheme="minorHAnsi" w:cstheme="minorHAnsi"/>
        </w:rPr>
        <w:t>plan</w:t>
      </w:r>
      <w:r>
        <w:rPr>
          <w:rFonts w:asciiTheme="minorHAnsi" w:hAnsiTheme="minorHAnsi" w:cstheme="minorHAnsi"/>
          <w:spacing w:val="-6"/>
        </w:rPr>
        <w:t xml:space="preserve"> </w:t>
      </w:r>
      <w:r>
        <w:rPr>
          <w:rFonts w:asciiTheme="minorHAnsi" w:hAnsiTheme="minorHAnsi" w:cstheme="minorHAnsi"/>
        </w:rPr>
        <w:t>de</w:t>
      </w:r>
      <w:r>
        <w:rPr>
          <w:rFonts w:asciiTheme="minorHAnsi" w:hAnsiTheme="minorHAnsi" w:cstheme="minorHAnsi"/>
          <w:spacing w:val="-4"/>
        </w:rPr>
        <w:t xml:space="preserve"> </w:t>
      </w:r>
      <w:r>
        <w:rPr>
          <w:rFonts w:asciiTheme="minorHAnsi" w:hAnsiTheme="minorHAnsi" w:cstheme="minorHAnsi"/>
        </w:rPr>
        <w:t>travail</w:t>
      </w:r>
      <w:r>
        <w:rPr>
          <w:rFonts w:asciiTheme="minorHAnsi" w:hAnsiTheme="minorHAnsi" w:cstheme="minorHAnsi"/>
          <w:spacing w:val="-6"/>
        </w:rPr>
        <w:t xml:space="preserve"> </w:t>
      </w:r>
      <w:r>
        <w:rPr>
          <w:rFonts w:asciiTheme="minorHAnsi" w:hAnsiTheme="minorHAnsi" w:cstheme="minorHAnsi"/>
        </w:rPr>
        <w:t>détaillé</w:t>
      </w:r>
      <w:r>
        <w:rPr>
          <w:rFonts w:asciiTheme="minorHAnsi" w:hAnsiTheme="minorHAnsi" w:cstheme="minorHAnsi"/>
          <w:spacing w:val="-6"/>
        </w:rPr>
        <w:t xml:space="preserve"> </w:t>
      </w:r>
      <w:r>
        <w:rPr>
          <w:rFonts w:asciiTheme="minorHAnsi" w:hAnsiTheme="minorHAnsi" w:cstheme="minorHAnsi"/>
        </w:rPr>
        <w:t>incluant</w:t>
      </w:r>
      <w:r>
        <w:rPr>
          <w:rFonts w:asciiTheme="minorHAnsi" w:hAnsiTheme="minorHAnsi" w:cstheme="minorHAnsi"/>
          <w:spacing w:val="-3"/>
        </w:rPr>
        <w:t xml:space="preserve"> </w:t>
      </w:r>
      <w:r>
        <w:rPr>
          <w:rFonts w:asciiTheme="minorHAnsi" w:hAnsiTheme="minorHAnsi" w:cstheme="minorHAnsi"/>
        </w:rPr>
        <w:t>les jours</w:t>
      </w:r>
      <w:r>
        <w:rPr>
          <w:rFonts w:asciiTheme="minorHAnsi" w:hAnsiTheme="minorHAnsi" w:cstheme="minorHAnsi"/>
          <w:spacing w:val="-7"/>
        </w:rPr>
        <w:t xml:space="preserve"> </w:t>
      </w:r>
      <w:r>
        <w:rPr>
          <w:rFonts w:asciiTheme="minorHAnsi" w:hAnsiTheme="minorHAnsi" w:cstheme="minorHAnsi"/>
        </w:rPr>
        <w:t>travaillés</w:t>
      </w:r>
      <w:r>
        <w:rPr>
          <w:rFonts w:asciiTheme="minorHAnsi" w:hAnsiTheme="minorHAnsi" w:cstheme="minorHAnsi"/>
          <w:spacing w:val="-7"/>
        </w:rPr>
        <w:t xml:space="preserve"> </w:t>
      </w:r>
      <w:r>
        <w:rPr>
          <w:rFonts w:asciiTheme="minorHAnsi" w:hAnsiTheme="minorHAnsi" w:cstheme="minorHAnsi"/>
        </w:rPr>
        <w:t>par</w:t>
      </w:r>
      <w:r>
        <w:rPr>
          <w:rFonts w:asciiTheme="minorHAnsi" w:hAnsiTheme="minorHAnsi" w:cstheme="minorHAnsi"/>
          <w:spacing w:val="-5"/>
        </w:rPr>
        <w:t xml:space="preserve"> </w:t>
      </w:r>
      <w:r>
        <w:rPr>
          <w:rFonts w:asciiTheme="minorHAnsi" w:hAnsiTheme="minorHAnsi" w:cstheme="minorHAnsi"/>
        </w:rPr>
        <w:t>activité</w:t>
      </w:r>
      <w:r>
        <w:rPr>
          <w:rFonts w:asciiTheme="minorHAnsi" w:hAnsiTheme="minorHAnsi" w:cstheme="minorHAnsi"/>
          <w:spacing w:val="-8"/>
        </w:rPr>
        <w:t xml:space="preserve"> </w:t>
      </w:r>
      <w:r>
        <w:rPr>
          <w:rFonts w:asciiTheme="minorHAnsi" w:hAnsiTheme="minorHAnsi" w:cstheme="minorHAnsi"/>
        </w:rPr>
        <w:t>et</w:t>
      </w:r>
      <w:r>
        <w:rPr>
          <w:rFonts w:asciiTheme="minorHAnsi" w:hAnsiTheme="minorHAnsi" w:cstheme="minorHAnsi"/>
          <w:spacing w:val="-8"/>
        </w:rPr>
        <w:t xml:space="preserve"> </w:t>
      </w:r>
      <w:r>
        <w:rPr>
          <w:rFonts w:asciiTheme="minorHAnsi" w:hAnsiTheme="minorHAnsi" w:cstheme="minorHAnsi"/>
        </w:rPr>
        <w:t>par</w:t>
      </w:r>
      <w:r>
        <w:rPr>
          <w:rFonts w:asciiTheme="minorHAnsi" w:hAnsiTheme="minorHAnsi" w:cstheme="minorHAnsi"/>
          <w:spacing w:val="-7"/>
        </w:rPr>
        <w:t xml:space="preserve"> </w:t>
      </w:r>
      <w:r>
        <w:rPr>
          <w:rFonts w:asciiTheme="minorHAnsi" w:hAnsiTheme="minorHAnsi" w:cstheme="minorHAnsi"/>
        </w:rPr>
        <w:t>membre</w:t>
      </w:r>
      <w:r>
        <w:rPr>
          <w:rFonts w:asciiTheme="minorHAnsi" w:hAnsiTheme="minorHAnsi" w:cstheme="minorHAnsi"/>
          <w:spacing w:val="-7"/>
        </w:rPr>
        <w:t xml:space="preserve"> </w:t>
      </w:r>
      <w:r>
        <w:rPr>
          <w:rFonts w:asciiTheme="minorHAnsi" w:hAnsiTheme="minorHAnsi" w:cstheme="minorHAnsi"/>
        </w:rPr>
        <w:t>de</w:t>
      </w:r>
      <w:r>
        <w:rPr>
          <w:rFonts w:asciiTheme="minorHAnsi" w:hAnsiTheme="minorHAnsi" w:cstheme="minorHAnsi"/>
          <w:spacing w:val="-8"/>
        </w:rPr>
        <w:t xml:space="preserve"> </w:t>
      </w:r>
      <w:r>
        <w:rPr>
          <w:rFonts w:asciiTheme="minorHAnsi" w:hAnsiTheme="minorHAnsi" w:cstheme="minorHAnsi"/>
        </w:rPr>
        <w:t>l’équipe</w:t>
      </w:r>
      <w:r>
        <w:rPr>
          <w:rFonts w:asciiTheme="minorHAnsi" w:hAnsiTheme="minorHAnsi" w:cstheme="minorHAnsi"/>
          <w:spacing w:val="-7"/>
        </w:rPr>
        <w:t xml:space="preserve"> </w:t>
      </w:r>
      <w:r>
        <w:rPr>
          <w:rFonts w:asciiTheme="minorHAnsi" w:hAnsiTheme="minorHAnsi" w:cstheme="minorHAnsi"/>
        </w:rPr>
        <w:t>d’évaluation le cas échéant,</w:t>
      </w:r>
      <w:r>
        <w:rPr>
          <w:rFonts w:asciiTheme="minorHAnsi" w:hAnsiTheme="minorHAnsi" w:cstheme="minorHAnsi"/>
          <w:spacing w:val="-5"/>
        </w:rPr>
        <w:t xml:space="preserve"> </w:t>
      </w:r>
      <w:r>
        <w:rPr>
          <w:rFonts w:asciiTheme="minorHAnsi" w:hAnsiTheme="minorHAnsi" w:cstheme="minorHAnsi"/>
        </w:rPr>
        <w:t>ainsi</w:t>
      </w:r>
      <w:r>
        <w:rPr>
          <w:rFonts w:asciiTheme="minorHAnsi" w:hAnsiTheme="minorHAnsi" w:cstheme="minorHAnsi"/>
          <w:spacing w:val="-9"/>
        </w:rPr>
        <w:t xml:space="preserve"> </w:t>
      </w:r>
      <w:r>
        <w:rPr>
          <w:rFonts w:asciiTheme="minorHAnsi" w:hAnsiTheme="minorHAnsi" w:cstheme="minorHAnsi"/>
        </w:rPr>
        <w:t>que</w:t>
      </w:r>
      <w:r>
        <w:rPr>
          <w:rFonts w:asciiTheme="minorHAnsi" w:hAnsiTheme="minorHAnsi" w:cstheme="minorHAnsi"/>
          <w:spacing w:val="-8"/>
        </w:rPr>
        <w:t xml:space="preserve"> </w:t>
      </w:r>
      <w:r>
        <w:rPr>
          <w:rFonts w:asciiTheme="minorHAnsi" w:hAnsiTheme="minorHAnsi" w:cstheme="minorHAnsi"/>
        </w:rPr>
        <w:t>les</w:t>
      </w:r>
      <w:r>
        <w:rPr>
          <w:rFonts w:asciiTheme="minorHAnsi" w:hAnsiTheme="minorHAnsi" w:cstheme="minorHAnsi"/>
          <w:spacing w:val="-7"/>
        </w:rPr>
        <w:t xml:space="preserve"> </w:t>
      </w:r>
      <w:r>
        <w:rPr>
          <w:rFonts w:asciiTheme="minorHAnsi" w:hAnsiTheme="minorHAnsi" w:cstheme="minorHAnsi"/>
        </w:rPr>
        <w:t>dates</w:t>
      </w:r>
      <w:r>
        <w:rPr>
          <w:rFonts w:asciiTheme="minorHAnsi" w:hAnsiTheme="minorHAnsi" w:cstheme="minorHAnsi"/>
          <w:spacing w:val="-7"/>
        </w:rPr>
        <w:t xml:space="preserve"> </w:t>
      </w:r>
      <w:r>
        <w:rPr>
          <w:rFonts w:asciiTheme="minorHAnsi" w:hAnsiTheme="minorHAnsi" w:cstheme="minorHAnsi"/>
        </w:rPr>
        <w:t>et</w:t>
      </w:r>
      <w:r>
        <w:rPr>
          <w:rFonts w:asciiTheme="minorHAnsi" w:hAnsiTheme="minorHAnsi" w:cstheme="minorHAnsi"/>
          <w:spacing w:val="-8"/>
        </w:rPr>
        <w:t xml:space="preserve"> </w:t>
      </w:r>
      <w:r>
        <w:rPr>
          <w:rFonts w:asciiTheme="minorHAnsi" w:hAnsiTheme="minorHAnsi" w:cstheme="minorHAnsi"/>
        </w:rPr>
        <w:t>lieux</w:t>
      </w:r>
      <w:r>
        <w:rPr>
          <w:rFonts w:asciiTheme="minorHAnsi" w:hAnsiTheme="minorHAnsi" w:cstheme="minorHAnsi"/>
          <w:spacing w:val="-7"/>
        </w:rPr>
        <w:t xml:space="preserve"> </w:t>
      </w:r>
      <w:r>
        <w:rPr>
          <w:rFonts w:asciiTheme="minorHAnsi" w:hAnsiTheme="minorHAnsi" w:cstheme="minorHAnsi"/>
        </w:rPr>
        <w:t>indicatifs. Ce</w:t>
      </w:r>
      <w:r>
        <w:rPr>
          <w:rFonts w:asciiTheme="minorHAnsi" w:hAnsiTheme="minorHAnsi" w:cstheme="minorHAnsi"/>
          <w:spacing w:val="-14"/>
        </w:rPr>
        <w:t xml:space="preserve"> </w:t>
      </w:r>
      <w:r>
        <w:rPr>
          <w:rFonts w:asciiTheme="minorHAnsi" w:hAnsiTheme="minorHAnsi" w:cstheme="minorHAnsi"/>
        </w:rPr>
        <w:t>plan</w:t>
      </w:r>
      <w:r>
        <w:rPr>
          <w:rFonts w:asciiTheme="minorHAnsi" w:hAnsiTheme="minorHAnsi" w:cstheme="minorHAnsi"/>
          <w:spacing w:val="-14"/>
        </w:rPr>
        <w:t xml:space="preserve"> </w:t>
      </w:r>
      <w:r>
        <w:rPr>
          <w:rFonts w:asciiTheme="minorHAnsi" w:hAnsiTheme="minorHAnsi" w:cstheme="minorHAnsi"/>
        </w:rPr>
        <w:t>de</w:t>
      </w:r>
      <w:r>
        <w:rPr>
          <w:rFonts w:asciiTheme="minorHAnsi" w:hAnsiTheme="minorHAnsi" w:cstheme="minorHAnsi"/>
          <w:spacing w:val="-14"/>
        </w:rPr>
        <w:t xml:space="preserve"> </w:t>
      </w:r>
      <w:r>
        <w:rPr>
          <w:rFonts w:asciiTheme="minorHAnsi" w:hAnsiTheme="minorHAnsi" w:cstheme="minorHAnsi"/>
        </w:rPr>
        <w:t>travail</w:t>
      </w:r>
      <w:r>
        <w:rPr>
          <w:rFonts w:asciiTheme="minorHAnsi" w:hAnsiTheme="minorHAnsi" w:cstheme="minorHAnsi"/>
          <w:spacing w:val="-14"/>
        </w:rPr>
        <w:t xml:space="preserve"> </w:t>
      </w:r>
      <w:r>
        <w:rPr>
          <w:rFonts w:asciiTheme="minorHAnsi" w:hAnsiTheme="minorHAnsi" w:cstheme="minorHAnsi"/>
        </w:rPr>
        <w:t>sera</w:t>
      </w:r>
      <w:r>
        <w:rPr>
          <w:rFonts w:asciiTheme="minorHAnsi" w:hAnsiTheme="minorHAnsi" w:cstheme="minorHAnsi"/>
          <w:spacing w:val="-14"/>
        </w:rPr>
        <w:t xml:space="preserve"> </w:t>
      </w:r>
      <w:r>
        <w:rPr>
          <w:rFonts w:asciiTheme="minorHAnsi" w:hAnsiTheme="minorHAnsi" w:cstheme="minorHAnsi"/>
        </w:rPr>
        <w:t>discuté</w:t>
      </w:r>
      <w:r>
        <w:rPr>
          <w:rFonts w:asciiTheme="minorHAnsi" w:hAnsiTheme="minorHAnsi" w:cstheme="minorHAnsi"/>
          <w:spacing w:val="-14"/>
        </w:rPr>
        <w:t xml:space="preserve"> </w:t>
      </w:r>
      <w:r>
        <w:rPr>
          <w:rFonts w:asciiTheme="minorHAnsi" w:hAnsiTheme="minorHAnsi" w:cstheme="minorHAnsi"/>
        </w:rPr>
        <w:t>et</w:t>
      </w:r>
      <w:r>
        <w:rPr>
          <w:rFonts w:asciiTheme="minorHAnsi" w:hAnsiTheme="minorHAnsi" w:cstheme="minorHAnsi"/>
          <w:spacing w:val="-14"/>
        </w:rPr>
        <w:t xml:space="preserve"> </w:t>
      </w:r>
      <w:r>
        <w:rPr>
          <w:rFonts w:asciiTheme="minorHAnsi" w:hAnsiTheme="minorHAnsi" w:cstheme="minorHAnsi"/>
        </w:rPr>
        <w:t>validé</w:t>
      </w:r>
      <w:r>
        <w:rPr>
          <w:rFonts w:asciiTheme="minorHAnsi" w:hAnsiTheme="minorHAnsi" w:cstheme="minorHAnsi"/>
          <w:spacing w:val="-14"/>
        </w:rPr>
        <w:t xml:space="preserve"> </w:t>
      </w:r>
      <w:r>
        <w:rPr>
          <w:rFonts w:asciiTheme="minorHAnsi" w:hAnsiTheme="minorHAnsi" w:cstheme="minorHAnsi"/>
        </w:rPr>
        <w:t>lors</w:t>
      </w:r>
      <w:r>
        <w:rPr>
          <w:rFonts w:asciiTheme="minorHAnsi" w:hAnsiTheme="minorHAnsi" w:cstheme="minorHAnsi"/>
          <w:spacing w:val="-14"/>
        </w:rPr>
        <w:t xml:space="preserve"> </w:t>
      </w:r>
      <w:r>
        <w:rPr>
          <w:rFonts w:asciiTheme="minorHAnsi" w:hAnsiTheme="minorHAnsi" w:cstheme="minorHAnsi"/>
        </w:rPr>
        <w:t>de</w:t>
      </w:r>
      <w:r>
        <w:rPr>
          <w:rFonts w:asciiTheme="minorHAnsi" w:hAnsiTheme="minorHAnsi" w:cstheme="minorHAnsi"/>
          <w:spacing w:val="-13"/>
        </w:rPr>
        <w:t xml:space="preserve"> </w:t>
      </w:r>
      <w:r>
        <w:rPr>
          <w:rFonts w:asciiTheme="minorHAnsi" w:hAnsiTheme="minorHAnsi" w:cstheme="minorHAnsi"/>
        </w:rPr>
        <w:t>la</w:t>
      </w:r>
      <w:r>
        <w:rPr>
          <w:rFonts w:asciiTheme="minorHAnsi" w:hAnsiTheme="minorHAnsi" w:cstheme="minorHAnsi"/>
          <w:spacing w:val="-14"/>
        </w:rPr>
        <w:t xml:space="preserve"> </w:t>
      </w:r>
      <w:r>
        <w:rPr>
          <w:rFonts w:asciiTheme="minorHAnsi" w:hAnsiTheme="minorHAnsi" w:cstheme="minorHAnsi"/>
        </w:rPr>
        <w:t>réunion</w:t>
      </w:r>
      <w:r>
        <w:rPr>
          <w:rFonts w:asciiTheme="minorHAnsi" w:hAnsiTheme="minorHAnsi" w:cstheme="minorHAnsi"/>
          <w:spacing w:val="-14"/>
        </w:rPr>
        <w:t xml:space="preserve"> </w:t>
      </w:r>
      <w:r>
        <w:rPr>
          <w:rFonts w:asciiTheme="minorHAnsi" w:hAnsiTheme="minorHAnsi" w:cstheme="minorHAnsi"/>
        </w:rPr>
        <w:t>de</w:t>
      </w:r>
      <w:r>
        <w:rPr>
          <w:rFonts w:asciiTheme="minorHAnsi" w:hAnsiTheme="minorHAnsi" w:cstheme="minorHAnsi"/>
          <w:spacing w:val="-14"/>
        </w:rPr>
        <w:t xml:space="preserve"> </w:t>
      </w:r>
      <w:r>
        <w:rPr>
          <w:rFonts w:asciiTheme="minorHAnsi" w:hAnsiTheme="minorHAnsi" w:cstheme="minorHAnsi"/>
        </w:rPr>
        <w:t>démarrage.</w:t>
      </w:r>
      <w:r>
        <w:rPr>
          <w:rFonts w:asciiTheme="minorHAnsi" w:hAnsiTheme="minorHAnsi" w:cstheme="minorHAnsi"/>
          <w:spacing w:val="-14"/>
        </w:rPr>
        <w:t xml:space="preserve"> </w:t>
      </w:r>
      <w:r>
        <w:rPr>
          <w:rFonts w:asciiTheme="minorHAnsi" w:hAnsiTheme="minorHAnsi" w:cstheme="minorHAnsi"/>
        </w:rPr>
        <w:t>Un</w:t>
      </w:r>
      <w:r>
        <w:rPr>
          <w:rFonts w:asciiTheme="minorHAnsi" w:hAnsiTheme="minorHAnsi" w:cstheme="minorHAnsi"/>
          <w:spacing w:val="-14"/>
        </w:rPr>
        <w:t xml:space="preserve"> </w:t>
      </w:r>
      <w:r>
        <w:rPr>
          <w:rFonts w:asciiTheme="minorHAnsi" w:hAnsiTheme="minorHAnsi" w:cstheme="minorHAnsi"/>
        </w:rPr>
        <w:t>chronogramme</w:t>
      </w:r>
      <w:r>
        <w:rPr>
          <w:rFonts w:asciiTheme="minorHAnsi" w:hAnsiTheme="minorHAnsi" w:cstheme="minorHAnsi"/>
          <w:spacing w:val="-14"/>
        </w:rPr>
        <w:t xml:space="preserve"> </w:t>
      </w:r>
      <w:r>
        <w:rPr>
          <w:rFonts w:asciiTheme="minorHAnsi" w:hAnsiTheme="minorHAnsi" w:cstheme="minorHAnsi"/>
        </w:rPr>
        <w:t>clair</w:t>
      </w:r>
      <w:r>
        <w:rPr>
          <w:rFonts w:asciiTheme="minorHAnsi" w:hAnsiTheme="minorHAnsi" w:cstheme="minorHAnsi"/>
          <w:spacing w:val="-14"/>
        </w:rPr>
        <w:t xml:space="preserve"> </w:t>
      </w:r>
      <w:r>
        <w:rPr>
          <w:rFonts w:asciiTheme="minorHAnsi" w:hAnsiTheme="minorHAnsi" w:cstheme="minorHAnsi"/>
        </w:rPr>
        <w:t>établira les jalons avec les éventuelles dates de missions prévisionnelles.</w:t>
      </w:r>
    </w:p>
    <w:p w14:paraId="262F000B" w14:textId="77777777" w:rsidR="00273512" w:rsidRDefault="00855759">
      <w:pPr>
        <w:pStyle w:val="Titre1"/>
        <w:ind w:left="0" w:firstLine="0"/>
        <w:rPr>
          <w:rFonts w:asciiTheme="minorHAnsi" w:hAnsiTheme="minorHAnsi" w:cstheme="minorHAnsi"/>
          <w:sz w:val="22"/>
          <w:szCs w:val="22"/>
        </w:rPr>
      </w:pPr>
      <w:bookmarkStart w:id="17" w:name="_Toc202762892"/>
      <w:r>
        <w:rPr>
          <w:rFonts w:asciiTheme="minorHAnsi" w:hAnsiTheme="minorHAnsi" w:cstheme="minorHAnsi"/>
          <w:sz w:val="22"/>
          <w:szCs w:val="22"/>
        </w:rPr>
        <w:lastRenderedPageBreak/>
        <w:t>Moyens</w:t>
      </w:r>
      <w:bookmarkEnd w:id="17"/>
    </w:p>
    <w:p w14:paraId="74217079" w14:textId="77777777" w:rsidR="00273512" w:rsidRDefault="00855759">
      <w:pPr>
        <w:tabs>
          <w:tab w:val="left" w:pos="284"/>
          <w:tab w:val="left" w:pos="686"/>
          <w:tab w:val="left" w:pos="9243"/>
        </w:tabs>
        <w:spacing w:before="192"/>
        <w:ind w:left="142"/>
        <w:jc w:val="both"/>
        <w:rPr>
          <w:rFonts w:asciiTheme="minorHAnsi" w:hAnsiTheme="minorHAnsi" w:cstheme="minorHAnsi"/>
          <w:i/>
          <w:color w:val="FFFFFF"/>
        </w:rPr>
      </w:pPr>
      <w:r>
        <w:rPr>
          <w:rFonts w:asciiTheme="minorHAnsi" w:hAnsiTheme="minorHAnsi" w:cstheme="minorHAnsi"/>
          <w:i/>
          <w:color w:val="FFFFFF"/>
          <w:shd w:val="clear" w:color="auto" w:fill="94B3D6"/>
        </w:rPr>
        <w:t>Profils</w:t>
      </w:r>
      <w:r>
        <w:rPr>
          <w:rFonts w:asciiTheme="minorHAnsi" w:hAnsiTheme="minorHAnsi" w:cstheme="minorHAnsi"/>
          <w:i/>
          <w:color w:val="FFFFFF"/>
          <w:spacing w:val="-5"/>
          <w:shd w:val="clear" w:color="auto" w:fill="94B3D6"/>
        </w:rPr>
        <w:t xml:space="preserve"> </w:t>
      </w:r>
      <w:r>
        <w:rPr>
          <w:rFonts w:asciiTheme="minorHAnsi" w:hAnsiTheme="minorHAnsi" w:cstheme="minorHAnsi"/>
          <w:i/>
          <w:color w:val="FFFFFF"/>
          <w:shd w:val="clear" w:color="auto" w:fill="94B3D6"/>
        </w:rPr>
        <w:t>demandés</w:t>
      </w:r>
      <w:r>
        <w:rPr>
          <w:rFonts w:asciiTheme="minorHAnsi" w:hAnsiTheme="minorHAnsi" w:cstheme="minorHAnsi"/>
          <w:i/>
          <w:color w:val="FFFFFF"/>
          <w:shd w:val="clear" w:color="auto" w:fill="94B3D6"/>
        </w:rPr>
        <w:tab/>
      </w:r>
    </w:p>
    <w:p w14:paraId="41E4C0ED" w14:textId="77777777" w:rsidR="00273512" w:rsidRDefault="00855759">
      <w:pPr>
        <w:pStyle w:val="Titre1"/>
        <w:tabs>
          <w:tab w:val="left" w:pos="861"/>
          <w:tab w:val="left" w:pos="9214"/>
        </w:tabs>
        <w:spacing w:before="116"/>
        <w:ind w:left="282" w:right="1413" w:firstLine="0"/>
        <w:rPr>
          <w:rFonts w:asciiTheme="minorHAnsi" w:hAnsiTheme="minorHAnsi" w:cstheme="minorHAnsi"/>
          <w:spacing w:val="-2"/>
          <w:sz w:val="22"/>
          <w:szCs w:val="22"/>
        </w:rPr>
      </w:pPr>
      <w:bookmarkStart w:id="18" w:name="_Toc202451029"/>
      <w:bookmarkStart w:id="19" w:name="_Toc202762893"/>
      <w:r>
        <w:rPr>
          <w:rFonts w:asciiTheme="minorHAnsi" w:hAnsiTheme="minorHAnsi" w:cstheme="minorHAnsi"/>
          <w:sz w:val="22"/>
          <w:szCs w:val="22"/>
        </w:rPr>
        <w:t>Expertises</w:t>
      </w:r>
      <w:r>
        <w:rPr>
          <w:rFonts w:asciiTheme="minorHAnsi" w:hAnsiTheme="minorHAnsi" w:cstheme="minorHAnsi"/>
          <w:spacing w:val="-6"/>
          <w:sz w:val="22"/>
          <w:szCs w:val="22"/>
        </w:rPr>
        <w:t xml:space="preserve"> </w:t>
      </w:r>
      <w:r>
        <w:rPr>
          <w:rFonts w:asciiTheme="minorHAnsi" w:hAnsiTheme="minorHAnsi" w:cstheme="minorHAnsi"/>
          <w:spacing w:val="-2"/>
          <w:sz w:val="22"/>
          <w:szCs w:val="22"/>
        </w:rPr>
        <w:t>attendues</w:t>
      </w:r>
      <w:bookmarkEnd w:id="18"/>
      <w:bookmarkEnd w:id="19"/>
    </w:p>
    <w:p w14:paraId="7FCA1E62" w14:textId="42FB04B5" w:rsidR="00273512" w:rsidRDefault="00855759">
      <w:pPr>
        <w:pStyle w:val="Corpsdetexte"/>
        <w:tabs>
          <w:tab w:val="left" w:pos="9214"/>
        </w:tabs>
        <w:spacing w:before="121"/>
        <w:ind w:left="141" w:right="1413"/>
        <w:jc w:val="both"/>
        <w:rPr>
          <w:rFonts w:asciiTheme="minorHAnsi" w:hAnsiTheme="minorHAnsi" w:cstheme="minorHAnsi"/>
        </w:rPr>
      </w:pPr>
      <w:r>
        <w:rPr>
          <w:rFonts w:asciiTheme="minorHAnsi" w:hAnsiTheme="minorHAnsi" w:cstheme="minorHAnsi"/>
        </w:rPr>
        <w:t xml:space="preserve">La mission sera conduite par </w:t>
      </w:r>
      <w:r w:rsidR="00C84971">
        <w:rPr>
          <w:rFonts w:asciiTheme="minorHAnsi" w:hAnsiTheme="minorHAnsi" w:cstheme="minorHAnsi"/>
        </w:rPr>
        <w:t xml:space="preserve">deux consultants au minimum recrutés chacun selon son expertise avec </w:t>
      </w:r>
      <w:r>
        <w:rPr>
          <w:rFonts w:asciiTheme="minorHAnsi" w:hAnsiTheme="minorHAnsi" w:cstheme="minorHAnsi"/>
        </w:rPr>
        <w:t>à minima le profil et/ou compétences suivantes au sein de l’équipe. L’équipe sera conduite à minima par un binôme, composée d’expert.es national.es et international.e.s.</w:t>
      </w:r>
    </w:p>
    <w:p w14:paraId="07FC9116" w14:textId="77777777" w:rsidR="00273512" w:rsidRDefault="00273512">
      <w:pPr>
        <w:widowControl/>
        <w:tabs>
          <w:tab w:val="left" w:pos="9214"/>
          <w:tab w:val="right" w:leader="dot" w:pos="9923"/>
        </w:tabs>
        <w:autoSpaceDE/>
        <w:autoSpaceDN/>
        <w:ind w:right="1413"/>
        <w:jc w:val="both"/>
        <w:rPr>
          <w:rStyle w:val="Marquedecommentaire"/>
          <w:sz w:val="22"/>
          <w:szCs w:val="22"/>
        </w:rPr>
      </w:pPr>
    </w:p>
    <w:p w14:paraId="7F56B9A7" w14:textId="77777777" w:rsidR="00273512" w:rsidRDefault="00855759">
      <w:pPr>
        <w:widowControl/>
        <w:tabs>
          <w:tab w:val="left" w:pos="9214"/>
          <w:tab w:val="right" w:leader="dot" w:pos="9923"/>
        </w:tabs>
        <w:autoSpaceDE/>
        <w:autoSpaceDN/>
        <w:ind w:right="1413"/>
        <w:jc w:val="both"/>
        <w:rPr>
          <w:rStyle w:val="Marquedecommentaire"/>
          <w:rFonts w:asciiTheme="minorHAnsi" w:hAnsiTheme="minorHAnsi" w:cstheme="minorHAnsi"/>
          <w:sz w:val="22"/>
          <w:szCs w:val="22"/>
        </w:rPr>
      </w:pPr>
      <w:r>
        <w:rPr>
          <w:rStyle w:val="Marquedecommentaire"/>
          <w:sz w:val="22"/>
          <w:szCs w:val="22"/>
        </w:rPr>
        <w:t xml:space="preserve">L’expert.e national.e  devrait : </w:t>
      </w:r>
    </w:p>
    <w:p w14:paraId="3D1D3281" w14:textId="77777777" w:rsidR="00273512" w:rsidRDefault="00855759">
      <w:pPr>
        <w:widowControl/>
        <w:numPr>
          <w:ilvl w:val="0"/>
          <w:numId w:val="22"/>
        </w:numPr>
        <w:tabs>
          <w:tab w:val="left" w:pos="9214"/>
          <w:tab w:val="right" w:leader="dot" w:pos="9923"/>
        </w:tabs>
        <w:autoSpaceDE/>
        <w:autoSpaceDN/>
        <w:ind w:right="1413"/>
        <w:jc w:val="both"/>
        <w:rPr>
          <w:rStyle w:val="Marquedecommentaire"/>
          <w:rFonts w:asciiTheme="minorHAnsi" w:hAnsiTheme="minorHAnsi" w:cstheme="minorHAnsi"/>
          <w:sz w:val="22"/>
          <w:szCs w:val="22"/>
        </w:rPr>
      </w:pPr>
      <w:r>
        <w:rPr>
          <w:rStyle w:val="Marquedecommentaire"/>
          <w:rFonts w:asciiTheme="minorHAnsi" w:hAnsiTheme="minorHAnsi" w:cstheme="minorHAnsi"/>
          <w:sz w:val="22"/>
          <w:szCs w:val="22"/>
        </w:rPr>
        <w:t xml:space="preserve">Être titulaire d’un diplôme universitaire minimum Master (BAC+5) dans un domaine pertinent à la mission : en administration publique, sciences sociales, sciences de l’éducation, coopération internationale, évaluation, ou équivalent ; </w:t>
      </w:r>
    </w:p>
    <w:p w14:paraId="24275C00" w14:textId="77777777" w:rsidR="00273512" w:rsidRDefault="00855759">
      <w:pPr>
        <w:widowControl/>
        <w:numPr>
          <w:ilvl w:val="0"/>
          <w:numId w:val="22"/>
        </w:numPr>
        <w:tabs>
          <w:tab w:val="left" w:pos="9214"/>
          <w:tab w:val="right" w:leader="dot" w:pos="9923"/>
        </w:tabs>
        <w:autoSpaceDE/>
        <w:autoSpaceDN/>
        <w:ind w:right="1413"/>
        <w:jc w:val="both"/>
        <w:rPr>
          <w:rStyle w:val="Marquedecommentaire"/>
          <w:rFonts w:asciiTheme="minorHAnsi" w:hAnsiTheme="minorHAnsi" w:cstheme="minorHAnsi"/>
          <w:sz w:val="22"/>
          <w:szCs w:val="22"/>
        </w:rPr>
      </w:pPr>
      <w:r>
        <w:rPr>
          <w:rStyle w:val="Marquedecommentaire"/>
          <w:rFonts w:asciiTheme="minorHAnsi" w:hAnsiTheme="minorHAnsi" w:cstheme="minorHAnsi"/>
          <w:sz w:val="22"/>
          <w:szCs w:val="22"/>
        </w:rPr>
        <w:t xml:space="preserve">Avoir une expérience professionnelle d’au moins 5 ans dans le secteur de l’éducation, de la formation </w:t>
      </w:r>
    </w:p>
    <w:p w14:paraId="15013D60" w14:textId="6B182EB1" w:rsidR="00273512" w:rsidRDefault="00855759">
      <w:pPr>
        <w:widowControl/>
        <w:numPr>
          <w:ilvl w:val="0"/>
          <w:numId w:val="22"/>
        </w:numPr>
        <w:tabs>
          <w:tab w:val="left" w:pos="9214"/>
          <w:tab w:val="right" w:leader="dot" w:pos="9923"/>
        </w:tabs>
        <w:autoSpaceDE/>
        <w:autoSpaceDN/>
        <w:ind w:right="1413"/>
        <w:jc w:val="both"/>
        <w:rPr>
          <w:rStyle w:val="Marquedecommentaire"/>
          <w:rFonts w:asciiTheme="minorHAnsi" w:hAnsiTheme="minorHAnsi" w:cstheme="minorHAnsi"/>
          <w:sz w:val="22"/>
          <w:szCs w:val="22"/>
        </w:rPr>
      </w:pPr>
      <w:r>
        <w:rPr>
          <w:rStyle w:val="Marquedecommentaire"/>
          <w:rFonts w:asciiTheme="minorHAnsi" w:hAnsiTheme="minorHAnsi" w:cstheme="minorHAnsi"/>
          <w:sz w:val="22"/>
          <w:szCs w:val="22"/>
        </w:rPr>
        <w:t xml:space="preserve">Avoir une expérience du dispositif PBF serait un </w:t>
      </w:r>
      <w:r w:rsidR="00C84971">
        <w:rPr>
          <w:rStyle w:val="Marquedecommentaire"/>
          <w:rFonts w:asciiTheme="minorHAnsi" w:hAnsiTheme="minorHAnsi" w:cstheme="minorHAnsi"/>
          <w:sz w:val="22"/>
          <w:szCs w:val="22"/>
        </w:rPr>
        <w:t>atout ;</w:t>
      </w:r>
      <w:r>
        <w:rPr>
          <w:rStyle w:val="Marquedecommentaire"/>
          <w:rFonts w:asciiTheme="minorHAnsi" w:hAnsiTheme="minorHAnsi" w:cstheme="minorHAnsi"/>
          <w:sz w:val="22"/>
          <w:szCs w:val="22"/>
        </w:rPr>
        <w:t xml:space="preserve"> </w:t>
      </w:r>
    </w:p>
    <w:p w14:paraId="6B9C4964" w14:textId="77777777" w:rsidR="00273512" w:rsidRDefault="00855759">
      <w:pPr>
        <w:widowControl/>
        <w:numPr>
          <w:ilvl w:val="0"/>
          <w:numId w:val="22"/>
        </w:numPr>
        <w:tabs>
          <w:tab w:val="left" w:pos="9214"/>
          <w:tab w:val="right" w:leader="dot" w:pos="9923"/>
        </w:tabs>
        <w:autoSpaceDE/>
        <w:autoSpaceDN/>
        <w:ind w:right="1413"/>
        <w:jc w:val="both"/>
        <w:rPr>
          <w:rStyle w:val="Marquedecommentaire"/>
          <w:rFonts w:asciiTheme="minorHAnsi" w:hAnsiTheme="minorHAnsi" w:cstheme="minorHAnsi"/>
          <w:sz w:val="22"/>
          <w:szCs w:val="22"/>
        </w:rPr>
      </w:pPr>
      <w:r>
        <w:rPr>
          <w:rStyle w:val="Marquedecommentaire"/>
          <w:rFonts w:asciiTheme="minorHAnsi" w:hAnsiTheme="minorHAnsi" w:cstheme="minorHAnsi"/>
          <w:sz w:val="22"/>
          <w:szCs w:val="22"/>
        </w:rPr>
        <w:t>Avoir réalisé au moins 1 mission d’évaluation de projet de coopération internationale ;</w:t>
      </w:r>
    </w:p>
    <w:p w14:paraId="65B86009" w14:textId="77777777" w:rsidR="00273512" w:rsidRDefault="00855759">
      <w:pPr>
        <w:widowControl/>
        <w:numPr>
          <w:ilvl w:val="0"/>
          <w:numId w:val="22"/>
        </w:numPr>
        <w:tabs>
          <w:tab w:val="left" w:pos="9214"/>
          <w:tab w:val="right" w:leader="dot" w:pos="9923"/>
        </w:tabs>
        <w:autoSpaceDE/>
        <w:autoSpaceDN/>
        <w:ind w:right="1413"/>
        <w:jc w:val="both"/>
        <w:rPr>
          <w:rStyle w:val="Marquedecommentaire"/>
          <w:rFonts w:asciiTheme="minorHAnsi" w:hAnsiTheme="minorHAnsi" w:cstheme="minorHAnsi"/>
          <w:sz w:val="22"/>
          <w:szCs w:val="22"/>
        </w:rPr>
      </w:pPr>
      <w:r>
        <w:rPr>
          <w:rStyle w:val="Marquedecommentaire"/>
          <w:rFonts w:asciiTheme="minorHAnsi" w:hAnsiTheme="minorHAnsi" w:cstheme="minorHAnsi"/>
          <w:sz w:val="22"/>
          <w:szCs w:val="22"/>
        </w:rPr>
        <w:t>Expérience de coordination multi-acteurs ;</w:t>
      </w:r>
    </w:p>
    <w:p w14:paraId="6D4929E2" w14:textId="77777777" w:rsidR="00273512" w:rsidRDefault="00855759">
      <w:pPr>
        <w:widowControl/>
        <w:numPr>
          <w:ilvl w:val="0"/>
          <w:numId w:val="22"/>
        </w:numPr>
        <w:tabs>
          <w:tab w:val="left" w:pos="9214"/>
          <w:tab w:val="right" w:leader="dot" w:pos="9923"/>
        </w:tabs>
        <w:autoSpaceDE/>
        <w:autoSpaceDN/>
        <w:ind w:right="1413"/>
        <w:jc w:val="both"/>
        <w:rPr>
          <w:rStyle w:val="Marquedecommentaire"/>
          <w:rFonts w:asciiTheme="minorHAnsi" w:hAnsiTheme="minorHAnsi" w:cstheme="minorHAnsi"/>
          <w:sz w:val="22"/>
          <w:szCs w:val="22"/>
        </w:rPr>
      </w:pPr>
      <w:r>
        <w:rPr>
          <w:rStyle w:val="Marquedecommentaire"/>
          <w:rFonts w:asciiTheme="minorHAnsi" w:hAnsiTheme="minorHAnsi" w:cstheme="minorHAnsi"/>
          <w:sz w:val="22"/>
          <w:szCs w:val="22"/>
        </w:rPr>
        <w:t>Excellente maîtrise des outils bureautiques (MS Office : Word, Excel, PowerPoint ou de leur équivalents LibreOffice) et de l’Internet ;</w:t>
      </w:r>
    </w:p>
    <w:p w14:paraId="2AD8C388" w14:textId="77777777" w:rsidR="00273512" w:rsidRDefault="00855759">
      <w:pPr>
        <w:widowControl/>
        <w:numPr>
          <w:ilvl w:val="0"/>
          <w:numId w:val="22"/>
        </w:numPr>
        <w:tabs>
          <w:tab w:val="left" w:pos="9214"/>
          <w:tab w:val="right" w:leader="dot" w:pos="9923"/>
        </w:tabs>
        <w:autoSpaceDE/>
        <w:autoSpaceDN/>
        <w:ind w:right="1413"/>
        <w:jc w:val="both"/>
        <w:rPr>
          <w:rStyle w:val="Marquedecommentaire"/>
          <w:rFonts w:asciiTheme="minorHAnsi" w:hAnsiTheme="minorHAnsi" w:cstheme="minorHAnsi"/>
          <w:sz w:val="22"/>
          <w:szCs w:val="22"/>
        </w:rPr>
      </w:pPr>
      <w:r>
        <w:rPr>
          <w:rStyle w:val="Marquedecommentaire"/>
          <w:rFonts w:asciiTheme="minorHAnsi" w:hAnsiTheme="minorHAnsi" w:cstheme="minorHAnsi"/>
          <w:sz w:val="22"/>
          <w:szCs w:val="22"/>
        </w:rPr>
        <w:t>Excellentes qualités de communication et d’organisation ;</w:t>
      </w:r>
    </w:p>
    <w:p w14:paraId="58D1F8C5" w14:textId="77777777" w:rsidR="00273512" w:rsidRDefault="00855759">
      <w:pPr>
        <w:widowControl/>
        <w:numPr>
          <w:ilvl w:val="0"/>
          <w:numId w:val="22"/>
        </w:numPr>
        <w:tabs>
          <w:tab w:val="left" w:pos="9214"/>
          <w:tab w:val="right" w:leader="dot" w:pos="9923"/>
        </w:tabs>
        <w:autoSpaceDE/>
        <w:autoSpaceDN/>
        <w:ind w:right="1413"/>
        <w:jc w:val="both"/>
        <w:rPr>
          <w:rStyle w:val="Marquedecommentaire"/>
          <w:rFonts w:asciiTheme="minorHAnsi" w:hAnsiTheme="minorHAnsi" w:cstheme="minorHAnsi"/>
          <w:sz w:val="22"/>
          <w:szCs w:val="22"/>
        </w:rPr>
      </w:pPr>
      <w:r>
        <w:rPr>
          <w:rStyle w:val="Marquedecommentaire"/>
          <w:rFonts w:asciiTheme="minorHAnsi" w:hAnsiTheme="minorHAnsi" w:cstheme="minorHAnsi"/>
          <w:sz w:val="22"/>
          <w:szCs w:val="22"/>
        </w:rPr>
        <w:t>Excellente maîtrise du français et du kirundi (bonnes capacités de rédaction, de synthèse et d’analyse) ;</w:t>
      </w:r>
    </w:p>
    <w:p w14:paraId="0A417888" w14:textId="77777777" w:rsidR="00273512" w:rsidRDefault="00855759">
      <w:pPr>
        <w:widowControl/>
        <w:numPr>
          <w:ilvl w:val="0"/>
          <w:numId w:val="22"/>
        </w:numPr>
        <w:tabs>
          <w:tab w:val="left" w:pos="9214"/>
          <w:tab w:val="right" w:leader="dot" w:pos="9923"/>
        </w:tabs>
        <w:autoSpaceDE/>
        <w:autoSpaceDN/>
        <w:ind w:right="1413"/>
        <w:jc w:val="both"/>
        <w:rPr>
          <w:rStyle w:val="Marquedecommentaire"/>
          <w:rFonts w:asciiTheme="minorHAnsi" w:hAnsiTheme="minorHAnsi" w:cstheme="minorHAnsi"/>
          <w:sz w:val="22"/>
          <w:szCs w:val="22"/>
        </w:rPr>
      </w:pPr>
      <w:r>
        <w:rPr>
          <w:rStyle w:val="Marquedecommentaire"/>
          <w:rFonts w:asciiTheme="minorHAnsi" w:hAnsiTheme="minorHAnsi" w:cstheme="minorHAnsi"/>
          <w:sz w:val="22"/>
          <w:szCs w:val="22"/>
        </w:rPr>
        <w:t>Parfaite maitrise du contexte Burundais.</w:t>
      </w:r>
    </w:p>
    <w:p w14:paraId="0CB9C084" w14:textId="77777777" w:rsidR="00273512" w:rsidRDefault="00273512">
      <w:pPr>
        <w:widowControl/>
        <w:tabs>
          <w:tab w:val="left" w:pos="9214"/>
          <w:tab w:val="right" w:leader="dot" w:pos="9923"/>
        </w:tabs>
        <w:autoSpaceDE/>
        <w:autoSpaceDN/>
        <w:ind w:right="1413"/>
        <w:jc w:val="both"/>
        <w:rPr>
          <w:rStyle w:val="Marquedecommentaire"/>
          <w:rFonts w:asciiTheme="minorHAnsi" w:hAnsiTheme="minorHAnsi" w:cstheme="minorHAnsi"/>
          <w:sz w:val="22"/>
          <w:szCs w:val="22"/>
        </w:rPr>
      </w:pPr>
    </w:p>
    <w:p w14:paraId="4D1B49E4" w14:textId="5F195423" w:rsidR="00273512" w:rsidRDefault="002C573C">
      <w:pPr>
        <w:pStyle w:val="Corpsdetexte"/>
        <w:tabs>
          <w:tab w:val="left" w:pos="9214"/>
        </w:tabs>
        <w:spacing w:before="121"/>
        <w:ind w:right="1413"/>
        <w:jc w:val="both"/>
        <w:rPr>
          <w:rFonts w:asciiTheme="minorHAnsi" w:hAnsiTheme="minorHAnsi" w:cstheme="minorHAnsi"/>
        </w:rPr>
      </w:pPr>
      <w:r>
        <w:rPr>
          <w:rFonts w:asciiTheme="minorHAnsi" w:hAnsiTheme="minorHAnsi" w:cstheme="minorHAnsi"/>
        </w:rPr>
        <w:t>L’</w:t>
      </w:r>
      <w:r w:rsidR="00855759">
        <w:rPr>
          <w:rFonts w:asciiTheme="minorHAnsi" w:hAnsiTheme="minorHAnsi" w:cstheme="minorHAnsi"/>
        </w:rPr>
        <w:t>Expert.e international, désigné comme le Chef de mission ou Expert principal, doit :</w:t>
      </w:r>
    </w:p>
    <w:p w14:paraId="2AEE83AD" w14:textId="77777777" w:rsidR="00273512" w:rsidRDefault="00855759" w:rsidP="002C573C">
      <w:pPr>
        <w:pStyle w:val="Paragraphedeliste"/>
        <w:numPr>
          <w:ilvl w:val="0"/>
          <w:numId w:val="22"/>
        </w:numPr>
        <w:tabs>
          <w:tab w:val="left" w:pos="9214"/>
        </w:tabs>
        <w:ind w:right="1413"/>
        <w:jc w:val="both"/>
      </w:pPr>
      <w:r>
        <w:t xml:space="preserve">Être titulaire d’un diplôme universitaire minimum Master (BAC+5) dans un domaine pertinent à la mission : en administration publique, sciences sociales, sciences de l’éducation, coopération internationale, évaluation, ou équivalent ; </w:t>
      </w:r>
    </w:p>
    <w:p w14:paraId="3E55CBE2" w14:textId="58EE3AC0" w:rsidR="00273512" w:rsidRDefault="00855759" w:rsidP="002C573C">
      <w:pPr>
        <w:pStyle w:val="Paragraphedeliste"/>
        <w:numPr>
          <w:ilvl w:val="0"/>
          <w:numId w:val="22"/>
        </w:numPr>
        <w:tabs>
          <w:tab w:val="left" w:pos="9214"/>
        </w:tabs>
        <w:ind w:right="1413"/>
        <w:jc w:val="both"/>
      </w:pPr>
      <w:r>
        <w:t xml:space="preserve">Avoir une expérience professionnelle d’au moins 10 ans dans le développement de stratégies sectorielles et dans le secteur de l’éducation ; </w:t>
      </w:r>
    </w:p>
    <w:p w14:paraId="7C7B73B7" w14:textId="77777777" w:rsidR="00273512" w:rsidRDefault="00855759" w:rsidP="002C573C">
      <w:pPr>
        <w:pStyle w:val="Paragraphedeliste"/>
        <w:numPr>
          <w:ilvl w:val="0"/>
          <w:numId w:val="22"/>
        </w:numPr>
        <w:tabs>
          <w:tab w:val="left" w:pos="9214"/>
        </w:tabs>
        <w:ind w:right="1413"/>
        <w:jc w:val="both"/>
        <w:rPr>
          <w:rFonts w:asciiTheme="minorHAnsi" w:hAnsiTheme="minorHAnsi" w:cstheme="minorHAnsi"/>
        </w:rPr>
      </w:pPr>
      <w:r>
        <w:t xml:space="preserve">Avoir réalisé au moins 3 missions d’évaluation de projet de coopération internationale, en tant que chef.fe de mission, </w:t>
      </w:r>
      <w:r>
        <w:rPr>
          <w:rFonts w:asciiTheme="minorHAnsi" w:hAnsiTheme="minorHAnsi" w:cstheme="minorHAnsi"/>
        </w:rPr>
        <w:t>dont au moins deux dans le renforcement des capacités enseignant.es ;</w:t>
      </w:r>
    </w:p>
    <w:p w14:paraId="271332C9" w14:textId="77777777" w:rsidR="00273512" w:rsidRDefault="00855759" w:rsidP="002C573C">
      <w:pPr>
        <w:pStyle w:val="Paragraphedeliste"/>
        <w:numPr>
          <w:ilvl w:val="0"/>
          <w:numId w:val="22"/>
        </w:numPr>
        <w:tabs>
          <w:tab w:val="left" w:pos="9214"/>
        </w:tabs>
        <w:ind w:right="1413"/>
        <w:jc w:val="both"/>
        <w:rPr>
          <w:rStyle w:val="Marquedecommentaire"/>
          <w:rFonts w:asciiTheme="minorHAnsi" w:hAnsiTheme="minorHAnsi" w:cstheme="minorHAnsi"/>
          <w:sz w:val="22"/>
          <w:szCs w:val="22"/>
        </w:rPr>
      </w:pPr>
      <w:r>
        <w:rPr>
          <w:rStyle w:val="Marquedecommentaire"/>
          <w:rFonts w:asciiTheme="minorHAnsi" w:hAnsiTheme="minorHAnsi" w:cstheme="minorHAnsi"/>
          <w:sz w:val="22"/>
          <w:szCs w:val="22"/>
        </w:rPr>
        <w:t>Avoir une excellente maîtrise de la collecte et analyse de données quantitatives et qualitatives (mener des entretiens, groupes de discussion, enquêtes, etc.…) ;</w:t>
      </w:r>
    </w:p>
    <w:p w14:paraId="269013E0" w14:textId="77777777" w:rsidR="00273512" w:rsidRDefault="00855759" w:rsidP="002C573C">
      <w:pPr>
        <w:pStyle w:val="Paragraphedeliste"/>
        <w:numPr>
          <w:ilvl w:val="0"/>
          <w:numId w:val="22"/>
        </w:numPr>
        <w:tabs>
          <w:tab w:val="left" w:pos="9214"/>
        </w:tabs>
        <w:ind w:right="1413"/>
        <w:jc w:val="both"/>
        <w:rPr>
          <w:rStyle w:val="Marquedecommentaire"/>
          <w:rFonts w:asciiTheme="minorHAnsi" w:hAnsiTheme="minorHAnsi" w:cstheme="minorHAnsi"/>
          <w:sz w:val="22"/>
          <w:szCs w:val="22"/>
        </w:rPr>
      </w:pPr>
      <w:r>
        <w:rPr>
          <w:rStyle w:val="Marquedecommentaire"/>
          <w:rFonts w:asciiTheme="minorHAnsi" w:hAnsiTheme="minorHAnsi" w:cstheme="minorHAnsi"/>
          <w:sz w:val="22"/>
          <w:szCs w:val="22"/>
        </w:rPr>
        <w:t>Avoir une expérience de coordination multi-acteurs ;</w:t>
      </w:r>
    </w:p>
    <w:p w14:paraId="00573D77" w14:textId="77777777" w:rsidR="00273512" w:rsidRDefault="00855759" w:rsidP="002C573C">
      <w:pPr>
        <w:pStyle w:val="Paragraphedeliste"/>
        <w:numPr>
          <w:ilvl w:val="0"/>
          <w:numId w:val="22"/>
        </w:numPr>
        <w:tabs>
          <w:tab w:val="left" w:pos="9214"/>
        </w:tabs>
        <w:ind w:right="1413"/>
        <w:jc w:val="both"/>
        <w:rPr>
          <w:rStyle w:val="Marquedecommentaire"/>
          <w:rFonts w:asciiTheme="minorHAnsi" w:hAnsiTheme="minorHAnsi" w:cstheme="minorHAnsi"/>
          <w:sz w:val="22"/>
          <w:szCs w:val="22"/>
        </w:rPr>
      </w:pPr>
      <w:r>
        <w:rPr>
          <w:rStyle w:val="Marquedecommentaire"/>
          <w:rFonts w:asciiTheme="minorHAnsi" w:hAnsiTheme="minorHAnsi" w:cstheme="minorHAnsi"/>
          <w:sz w:val="22"/>
          <w:szCs w:val="22"/>
        </w:rPr>
        <w:t>Avoir une expérience dans des projets similaires et des connaissances en gestion de projet seraient très appréciées ;</w:t>
      </w:r>
    </w:p>
    <w:p w14:paraId="2DDD9D7A" w14:textId="77777777" w:rsidR="00273512" w:rsidRDefault="00855759" w:rsidP="002C573C">
      <w:pPr>
        <w:pStyle w:val="Paragraphedeliste"/>
        <w:numPr>
          <w:ilvl w:val="0"/>
          <w:numId w:val="22"/>
        </w:numPr>
        <w:tabs>
          <w:tab w:val="left" w:pos="9214"/>
        </w:tabs>
        <w:ind w:right="1413"/>
        <w:jc w:val="both"/>
        <w:rPr>
          <w:rStyle w:val="Marquedecommentaire"/>
          <w:rFonts w:asciiTheme="minorHAnsi" w:hAnsiTheme="minorHAnsi" w:cstheme="minorHAnsi"/>
          <w:sz w:val="22"/>
          <w:szCs w:val="22"/>
        </w:rPr>
      </w:pPr>
      <w:r>
        <w:rPr>
          <w:rStyle w:val="Marquedecommentaire"/>
          <w:rFonts w:asciiTheme="minorHAnsi" w:hAnsiTheme="minorHAnsi" w:cstheme="minorHAnsi"/>
          <w:sz w:val="22"/>
          <w:szCs w:val="22"/>
        </w:rPr>
        <w:t>Excellente maîtrise des outils bureautiques (MS Office : Word, Excel, PowerPoint ou de leur équivalents LibreOffice) et de l’Internet ;</w:t>
      </w:r>
    </w:p>
    <w:p w14:paraId="29EF2159" w14:textId="77777777" w:rsidR="00273512" w:rsidRDefault="00855759" w:rsidP="002C573C">
      <w:pPr>
        <w:pStyle w:val="Paragraphedeliste"/>
        <w:numPr>
          <w:ilvl w:val="0"/>
          <w:numId w:val="22"/>
        </w:numPr>
        <w:tabs>
          <w:tab w:val="left" w:pos="9214"/>
        </w:tabs>
        <w:ind w:right="1413"/>
        <w:jc w:val="both"/>
        <w:rPr>
          <w:rStyle w:val="Marquedecommentaire"/>
          <w:rFonts w:asciiTheme="minorHAnsi" w:hAnsiTheme="minorHAnsi" w:cstheme="minorHAnsi"/>
          <w:sz w:val="22"/>
          <w:szCs w:val="22"/>
        </w:rPr>
      </w:pPr>
      <w:r>
        <w:rPr>
          <w:rStyle w:val="Marquedecommentaire"/>
          <w:rFonts w:asciiTheme="minorHAnsi" w:hAnsiTheme="minorHAnsi" w:cstheme="minorHAnsi"/>
          <w:sz w:val="22"/>
          <w:szCs w:val="22"/>
        </w:rPr>
        <w:t>Excellentes qualités de communication et d’organisation ;</w:t>
      </w:r>
    </w:p>
    <w:p w14:paraId="55DF14E5" w14:textId="77777777" w:rsidR="00273512" w:rsidRDefault="00855759" w:rsidP="002C573C">
      <w:pPr>
        <w:pStyle w:val="Paragraphedeliste"/>
        <w:numPr>
          <w:ilvl w:val="0"/>
          <w:numId w:val="22"/>
        </w:numPr>
        <w:tabs>
          <w:tab w:val="left" w:pos="9214"/>
        </w:tabs>
        <w:ind w:right="1413"/>
        <w:jc w:val="both"/>
        <w:rPr>
          <w:rStyle w:val="Marquedecommentaire"/>
          <w:rFonts w:asciiTheme="minorHAnsi" w:hAnsiTheme="minorHAnsi" w:cstheme="minorHAnsi"/>
          <w:sz w:val="22"/>
          <w:szCs w:val="22"/>
        </w:rPr>
      </w:pPr>
      <w:r>
        <w:rPr>
          <w:rStyle w:val="Marquedecommentaire"/>
          <w:rFonts w:asciiTheme="minorHAnsi" w:hAnsiTheme="minorHAnsi" w:cstheme="minorHAnsi"/>
          <w:sz w:val="22"/>
          <w:szCs w:val="22"/>
        </w:rPr>
        <w:t>Excellente maîtrise du français écrit et parlé (bonnes capacités de rédaction, de synthèse et d’analyse).</w:t>
      </w:r>
    </w:p>
    <w:p w14:paraId="051E7BDA" w14:textId="2B6B3FD0" w:rsidR="00273512" w:rsidRDefault="00273512">
      <w:pPr>
        <w:tabs>
          <w:tab w:val="left" w:pos="9214"/>
        </w:tabs>
        <w:ind w:right="1413"/>
        <w:rPr>
          <w:rStyle w:val="Marquedecommentaire"/>
          <w:rFonts w:asciiTheme="minorHAnsi" w:hAnsiTheme="minorHAnsi" w:cstheme="minorHAnsi"/>
          <w:sz w:val="22"/>
          <w:szCs w:val="22"/>
        </w:rPr>
      </w:pPr>
    </w:p>
    <w:p w14:paraId="7D81FBC2" w14:textId="77777777" w:rsidR="00273512" w:rsidRDefault="00855759">
      <w:pPr>
        <w:tabs>
          <w:tab w:val="left" w:pos="9214"/>
        </w:tabs>
        <w:ind w:right="1413"/>
        <w:rPr>
          <w:rStyle w:val="Marquedecommentaire"/>
          <w:rFonts w:asciiTheme="minorHAnsi" w:hAnsiTheme="minorHAnsi" w:cstheme="minorHAnsi"/>
          <w:sz w:val="22"/>
          <w:szCs w:val="22"/>
        </w:rPr>
      </w:pPr>
      <w:r>
        <w:rPr>
          <w:rStyle w:val="Marquedecommentaire"/>
          <w:rFonts w:asciiTheme="minorHAnsi" w:hAnsiTheme="minorHAnsi" w:cstheme="minorHAnsi"/>
          <w:sz w:val="22"/>
          <w:szCs w:val="22"/>
        </w:rPr>
        <w:t xml:space="preserve">L’ensemble de l’équipe présentée devrait voir les compétences précisées pour l’expert national et international mais aussi, présenter/avoir les compétences/expériences complémentaires suivantes : </w:t>
      </w:r>
    </w:p>
    <w:p w14:paraId="7EA45010" w14:textId="77777777" w:rsidR="00273512" w:rsidRDefault="00855759">
      <w:pPr>
        <w:pStyle w:val="Paragraphedeliste"/>
        <w:numPr>
          <w:ilvl w:val="0"/>
          <w:numId w:val="23"/>
        </w:numPr>
        <w:tabs>
          <w:tab w:val="left" w:pos="861"/>
          <w:tab w:val="left" w:pos="9214"/>
        </w:tabs>
        <w:spacing w:line="235" w:lineRule="auto"/>
        <w:ind w:right="1413"/>
        <w:jc w:val="both"/>
        <w:rPr>
          <w:rFonts w:asciiTheme="minorHAnsi" w:hAnsiTheme="minorHAnsi" w:cstheme="minorHAnsi"/>
        </w:rPr>
      </w:pPr>
      <w:r>
        <w:rPr>
          <w:rFonts w:asciiTheme="minorHAnsi" w:hAnsiTheme="minorHAnsi" w:cstheme="minorHAnsi"/>
        </w:rPr>
        <w:t xml:space="preserve">Spécialiste en gouvernance et administration publique ; </w:t>
      </w:r>
    </w:p>
    <w:p w14:paraId="00A06922" w14:textId="77777777" w:rsidR="00273512" w:rsidRDefault="00855759">
      <w:pPr>
        <w:pStyle w:val="Paragraphedeliste"/>
        <w:numPr>
          <w:ilvl w:val="0"/>
          <w:numId w:val="23"/>
        </w:numPr>
        <w:tabs>
          <w:tab w:val="left" w:pos="861"/>
          <w:tab w:val="left" w:pos="9214"/>
        </w:tabs>
        <w:spacing w:line="235" w:lineRule="auto"/>
        <w:ind w:right="1413"/>
        <w:jc w:val="both"/>
        <w:rPr>
          <w:rFonts w:asciiTheme="minorHAnsi" w:hAnsiTheme="minorHAnsi" w:cstheme="minorHAnsi"/>
        </w:rPr>
      </w:pPr>
      <w:r>
        <w:rPr>
          <w:rFonts w:asciiTheme="minorHAnsi" w:hAnsiTheme="minorHAnsi" w:cstheme="minorHAnsi"/>
        </w:rPr>
        <w:t xml:space="preserve">Maitrise des stratégies sectorielles de l’éducation ; </w:t>
      </w:r>
    </w:p>
    <w:p w14:paraId="24EDDF72" w14:textId="77777777" w:rsidR="00273512" w:rsidRDefault="00855759">
      <w:pPr>
        <w:pStyle w:val="Paragraphedeliste"/>
        <w:numPr>
          <w:ilvl w:val="0"/>
          <w:numId w:val="23"/>
        </w:numPr>
        <w:tabs>
          <w:tab w:val="left" w:pos="861"/>
          <w:tab w:val="left" w:pos="9214"/>
        </w:tabs>
        <w:spacing w:line="235" w:lineRule="auto"/>
        <w:ind w:right="1413"/>
        <w:jc w:val="both"/>
        <w:rPr>
          <w:rFonts w:asciiTheme="minorHAnsi" w:hAnsiTheme="minorHAnsi" w:cstheme="minorHAnsi"/>
        </w:rPr>
      </w:pPr>
      <w:r>
        <w:rPr>
          <w:rFonts w:asciiTheme="minorHAnsi" w:hAnsiTheme="minorHAnsi" w:cstheme="minorHAnsi"/>
        </w:rPr>
        <w:t xml:space="preserve">Expérience dans le développement qualité de l 'éducation ou la formation d’enseignant.es ; </w:t>
      </w:r>
    </w:p>
    <w:p w14:paraId="54A1E4B1" w14:textId="77777777" w:rsidR="00273512" w:rsidRDefault="00855759">
      <w:pPr>
        <w:pStyle w:val="Paragraphedeliste"/>
        <w:numPr>
          <w:ilvl w:val="0"/>
          <w:numId w:val="23"/>
        </w:numPr>
        <w:tabs>
          <w:tab w:val="left" w:pos="861"/>
          <w:tab w:val="left" w:pos="9214"/>
        </w:tabs>
        <w:spacing w:line="235" w:lineRule="auto"/>
        <w:ind w:right="1413"/>
        <w:jc w:val="both"/>
        <w:rPr>
          <w:rFonts w:asciiTheme="minorHAnsi" w:hAnsiTheme="minorHAnsi" w:cstheme="minorHAnsi"/>
        </w:rPr>
      </w:pPr>
      <w:r>
        <w:rPr>
          <w:rFonts w:asciiTheme="minorHAnsi" w:hAnsiTheme="minorHAnsi" w:cstheme="minorHAnsi"/>
        </w:rPr>
        <w:t>Expérience</w:t>
      </w:r>
      <w:r>
        <w:rPr>
          <w:rFonts w:asciiTheme="minorHAnsi" w:hAnsiTheme="minorHAnsi" w:cstheme="minorHAnsi"/>
          <w:spacing w:val="-5"/>
        </w:rPr>
        <w:t xml:space="preserve"> </w:t>
      </w:r>
      <w:r>
        <w:rPr>
          <w:rFonts w:asciiTheme="minorHAnsi" w:hAnsiTheme="minorHAnsi" w:cstheme="minorHAnsi"/>
        </w:rPr>
        <w:t>dans</w:t>
      </w:r>
      <w:r>
        <w:rPr>
          <w:rFonts w:asciiTheme="minorHAnsi" w:hAnsiTheme="minorHAnsi" w:cstheme="minorHAnsi"/>
          <w:spacing w:val="-6"/>
        </w:rPr>
        <w:t xml:space="preserve"> la conduite de projet PBF serait </w:t>
      </w:r>
      <w:r>
        <w:rPr>
          <w:rFonts w:asciiTheme="minorHAnsi" w:hAnsiTheme="minorHAnsi" w:cstheme="minorHAnsi"/>
        </w:rPr>
        <w:t>très appréciée ;</w:t>
      </w:r>
    </w:p>
    <w:p w14:paraId="61CF3C31" w14:textId="77777777" w:rsidR="00273512" w:rsidRDefault="00855759">
      <w:pPr>
        <w:keepNext/>
        <w:keepLines/>
        <w:widowControl/>
        <w:numPr>
          <w:ilvl w:val="2"/>
          <w:numId w:val="0"/>
        </w:numPr>
        <w:tabs>
          <w:tab w:val="left" w:pos="8931"/>
        </w:tabs>
        <w:autoSpaceDE/>
        <w:autoSpaceDN/>
        <w:spacing w:before="120" w:after="120"/>
        <w:ind w:left="720" w:right="1696" w:hanging="720"/>
        <w:jc w:val="both"/>
        <w:outlineLvl w:val="2"/>
        <w:rPr>
          <w:rFonts w:asciiTheme="minorHAnsi" w:hAnsiTheme="minorHAnsi" w:cstheme="minorHAnsi"/>
          <w:b/>
        </w:rPr>
      </w:pPr>
      <w:bookmarkStart w:id="20" w:name="_Toc137819640"/>
      <w:r>
        <w:rPr>
          <w:rFonts w:asciiTheme="minorHAnsi" w:hAnsiTheme="minorHAnsi" w:cstheme="minorHAnsi"/>
          <w:b/>
        </w:rPr>
        <w:lastRenderedPageBreak/>
        <w:t>Organisation attendue de l’équipe</w:t>
      </w:r>
      <w:bookmarkEnd w:id="20"/>
    </w:p>
    <w:p w14:paraId="66451CE2" w14:textId="089E0147" w:rsidR="00273512" w:rsidRDefault="00855759">
      <w:pPr>
        <w:widowControl/>
        <w:tabs>
          <w:tab w:val="left" w:pos="8931"/>
          <w:tab w:val="right" w:leader="dot" w:pos="9923"/>
        </w:tabs>
        <w:autoSpaceDE/>
        <w:autoSpaceDN/>
        <w:spacing w:before="120" w:after="120"/>
        <w:ind w:right="1696"/>
        <w:jc w:val="both"/>
        <w:rPr>
          <w:rFonts w:asciiTheme="minorHAnsi" w:hAnsiTheme="minorHAnsi" w:cstheme="minorHAnsi"/>
        </w:rPr>
      </w:pPr>
      <w:r w:rsidRPr="002C573C">
        <w:rPr>
          <w:rFonts w:asciiTheme="minorHAnsi" w:hAnsiTheme="minorHAnsi" w:cstheme="minorBidi"/>
        </w:rPr>
        <w:t xml:space="preserve">Les évaluateurs.rices </w:t>
      </w:r>
      <w:r w:rsidR="00C84971" w:rsidRPr="002C573C">
        <w:rPr>
          <w:rFonts w:asciiTheme="minorHAnsi" w:hAnsiTheme="minorHAnsi" w:cstheme="minorHAnsi"/>
        </w:rPr>
        <w:t>devr</w:t>
      </w:r>
      <w:r w:rsidRPr="002C573C">
        <w:rPr>
          <w:rFonts w:asciiTheme="minorHAnsi" w:hAnsiTheme="minorHAnsi" w:cstheme="minorHAnsi"/>
        </w:rPr>
        <w:t>ont</w:t>
      </w:r>
      <w:r w:rsidR="00C84971" w:rsidRPr="002C573C">
        <w:rPr>
          <w:rFonts w:asciiTheme="minorHAnsi" w:hAnsiTheme="minorHAnsi" w:cstheme="minorHAnsi"/>
        </w:rPr>
        <w:t xml:space="preserve"> proposer dans </w:t>
      </w:r>
      <w:r w:rsidRPr="002C573C">
        <w:rPr>
          <w:rFonts w:asciiTheme="minorHAnsi" w:hAnsiTheme="minorHAnsi" w:cstheme="minorHAnsi"/>
        </w:rPr>
        <w:t>leur</w:t>
      </w:r>
      <w:r w:rsidR="00C84971" w:rsidRPr="002C573C">
        <w:rPr>
          <w:rFonts w:asciiTheme="minorHAnsi" w:hAnsiTheme="minorHAnsi" w:cstheme="minorHAnsi"/>
        </w:rPr>
        <w:t xml:space="preserve"> offre </w:t>
      </w:r>
      <w:r w:rsidRPr="002C573C">
        <w:rPr>
          <w:rFonts w:asciiTheme="minorHAnsi" w:hAnsiTheme="minorHAnsi" w:cstheme="minorHAnsi"/>
        </w:rPr>
        <w:t>leur</w:t>
      </w:r>
      <w:r w:rsidR="002C573C">
        <w:rPr>
          <w:rFonts w:asciiTheme="minorHAnsi" w:hAnsiTheme="minorHAnsi" w:cstheme="minorHAnsi"/>
        </w:rPr>
        <w:t xml:space="preserve"> </w:t>
      </w:r>
      <w:r w:rsidR="00C84971" w:rsidRPr="002C573C">
        <w:rPr>
          <w:rFonts w:asciiTheme="minorHAnsi" w:hAnsiTheme="minorHAnsi" w:cstheme="minorHAnsi"/>
        </w:rPr>
        <w:t>rôles et responsabilités tout au long du processus d’évaluation</w:t>
      </w:r>
      <w:r w:rsidR="00C84971">
        <w:rPr>
          <w:rFonts w:asciiTheme="minorHAnsi" w:hAnsiTheme="minorHAnsi" w:cstheme="minorHAnsi"/>
        </w:rPr>
        <w:t xml:space="preserve">. Cette répartition pourra être discutée et validée lors de la réunion de cadrage. </w:t>
      </w:r>
    </w:p>
    <w:p w14:paraId="2350430C" w14:textId="77777777" w:rsidR="00273512" w:rsidRDefault="00273512">
      <w:pPr>
        <w:pStyle w:val="Paragraphedeliste"/>
        <w:numPr>
          <w:ilvl w:val="1"/>
          <w:numId w:val="24"/>
        </w:numPr>
        <w:tabs>
          <w:tab w:val="left" w:pos="717"/>
          <w:tab w:val="left" w:pos="9243"/>
        </w:tabs>
        <w:spacing w:before="63"/>
        <w:rPr>
          <w:rFonts w:asciiTheme="minorHAnsi" w:hAnsiTheme="minorHAnsi" w:cstheme="minorHAnsi"/>
          <w:i/>
          <w:color w:val="FFFFFF"/>
        </w:rPr>
      </w:pPr>
    </w:p>
    <w:p w14:paraId="5928F45B" w14:textId="77777777" w:rsidR="00273512" w:rsidRDefault="00855759">
      <w:pPr>
        <w:tabs>
          <w:tab w:val="left" w:pos="284"/>
          <w:tab w:val="left" w:pos="686"/>
          <w:tab w:val="left" w:pos="9243"/>
        </w:tabs>
        <w:spacing w:before="192"/>
        <w:ind w:left="142"/>
        <w:jc w:val="both"/>
        <w:rPr>
          <w:rFonts w:asciiTheme="minorHAnsi" w:hAnsiTheme="minorHAnsi" w:cstheme="minorHAnsi"/>
          <w:i/>
          <w:color w:val="FFFFFF"/>
        </w:rPr>
      </w:pPr>
      <w:r>
        <w:rPr>
          <w:rFonts w:asciiTheme="minorHAnsi" w:hAnsiTheme="minorHAnsi" w:cstheme="minorHAnsi"/>
          <w:i/>
          <w:color w:val="FFFFFF"/>
          <w:spacing w:val="-5"/>
          <w:shd w:val="clear" w:color="auto" w:fill="94B3D6"/>
        </w:rPr>
        <w:t>Contenu</w:t>
      </w:r>
      <w:r>
        <w:rPr>
          <w:rFonts w:asciiTheme="minorHAnsi" w:hAnsiTheme="minorHAnsi" w:cstheme="minorHAnsi"/>
          <w:i/>
          <w:color w:val="FFFFFF"/>
          <w:spacing w:val="-4"/>
          <w:shd w:val="clear" w:color="auto" w:fill="94B3D6"/>
        </w:rPr>
        <w:t xml:space="preserve"> </w:t>
      </w:r>
      <w:r>
        <w:rPr>
          <w:rFonts w:asciiTheme="minorHAnsi" w:hAnsiTheme="minorHAnsi" w:cstheme="minorHAnsi"/>
          <w:i/>
          <w:color w:val="FFFFFF"/>
          <w:shd w:val="clear" w:color="auto" w:fill="94B3D6"/>
        </w:rPr>
        <w:t>des</w:t>
      </w:r>
      <w:r>
        <w:rPr>
          <w:rFonts w:asciiTheme="minorHAnsi" w:hAnsiTheme="minorHAnsi" w:cstheme="minorHAnsi"/>
          <w:i/>
          <w:color w:val="FFFFFF"/>
          <w:spacing w:val="-4"/>
          <w:shd w:val="clear" w:color="auto" w:fill="94B3D6"/>
        </w:rPr>
        <w:t xml:space="preserve"> </w:t>
      </w:r>
      <w:r>
        <w:rPr>
          <w:rFonts w:asciiTheme="minorHAnsi" w:hAnsiTheme="minorHAnsi" w:cstheme="minorHAnsi"/>
          <w:i/>
          <w:color w:val="FFFFFF"/>
          <w:spacing w:val="-2"/>
          <w:shd w:val="clear" w:color="auto" w:fill="94B3D6"/>
        </w:rPr>
        <w:t>offres</w:t>
      </w:r>
      <w:r>
        <w:rPr>
          <w:rFonts w:asciiTheme="minorHAnsi" w:hAnsiTheme="minorHAnsi" w:cstheme="minorHAnsi"/>
          <w:i/>
          <w:color w:val="FFFFFF"/>
          <w:shd w:val="clear" w:color="auto" w:fill="94B3D6"/>
        </w:rPr>
        <w:tab/>
      </w:r>
    </w:p>
    <w:p w14:paraId="13332E76" w14:textId="77777777" w:rsidR="00273512" w:rsidRDefault="00855759">
      <w:pPr>
        <w:pStyle w:val="Corpsdetexte"/>
        <w:spacing w:before="119"/>
        <w:ind w:left="141"/>
        <w:rPr>
          <w:rFonts w:asciiTheme="minorHAnsi" w:hAnsiTheme="minorHAnsi" w:cstheme="minorHAnsi"/>
        </w:rPr>
      </w:pPr>
      <w:r>
        <w:rPr>
          <w:rFonts w:asciiTheme="minorHAnsi" w:hAnsiTheme="minorHAnsi" w:cstheme="minorHAnsi"/>
        </w:rPr>
        <w:t>Les</w:t>
      </w:r>
      <w:r>
        <w:rPr>
          <w:rFonts w:asciiTheme="minorHAnsi" w:hAnsiTheme="minorHAnsi" w:cstheme="minorHAnsi"/>
          <w:spacing w:val="-8"/>
        </w:rPr>
        <w:t xml:space="preserve"> </w:t>
      </w:r>
      <w:r>
        <w:rPr>
          <w:rFonts w:asciiTheme="minorHAnsi" w:hAnsiTheme="minorHAnsi" w:cstheme="minorHAnsi"/>
        </w:rPr>
        <w:t>offres</w:t>
      </w:r>
      <w:r>
        <w:rPr>
          <w:rFonts w:asciiTheme="minorHAnsi" w:hAnsiTheme="minorHAnsi" w:cstheme="minorHAnsi"/>
          <w:spacing w:val="-7"/>
        </w:rPr>
        <w:t xml:space="preserve"> </w:t>
      </w:r>
      <w:r>
        <w:rPr>
          <w:rFonts w:asciiTheme="minorHAnsi" w:hAnsiTheme="minorHAnsi" w:cstheme="minorHAnsi"/>
        </w:rPr>
        <w:t>devront</w:t>
      </w:r>
      <w:r>
        <w:rPr>
          <w:rFonts w:asciiTheme="minorHAnsi" w:hAnsiTheme="minorHAnsi" w:cstheme="minorHAnsi"/>
          <w:spacing w:val="-6"/>
        </w:rPr>
        <w:t xml:space="preserve"> </w:t>
      </w:r>
      <w:r>
        <w:rPr>
          <w:rFonts w:asciiTheme="minorHAnsi" w:hAnsiTheme="minorHAnsi" w:cstheme="minorHAnsi"/>
        </w:rPr>
        <w:t>inclure</w:t>
      </w:r>
      <w:r>
        <w:rPr>
          <w:rFonts w:asciiTheme="minorHAnsi" w:hAnsiTheme="minorHAnsi" w:cstheme="minorHAnsi"/>
          <w:spacing w:val="-8"/>
        </w:rPr>
        <w:t xml:space="preserve"> </w:t>
      </w:r>
      <w:r>
        <w:rPr>
          <w:rFonts w:asciiTheme="minorHAnsi" w:hAnsiTheme="minorHAnsi" w:cstheme="minorHAnsi"/>
          <w:spacing w:val="-10"/>
        </w:rPr>
        <w:t>:</w:t>
      </w:r>
    </w:p>
    <w:p w14:paraId="2D8A31D2" w14:textId="77777777" w:rsidR="00273512" w:rsidRDefault="00855759">
      <w:pPr>
        <w:pStyle w:val="Paragraphedeliste"/>
        <w:numPr>
          <w:ilvl w:val="0"/>
          <w:numId w:val="25"/>
        </w:numPr>
        <w:tabs>
          <w:tab w:val="left" w:pos="861"/>
        </w:tabs>
        <w:spacing w:before="119"/>
        <w:ind w:right="1413"/>
        <w:jc w:val="both"/>
        <w:rPr>
          <w:rFonts w:asciiTheme="minorHAnsi" w:hAnsiTheme="minorHAnsi" w:cstheme="minorHAnsi"/>
        </w:rPr>
      </w:pPr>
      <w:r>
        <w:rPr>
          <w:rFonts w:asciiTheme="minorHAnsi" w:hAnsiTheme="minorHAnsi" w:cstheme="minorHAnsi"/>
          <w:b/>
        </w:rPr>
        <w:t xml:space="preserve">Une offre technique </w:t>
      </w:r>
      <w:r>
        <w:rPr>
          <w:rFonts w:asciiTheme="minorHAnsi" w:hAnsiTheme="minorHAnsi" w:cstheme="minorHAnsi"/>
        </w:rPr>
        <w:t>: Compréhension des termes de référence, méthodologie proposée, composition de l’équipe d’évaluation (avec CV et description des expériences similaires), plan de travail détaillé et répartition des rôles et responsabilités au sein de l’équipe d’évaluation ; chronogramme d’activité.</w:t>
      </w:r>
    </w:p>
    <w:p w14:paraId="29A60DAC" w14:textId="77777777" w:rsidR="00273512" w:rsidRDefault="00855759">
      <w:pPr>
        <w:pStyle w:val="Paragraphedeliste"/>
        <w:numPr>
          <w:ilvl w:val="0"/>
          <w:numId w:val="25"/>
        </w:numPr>
        <w:tabs>
          <w:tab w:val="left" w:pos="861"/>
        </w:tabs>
        <w:spacing w:before="119"/>
        <w:ind w:right="1413"/>
        <w:jc w:val="both"/>
        <w:rPr>
          <w:rFonts w:asciiTheme="minorHAnsi" w:hAnsiTheme="minorHAnsi" w:cstheme="minorHAnsi"/>
        </w:rPr>
      </w:pPr>
      <w:r>
        <w:rPr>
          <w:rFonts w:asciiTheme="minorHAnsi" w:hAnsiTheme="minorHAnsi" w:cstheme="minorHAnsi"/>
          <w:b/>
        </w:rPr>
        <w:t xml:space="preserve">Une offre financière </w:t>
      </w:r>
      <w:r>
        <w:rPr>
          <w:rFonts w:asciiTheme="minorHAnsi" w:hAnsiTheme="minorHAnsi" w:cstheme="minorHAnsi"/>
        </w:rPr>
        <w:t>: Budget global de l’évaluation comprenant les éléments budgétaires suivants</w:t>
      </w:r>
      <w:r>
        <w:rPr>
          <w:rFonts w:asciiTheme="minorHAnsi" w:hAnsiTheme="minorHAnsi" w:cstheme="minorHAnsi"/>
          <w:spacing w:val="-2"/>
        </w:rPr>
        <w:t xml:space="preserve"> </w:t>
      </w:r>
      <w:r>
        <w:rPr>
          <w:rFonts w:asciiTheme="minorHAnsi" w:hAnsiTheme="minorHAnsi" w:cstheme="minorHAnsi"/>
        </w:rPr>
        <w:t>: coût journalier de chaque intervenant ; décomposition des temps d’intervention par intervenant.e et par étape de travail ; coûts annexes (prestations et documents complémentaires) ; frais de missions de voyage</w:t>
      </w:r>
      <w:r>
        <w:rPr>
          <w:rFonts w:asciiTheme="minorHAnsi" w:hAnsiTheme="minorHAnsi" w:cstheme="minorHAnsi"/>
          <w:spacing w:val="-2"/>
        </w:rPr>
        <w:t xml:space="preserve"> </w:t>
      </w:r>
      <w:r>
        <w:rPr>
          <w:rFonts w:asciiTheme="minorHAnsi" w:hAnsiTheme="minorHAnsi" w:cstheme="minorHAnsi"/>
        </w:rPr>
        <w:t>: billet d’avion, per diem (incluant les frais d’hôtel, frais de bouches et de transports locaux) et frais de visa.</w:t>
      </w:r>
    </w:p>
    <w:p w14:paraId="626744CB" w14:textId="77777777" w:rsidR="00273512" w:rsidRDefault="00273512">
      <w:pPr>
        <w:pStyle w:val="Corpsdetexte"/>
        <w:spacing w:before="35"/>
        <w:rPr>
          <w:rFonts w:asciiTheme="minorHAnsi" w:hAnsiTheme="minorHAnsi" w:cstheme="minorHAnsi"/>
        </w:rPr>
      </w:pPr>
    </w:p>
    <w:p w14:paraId="2EC6FA43" w14:textId="77777777" w:rsidR="00273512" w:rsidRDefault="00855759">
      <w:pPr>
        <w:tabs>
          <w:tab w:val="left" w:pos="284"/>
          <w:tab w:val="left" w:pos="686"/>
          <w:tab w:val="left" w:pos="9243"/>
        </w:tabs>
        <w:spacing w:before="192"/>
        <w:ind w:left="142"/>
        <w:jc w:val="both"/>
        <w:rPr>
          <w:rFonts w:asciiTheme="minorHAnsi" w:hAnsiTheme="minorHAnsi" w:cstheme="minorHAnsi"/>
          <w:i/>
          <w:color w:val="FFFFFF"/>
        </w:rPr>
      </w:pPr>
      <w:r>
        <w:rPr>
          <w:rFonts w:asciiTheme="minorHAnsi" w:hAnsiTheme="minorHAnsi" w:cstheme="minorHAnsi"/>
          <w:i/>
          <w:color w:val="FFFFFF"/>
          <w:shd w:val="clear" w:color="auto" w:fill="94B3D6"/>
        </w:rPr>
        <w:t>Modalités</w:t>
      </w:r>
      <w:r>
        <w:rPr>
          <w:rFonts w:asciiTheme="minorHAnsi" w:hAnsiTheme="minorHAnsi" w:cstheme="minorHAnsi"/>
          <w:i/>
          <w:color w:val="FFFFFF"/>
          <w:spacing w:val="-8"/>
          <w:shd w:val="clear" w:color="auto" w:fill="94B3D6"/>
        </w:rPr>
        <w:t xml:space="preserve"> </w:t>
      </w:r>
      <w:r>
        <w:rPr>
          <w:rFonts w:asciiTheme="minorHAnsi" w:hAnsiTheme="minorHAnsi" w:cstheme="minorHAnsi"/>
          <w:i/>
          <w:color w:val="FFFFFF"/>
          <w:spacing w:val="-5"/>
          <w:shd w:val="clear" w:color="auto" w:fill="94B3D6"/>
        </w:rPr>
        <w:t>d’évaluation</w:t>
      </w:r>
      <w:r>
        <w:rPr>
          <w:rFonts w:asciiTheme="minorHAnsi" w:hAnsiTheme="minorHAnsi" w:cstheme="minorHAnsi"/>
          <w:i/>
          <w:color w:val="FFFFFF"/>
          <w:spacing w:val="-7"/>
          <w:shd w:val="clear" w:color="auto" w:fill="94B3D6"/>
        </w:rPr>
        <w:t xml:space="preserve"> </w:t>
      </w:r>
      <w:r>
        <w:rPr>
          <w:rFonts w:asciiTheme="minorHAnsi" w:hAnsiTheme="minorHAnsi" w:cstheme="minorHAnsi"/>
          <w:i/>
          <w:color w:val="FFFFFF"/>
          <w:shd w:val="clear" w:color="auto" w:fill="94B3D6"/>
        </w:rPr>
        <w:t>des</w:t>
      </w:r>
      <w:r>
        <w:rPr>
          <w:rFonts w:asciiTheme="minorHAnsi" w:hAnsiTheme="minorHAnsi" w:cstheme="minorHAnsi"/>
          <w:i/>
          <w:color w:val="FFFFFF"/>
          <w:spacing w:val="-7"/>
          <w:shd w:val="clear" w:color="auto" w:fill="94B3D6"/>
        </w:rPr>
        <w:t xml:space="preserve"> </w:t>
      </w:r>
      <w:r>
        <w:rPr>
          <w:rFonts w:asciiTheme="minorHAnsi" w:hAnsiTheme="minorHAnsi" w:cstheme="minorHAnsi"/>
          <w:i/>
          <w:color w:val="FFFFFF"/>
          <w:spacing w:val="-2"/>
          <w:shd w:val="clear" w:color="auto" w:fill="94B3D6"/>
        </w:rPr>
        <w:t>offres</w:t>
      </w:r>
      <w:r>
        <w:rPr>
          <w:rFonts w:asciiTheme="minorHAnsi" w:hAnsiTheme="minorHAnsi" w:cstheme="minorHAnsi"/>
          <w:i/>
          <w:color w:val="FFFFFF"/>
          <w:shd w:val="clear" w:color="auto" w:fill="94B3D6"/>
        </w:rPr>
        <w:tab/>
      </w:r>
    </w:p>
    <w:p w14:paraId="227BA001" w14:textId="77777777" w:rsidR="00273512" w:rsidRDefault="00855759">
      <w:pPr>
        <w:pStyle w:val="Corpsdetexte"/>
        <w:spacing w:before="118"/>
        <w:ind w:left="141"/>
        <w:jc w:val="both"/>
        <w:rPr>
          <w:rFonts w:asciiTheme="minorHAnsi" w:hAnsiTheme="minorHAnsi" w:cstheme="minorHAnsi"/>
        </w:rPr>
      </w:pPr>
      <w:r>
        <w:rPr>
          <w:rFonts w:asciiTheme="minorHAnsi" w:hAnsiTheme="minorHAnsi" w:cstheme="minorHAnsi"/>
          <w:spacing w:val="-2"/>
        </w:rPr>
        <w:t>Expertise</w:t>
      </w:r>
      <w:r>
        <w:rPr>
          <w:rFonts w:asciiTheme="minorHAnsi" w:hAnsiTheme="minorHAnsi" w:cstheme="minorHAnsi"/>
          <w:spacing w:val="-4"/>
        </w:rPr>
        <w:t xml:space="preserve"> </w:t>
      </w:r>
      <w:r>
        <w:rPr>
          <w:rFonts w:asciiTheme="minorHAnsi" w:hAnsiTheme="minorHAnsi" w:cstheme="minorHAnsi"/>
          <w:spacing w:val="-2"/>
        </w:rPr>
        <w:t>France</w:t>
      </w:r>
      <w:r>
        <w:rPr>
          <w:rFonts w:asciiTheme="minorHAnsi" w:hAnsiTheme="minorHAnsi" w:cstheme="minorHAnsi"/>
          <w:spacing w:val="-6"/>
        </w:rPr>
        <w:t xml:space="preserve"> </w:t>
      </w:r>
      <w:r>
        <w:rPr>
          <w:rFonts w:asciiTheme="minorHAnsi" w:hAnsiTheme="minorHAnsi" w:cstheme="minorHAnsi"/>
          <w:spacing w:val="-2"/>
        </w:rPr>
        <w:t>sélectionnera</w:t>
      </w:r>
      <w:r>
        <w:rPr>
          <w:rFonts w:asciiTheme="minorHAnsi" w:hAnsiTheme="minorHAnsi" w:cstheme="minorHAnsi"/>
          <w:spacing w:val="-5"/>
        </w:rPr>
        <w:t xml:space="preserve"> </w:t>
      </w:r>
      <w:r>
        <w:rPr>
          <w:rFonts w:asciiTheme="minorHAnsi" w:hAnsiTheme="minorHAnsi" w:cstheme="minorHAnsi"/>
          <w:spacing w:val="-2"/>
        </w:rPr>
        <w:t>l’offre</w:t>
      </w:r>
      <w:r>
        <w:rPr>
          <w:rFonts w:asciiTheme="minorHAnsi" w:hAnsiTheme="minorHAnsi" w:cstheme="minorHAnsi"/>
          <w:spacing w:val="-6"/>
        </w:rPr>
        <w:t xml:space="preserve"> </w:t>
      </w:r>
      <w:r>
        <w:rPr>
          <w:rFonts w:asciiTheme="minorHAnsi" w:hAnsiTheme="minorHAnsi" w:cstheme="minorHAnsi"/>
          <w:spacing w:val="-2"/>
        </w:rPr>
        <w:t>qui</w:t>
      </w:r>
      <w:r>
        <w:rPr>
          <w:rFonts w:asciiTheme="minorHAnsi" w:hAnsiTheme="minorHAnsi" w:cstheme="minorHAnsi"/>
          <w:spacing w:val="-6"/>
        </w:rPr>
        <w:t xml:space="preserve"> </w:t>
      </w:r>
      <w:r>
        <w:rPr>
          <w:rFonts w:asciiTheme="minorHAnsi" w:hAnsiTheme="minorHAnsi" w:cstheme="minorHAnsi"/>
          <w:spacing w:val="-2"/>
        </w:rPr>
        <w:t>présente</w:t>
      </w:r>
      <w:r>
        <w:rPr>
          <w:rFonts w:asciiTheme="minorHAnsi" w:hAnsiTheme="minorHAnsi" w:cstheme="minorHAnsi"/>
          <w:spacing w:val="-4"/>
        </w:rPr>
        <w:t xml:space="preserve"> </w:t>
      </w:r>
      <w:r>
        <w:rPr>
          <w:rFonts w:asciiTheme="minorHAnsi" w:hAnsiTheme="minorHAnsi" w:cstheme="minorHAnsi"/>
          <w:spacing w:val="-2"/>
        </w:rPr>
        <w:t>la</w:t>
      </w:r>
      <w:r>
        <w:rPr>
          <w:rFonts w:asciiTheme="minorHAnsi" w:hAnsiTheme="minorHAnsi" w:cstheme="minorHAnsi"/>
          <w:spacing w:val="-6"/>
        </w:rPr>
        <w:t xml:space="preserve"> </w:t>
      </w:r>
      <w:r>
        <w:rPr>
          <w:rFonts w:asciiTheme="minorHAnsi" w:hAnsiTheme="minorHAnsi" w:cstheme="minorHAnsi"/>
          <w:spacing w:val="-2"/>
        </w:rPr>
        <w:t>meilleure</w:t>
      </w:r>
      <w:r>
        <w:rPr>
          <w:rFonts w:asciiTheme="minorHAnsi" w:hAnsiTheme="minorHAnsi" w:cstheme="minorHAnsi"/>
          <w:spacing w:val="-5"/>
        </w:rPr>
        <w:t xml:space="preserve"> </w:t>
      </w:r>
      <w:r>
        <w:rPr>
          <w:rFonts w:asciiTheme="minorHAnsi" w:hAnsiTheme="minorHAnsi" w:cstheme="minorHAnsi"/>
          <w:spacing w:val="-2"/>
        </w:rPr>
        <w:t>notation</w:t>
      </w:r>
      <w:r>
        <w:rPr>
          <w:rFonts w:asciiTheme="minorHAnsi" w:hAnsiTheme="minorHAnsi" w:cstheme="minorHAnsi"/>
          <w:spacing w:val="-4"/>
        </w:rPr>
        <w:t xml:space="preserve"> </w:t>
      </w:r>
      <w:r>
        <w:rPr>
          <w:rFonts w:asciiTheme="minorHAnsi" w:hAnsiTheme="minorHAnsi" w:cstheme="minorHAnsi"/>
          <w:spacing w:val="-2"/>
        </w:rPr>
        <w:t>sur</w:t>
      </w:r>
      <w:r>
        <w:rPr>
          <w:rFonts w:asciiTheme="minorHAnsi" w:hAnsiTheme="minorHAnsi" w:cstheme="minorHAnsi"/>
          <w:spacing w:val="-5"/>
        </w:rPr>
        <w:t xml:space="preserve"> </w:t>
      </w:r>
      <w:r>
        <w:rPr>
          <w:rFonts w:asciiTheme="minorHAnsi" w:hAnsiTheme="minorHAnsi" w:cstheme="minorHAnsi"/>
          <w:spacing w:val="-2"/>
        </w:rPr>
        <w:t>la</w:t>
      </w:r>
      <w:r>
        <w:rPr>
          <w:rFonts w:asciiTheme="minorHAnsi" w:hAnsiTheme="minorHAnsi" w:cstheme="minorHAnsi"/>
          <w:spacing w:val="-3"/>
        </w:rPr>
        <w:t xml:space="preserve"> </w:t>
      </w:r>
      <w:r>
        <w:rPr>
          <w:rFonts w:asciiTheme="minorHAnsi" w:hAnsiTheme="minorHAnsi" w:cstheme="minorHAnsi"/>
          <w:spacing w:val="-2"/>
        </w:rPr>
        <w:t>base</w:t>
      </w:r>
      <w:r>
        <w:rPr>
          <w:rFonts w:asciiTheme="minorHAnsi" w:hAnsiTheme="minorHAnsi" w:cstheme="minorHAnsi"/>
          <w:spacing w:val="-3"/>
        </w:rPr>
        <w:t xml:space="preserve"> </w:t>
      </w:r>
      <w:r>
        <w:rPr>
          <w:rFonts w:asciiTheme="minorHAnsi" w:hAnsiTheme="minorHAnsi" w:cstheme="minorHAnsi"/>
          <w:spacing w:val="-2"/>
        </w:rPr>
        <w:t>de</w:t>
      </w:r>
      <w:r>
        <w:rPr>
          <w:rFonts w:asciiTheme="minorHAnsi" w:hAnsiTheme="minorHAnsi" w:cstheme="minorHAnsi"/>
          <w:spacing w:val="-6"/>
        </w:rPr>
        <w:t xml:space="preserve"> </w:t>
      </w:r>
      <w:r>
        <w:rPr>
          <w:rFonts w:asciiTheme="minorHAnsi" w:hAnsiTheme="minorHAnsi" w:cstheme="minorHAnsi"/>
          <w:spacing w:val="-2"/>
        </w:rPr>
        <w:t>la</w:t>
      </w:r>
      <w:r>
        <w:rPr>
          <w:rFonts w:asciiTheme="minorHAnsi" w:hAnsiTheme="minorHAnsi" w:cstheme="minorHAnsi"/>
          <w:spacing w:val="-6"/>
        </w:rPr>
        <w:t xml:space="preserve"> </w:t>
      </w:r>
      <w:r>
        <w:rPr>
          <w:rFonts w:asciiTheme="minorHAnsi" w:hAnsiTheme="minorHAnsi" w:cstheme="minorHAnsi"/>
          <w:spacing w:val="-2"/>
        </w:rPr>
        <w:t>grille</w:t>
      </w:r>
      <w:r>
        <w:rPr>
          <w:rFonts w:asciiTheme="minorHAnsi" w:hAnsiTheme="minorHAnsi" w:cstheme="minorHAnsi"/>
          <w:spacing w:val="-6"/>
        </w:rPr>
        <w:t xml:space="preserve"> </w:t>
      </w:r>
      <w:r>
        <w:rPr>
          <w:rFonts w:asciiTheme="minorHAnsi" w:hAnsiTheme="minorHAnsi" w:cstheme="minorHAnsi"/>
          <w:spacing w:val="-2"/>
        </w:rPr>
        <w:t>suivante</w:t>
      </w:r>
      <w:r>
        <w:rPr>
          <w:rFonts w:asciiTheme="minorHAnsi" w:hAnsiTheme="minorHAnsi" w:cstheme="minorHAnsi"/>
          <w:spacing w:val="14"/>
        </w:rPr>
        <w:t xml:space="preserve"> </w:t>
      </w:r>
      <w:r>
        <w:rPr>
          <w:rFonts w:asciiTheme="minorHAnsi" w:hAnsiTheme="minorHAnsi" w:cstheme="minorHAnsi"/>
          <w:spacing w:val="-10"/>
        </w:rPr>
        <w:t>:</w:t>
      </w:r>
    </w:p>
    <w:p w14:paraId="7BB5FAA9" w14:textId="77777777" w:rsidR="00273512" w:rsidRDefault="00273512">
      <w:pPr>
        <w:pStyle w:val="Corpsdetexte"/>
        <w:spacing w:before="8"/>
        <w:rPr>
          <w:rFonts w:asciiTheme="minorHAnsi" w:hAnsiTheme="minorHAnsi" w:cstheme="minorHAnsi"/>
        </w:rPr>
      </w:pPr>
    </w:p>
    <w:p w14:paraId="0F5E1D5C" w14:textId="77777777" w:rsidR="00273512" w:rsidRDefault="00273512">
      <w:pPr>
        <w:pStyle w:val="Corpsdetexte"/>
        <w:rPr>
          <w:rFonts w:asciiTheme="minorHAnsi" w:hAnsiTheme="minorHAnsi" w:cstheme="minorHAnsi"/>
        </w:rPr>
      </w:pPr>
    </w:p>
    <w:tbl>
      <w:tblPr>
        <w:tblW w:w="8954" w:type="dxa"/>
        <w:tblInd w:w="108" w:type="dxa"/>
        <w:tblCellMar>
          <w:left w:w="0" w:type="dxa"/>
          <w:right w:w="0" w:type="dxa"/>
        </w:tblCellMar>
        <w:tblLook w:val="04A0" w:firstRow="1" w:lastRow="0" w:firstColumn="1" w:lastColumn="0" w:noHBand="0" w:noVBand="1"/>
      </w:tblPr>
      <w:tblGrid>
        <w:gridCol w:w="7537"/>
        <w:gridCol w:w="1417"/>
      </w:tblGrid>
      <w:tr w:rsidR="00273512" w14:paraId="5CFA732C" w14:textId="77777777">
        <w:tc>
          <w:tcPr>
            <w:tcW w:w="753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898FE8E" w14:textId="77777777" w:rsidR="00273512" w:rsidRDefault="00855759">
            <w:pPr>
              <w:rPr>
                <w:rFonts w:ascii="Arial" w:hAnsi="Arial" w:cs="Arial"/>
                <w:b/>
                <w:bCs/>
                <w:sz w:val="20"/>
              </w:rPr>
            </w:pPr>
            <w:r>
              <w:rPr>
                <w:rFonts w:ascii="Arial" w:hAnsi="Arial" w:cs="Arial"/>
                <w:b/>
                <w:bCs/>
                <w:sz w:val="20"/>
              </w:rPr>
              <w:t xml:space="preserve">1. Offre technique </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06A66E7" w14:textId="77777777" w:rsidR="00273512" w:rsidRDefault="00855759">
            <w:pPr>
              <w:jc w:val="center"/>
              <w:rPr>
                <w:rFonts w:ascii="Arial" w:hAnsi="Arial" w:cs="Arial"/>
                <w:b/>
                <w:sz w:val="20"/>
              </w:rPr>
            </w:pPr>
            <w:r>
              <w:rPr>
                <w:rFonts w:ascii="Arial" w:hAnsi="Arial" w:cs="Arial"/>
                <w:b/>
                <w:sz w:val="20"/>
              </w:rPr>
              <w:t>Maximum (70)</w:t>
            </w:r>
          </w:p>
        </w:tc>
      </w:tr>
      <w:tr w:rsidR="00273512" w14:paraId="0489B61B" w14:textId="77777777">
        <w:trPr>
          <w:trHeight w:val="540"/>
        </w:trPr>
        <w:tc>
          <w:tcPr>
            <w:tcW w:w="753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F215539" w14:textId="77777777" w:rsidR="00273512" w:rsidRDefault="00855759">
            <w:pPr>
              <w:tabs>
                <w:tab w:val="right" w:leader="dot" w:pos="9923"/>
              </w:tabs>
              <w:rPr>
                <w:rFonts w:ascii="Arial" w:hAnsi="Arial" w:cs="Arial"/>
                <w:iCs/>
                <w:color w:val="000000"/>
                <w:sz w:val="18"/>
                <w:lang w:eastAsia="ja-JP"/>
              </w:rPr>
            </w:pPr>
            <w:r>
              <w:rPr>
                <w:rFonts w:ascii="Arial" w:hAnsi="Arial" w:cs="Arial"/>
                <w:iCs/>
                <w:color w:val="000000"/>
                <w:sz w:val="18"/>
                <w:lang w:eastAsia="ja-JP"/>
              </w:rPr>
              <w:t>Critère n°1 : Compréhension des TdR et des buts des services à fournir</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0CCF3750" w14:textId="77777777" w:rsidR="00273512" w:rsidRDefault="00855759">
            <w:pPr>
              <w:jc w:val="center"/>
              <w:rPr>
                <w:rFonts w:ascii="Arial" w:hAnsi="Arial" w:cs="Arial"/>
                <w:sz w:val="20"/>
              </w:rPr>
            </w:pPr>
            <w:r>
              <w:rPr>
                <w:rFonts w:ascii="Arial" w:hAnsi="Arial" w:cs="Arial"/>
                <w:sz w:val="20"/>
              </w:rPr>
              <w:t>5</w:t>
            </w:r>
          </w:p>
        </w:tc>
      </w:tr>
      <w:tr w:rsidR="00273512" w14:paraId="26A791E3" w14:textId="77777777">
        <w:tc>
          <w:tcPr>
            <w:tcW w:w="753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21BEC92" w14:textId="77777777" w:rsidR="00273512" w:rsidRDefault="00855759">
            <w:pPr>
              <w:tabs>
                <w:tab w:val="right" w:leader="dot" w:pos="9923"/>
              </w:tabs>
              <w:rPr>
                <w:rFonts w:ascii="Arial" w:hAnsi="Arial" w:cs="Arial"/>
                <w:iCs/>
                <w:color w:val="000000"/>
                <w:sz w:val="18"/>
                <w:lang w:eastAsia="ja-JP"/>
              </w:rPr>
            </w:pPr>
            <w:r>
              <w:rPr>
                <w:rFonts w:ascii="Arial" w:hAnsi="Arial" w:cs="Arial"/>
                <w:iCs/>
                <w:color w:val="000000"/>
                <w:sz w:val="18"/>
                <w:lang w:eastAsia="ja-JP"/>
              </w:rPr>
              <w:t>Critère n°2 : Approche méthodologique détaillée (avec stratégie d’échantillonnage), approche du contrôle qualité, pertinence des outils proposés et estimation des difficultés et des enjeux rencontrés</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744F70CE" w14:textId="77777777" w:rsidR="00273512" w:rsidRDefault="00855759">
            <w:pPr>
              <w:jc w:val="center"/>
              <w:rPr>
                <w:rFonts w:ascii="Arial" w:hAnsi="Arial" w:cs="Arial"/>
                <w:sz w:val="20"/>
              </w:rPr>
            </w:pPr>
            <w:r>
              <w:rPr>
                <w:rFonts w:ascii="Arial" w:hAnsi="Arial" w:cs="Arial"/>
                <w:sz w:val="20"/>
              </w:rPr>
              <w:t>25</w:t>
            </w:r>
          </w:p>
        </w:tc>
      </w:tr>
      <w:tr w:rsidR="00273512" w14:paraId="480B2864" w14:textId="77777777">
        <w:tc>
          <w:tcPr>
            <w:tcW w:w="753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5947F78" w14:textId="77777777" w:rsidR="00273512" w:rsidRDefault="00855759">
            <w:pPr>
              <w:tabs>
                <w:tab w:val="right" w:leader="dot" w:pos="9923"/>
              </w:tabs>
              <w:rPr>
                <w:rFonts w:ascii="Arial" w:hAnsi="Arial" w:cs="Arial"/>
                <w:iCs/>
                <w:color w:val="000000"/>
                <w:sz w:val="18"/>
                <w:lang w:eastAsia="ja-JP"/>
              </w:rPr>
            </w:pPr>
            <w:r>
              <w:rPr>
                <w:rFonts w:ascii="Arial" w:hAnsi="Arial" w:cs="Arial"/>
                <w:iCs/>
                <w:color w:val="000000"/>
                <w:sz w:val="18"/>
                <w:lang w:eastAsia="ja-JP"/>
              </w:rPr>
              <w:t>Critère n°3 : Organisation des tâches et du temps</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2CEAD571" w14:textId="77777777" w:rsidR="00273512" w:rsidRDefault="00855759">
            <w:pPr>
              <w:jc w:val="center"/>
              <w:rPr>
                <w:rFonts w:ascii="Arial" w:hAnsi="Arial" w:cs="Arial"/>
                <w:sz w:val="20"/>
              </w:rPr>
            </w:pPr>
            <w:r>
              <w:rPr>
                <w:rFonts w:ascii="Arial" w:hAnsi="Arial" w:cs="Arial"/>
                <w:sz w:val="20"/>
              </w:rPr>
              <w:t>10</w:t>
            </w:r>
          </w:p>
        </w:tc>
      </w:tr>
      <w:tr w:rsidR="00452EA8" w14:paraId="6BC7AD21" w14:textId="77777777" w:rsidTr="00452EA8">
        <w:tc>
          <w:tcPr>
            <w:tcW w:w="753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7ECF0FDC" w14:textId="1093078E" w:rsidR="00452EA8" w:rsidRDefault="00452EA8" w:rsidP="00452EA8">
            <w:pPr>
              <w:tabs>
                <w:tab w:val="right" w:leader="dot" w:pos="9923"/>
              </w:tabs>
              <w:rPr>
                <w:rFonts w:ascii="Arial" w:hAnsi="Arial" w:cs="Arial"/>
                <w:iCs/>
                <w:color w:val="000000"/>
                <w:sz w:val="18"/>
                <w:lang w:eastAsia="ja-JP"/>
              </w:rPr>
            </w:pPr>
            <w:r>
              <w:rPr>
                <w:rFonts w:ascii="Arial" w:hAnsi="Arial" w:cs="Arial"/>
                <w:iCs/>
                <w:color w:val="000000"/>
                <w:sz w:val="18"/>
                <w:lang w:eastAsia="ja-JP"/>
              </w:rPr>
              <w:t>Critère n° 4 : Expérience et qualification de l’équipe d’évaluation proposée</w:t>
            </w:r>
          </w:p>
        </w:tc>
        <w:tc>
          <w:tcPr>
            <w:tcW w:w="141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68A06175" w14:textId="16F3FDF4" w:rsidR="00452EA8" w:rsidRDefault="00452EA8" w:rsidP="00452EA8">
            <w:pPr>
              <w:jc w:val="center"/>
              <w:rPr>
                <w:rFonts w:ascii="Arial" w:hAnsi="Arial" w:cs="Arial"/>
                <w:sz w:val="20"/>
              </w:rPr>
            </w:pPr>
            <w:r>
              <w:rPr>
                <w:rFonts w:ascii="Arial" w:hAnsi="Arial" w:cs="Arial"/>
                <w:sz w:val="20"/>
              </w:rPr>
              <w:t>15</w:t>
            </w:r>
          </w:p>
        </w:tc>
      </w:tr>
      <w:tr w:rsidR="00452EA8" w14:paraId="6C14E912" w14:textId="77777777">
        <w:tc>
          <w:tcPr>
            <w:tcW w:w="753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F196415" w14:textId="2231CAB0" w:rsidR="00452EA8" w:rsidRDefault="00452EA8" w:rsidP="00452EA8">
            <w:pPr>
              <w:tabs>
                <w:tab w:val="right" w:leader="dot" w:pos="9923"/>
              </w:tabs>
              <w:rPr>
                <w:rFonts w:ascii="Arial" w:hAnsi="Arial" w:cs="Arial"/>
                <w:i/>
                <w:iCs/>
                <w:color w:val="000000"/>
                <w:sz w:val="18"/>
                <w:lang w:eastAsia="ja-JP"/>
              </w:rPr>
            </w:pPr>
            <w:r>
              <w:rPr>
                <w:rFonts w:ascii="Arial" w:hAnsi="Arial" w:cs="Arial"/>
                <w:iCs/>
                <w:color w:val="000000"/>
                <w:sz w:val="18"/>
                <w:lang w:eastAsia="ja-JP"/>
              </w:rPr>
              <w:t xml:space="preserve">Critère n° 5 : Expérience et expériences similaires </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3C217F14" w14:textId="1F68F9F1" w:rsidR="00452EA8" w:rsidRDefault="00452EA8" w:rsidP="00452EA8">
            <w:pPr>
              <w:jc w:val="center"/>
              <w:rPr>
                <w:rFonts w:ascii="Arial" w:hAnsi="Arial" w:cs="Arial"/>
                <w:sz w:val="20"/>
              </w:rPr>
            </w:pPr>
            <w:r>
              <w:rPr>
                <w:rFonts w:ascii="Arial" w:hAnsi="Arial" w:cs="Arial"/>
                <w:sz w:val="20"/>
              </w:rPr>
              <w:t>15</w:t>
            </w:r>
          </w:p>
        </w:tc>
      </w:tr>
      <w:tr w:rsidR="00452EA8" w14:paraId="2014ACB4" w14:textId="77777777">
        <w:tc>
          <w:tcPr>
            <w:tcW w:w="753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93E4A53" w14:textId="77777777" w:rsidR="00452EA8" w:rsidRDefault="00452EA8" w:rsidP="00452EA8">
            <w:pPr>
              <w:rPr>
                <w:rFonts w:ascii="Arial" w:hAnsi="Arial" w:cs="Arial"/>
                <w:b/>
                <w:bCs/>
                <w:sz w:val="20"/>
              </w:rPr>
            </w:pPr>
            <w:r>
              <w:rPr>
                <w:rFonts w:ascii="Arial" w:hAnsi="Arial" w:cs="Arial"/>
                <w:b/>
                <w:bCs/>
                <w:sz w:val="20"/>
              </w:rPr>
              <w:t>2. Offre financière*</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65B65CD8" w14:textId="77777777" w:rsidR="00452EA8" w:rsidRDefault="00452EA8" w:rsidP="00452EA8">
            <w:pPr>
              <w:jc w:val="center"/>
              <w:rPr>
                <w:rFonts w:ascii="Arial" w:hAnsi="Arial" w:cs="Arial"/>
                <w:b/>
                <w:sz w:val="20"/>
              </w:rPr>
            </w:pPr>
            <w:r>
              <w:rPr>
                <w:rFonts w:ascii="Arial" w:hAnsi="Arial" w:cs="Arial"/>
                <w:b/>
                <w:sz w:val="20"/>
              </w:rPr>
              <w:t>30</w:t>
            </w:r>
          </w:p>
        </w:tc>
      </w:tr>
      <w:tr w:rsidR="00452EA8" w14:paraId="29723FDB" w14:textId="77777777">
        <w:trPr>
          <w:trHeight w:val="395"/>
        </w:trPr>
        <w:tc>
          <w:tcPr>
            <w:tcW w:w="75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4322DE3" w14:textId="77777777" w:rsidR="00452EA8" w:rsidRDefault="00452EA8" w:rsidP="00452EA8">
            <w:pPr>
              <w:jc w:val="right"/>
              <w:rPr>
                <w:rFonts w:ascii="Arial" w:hAnsi="Arial" w:cs="Arial"/>
                <w:b/>
                <w:bCs/>
                <w:sz w:val="20"/>
              </w:rPr>
            </w:pPr>
            <w:r>
              <w:rPr>
                <w:rFonts w:ascii="Arial" w:hAnsi="Arial" w:cs="Arial"/>
                <w:b/>
                <w:bCs/>
                <w:sz w:val="20"/>
              </w:rPr>
              <w:t>SCORE TOTAL</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tcPr>
          <w:p w14:paraId="241735A8" w14:textId="77777777" w:rsidR="00452EA8" w:rsidRDefault="00452EA8" w:rsidP="00452EA8">
            <w:pPr>
              <w:jc w:val="center"/>
              <w:rPr>
                <w:rFonts w:ascii="Arial" w:hAnsi="Arial" w:cs="Arial"/>
                <w:b/>
                <w:bCs/>
                <w:sz w:val="20"/>
              </w:rPr>
            </w:pPr>
            <w:r>
              <w:rPr>
                <w:rFonts w:ascii="Arial" w:hAnsi="Arial" w:cs="Arial"/>
                <w:b/>
                <w:bCs/>
                <w:sz w:val="20"/>
              </w:rPr>
              <w:t>100</w:t>
            </w:r>
          </w:p>
        </w:tc>
      </w:tr>
    </w:tbl>
    <w:p w14:paraId="1F087586" w14:textId="77777777" w:rsidR="00273512" w:rsidRDefault="00273512">
      <w:pPr>
        <w:pStyle w:val="Corpsdetexte"/>
        <w:spacing w:before="6"/>
        <w:rPr>
          <w:rFonts w:asciiTheme="minorHAnsi" w:hAnsiTheme="minorHAnsi" w:cstheme="minorHAnsi"/>
        </w:rPr>
      </w:pPr>
    </w:p>
    <w:p w14:paraId="22915BAA" w14:textId="1FAE365C" w:rsidR="00273512" w:rsidRDefault="00855759">
      <w:pPr>
        <w:ind w:left="141" w:right="144"/>
        <w:jc w:val="both"/>
        <w:rPr>
          <w:rFonts w:asciiTheme="minorHAnsi" w:hAnsiTheme="minorHAnsi" w:cstheme="minorHAnsi"/>
          <w:i/>
        </w:rPr>
      </w:pPr>
      <w:r>
        <w:rPr>
          <w:rFonts w:asciiTheme="minorHAnsi" w:hAnsiTheme="minorHAnsi" w:cstheme="minorHAnsi"/>
          <w:i/>
        </w:rPr>
        <w:t xml:space="preserve">*La note financière est obtenue pour chaque candidat par application de la formule : </w:t>
      </w:r>
      <w:r w:rsidR="002C573C">
        <w:rPr>
          <w:rFonts w:asciiTheme="minorHAnsi" w:hAnsiTheme="minorHAnsi" w:cstheme="minorHAnsi"/>
          <w:i/>
        </w:rPr>
        <w:t>ne nombre de points</w:t>
      </w:r>
      <w:r>
        <w:rPr>
          <w:rFonts w:asciiTheme="minorHAnsi" w:hAnsiTheme="minorHAnsi" w:cstheme="minorHAnsi"/>
          <w:i/>
        </w:rPr>
        <w:t xml:space="preserve"> maximum x montant de l'offre financière la moins-disante / montant de l'offre financière du candidat </w:t>
      </w:r>
      <w:r>
        <w:rPr>
          <w:rFonts w:asciiTheme="minorHAnsi" w:hAnsiTheme="minorHAnsi" w:cstheme="minorHAnsi"/>
          <w:i/>
          <w:spacing w:val="-2"/>
        </w:rPr>
        <w:t xml:space="preserve">noté. </w:t>
      </w:r>
    </w:p>
    <w:p w14:paraId="3D765543" w14:textId="77777777" w:rsidR="00273512" w:rsidRDefault="00855759">
      <w:pPr>
        <w:pStyle w:val="Corpsdetexte"/>
        <w:spacing w:before="121"/>
        <w:ind w:left="141" w:right="139"/>
        <w:jc w:val="both"/>
        <w:rPr>
          <w:rFonts w:asciiTheme="minorHAnsi" w:hAnsiTheme="minorHAnsi" w:cstheme="minorHAnsi"/>
        </w:rPr>
      </w:pPr>
      <w:r>
        <w:rPr>
          <w:rFonts w:asciiTheme="minorHAnsi" w:hAnsiTheme="minorHAnsi" w:cstheme="minorHAnsi"/>
        </w:rPr>
        <w:t>Le</w:t>
      </w:r>
      <w:r>
        <w:rPr>
          <w:rFonts w:asciiTheme="minorHAnsi" w:hAnsiTheme="minorHAnsi" w:cstheme="minorHAnsi"/>
          <w:spacing w:val="-12"/>
        </w:rPr>
        <w:t xml:space="preserve"> </w:t>
      </w:r>
      <w:r>
        <w:rPr>
          <w:rFonts w:asciiTheme="minorHAnsi" w:hAnsiTheme="minorHAnsi" w:cstheme="minorHAnsi"/>
        </w:rPr>
        <w:t>prix</w:t>
      </w:r>
      <w:r>
        <w:rPr>
          <w:rFonts w:asciiTheme="minorHAnsi" w:hAnsiTheme="minorHAnsi" w:cstheme="minorHAnsi"/>
          <w:spacing w:val="-10"/>
        </w:rPr>
        <w:t xml:space="preserve"> </w:t>
      </w:r>
      <w:r>
        <w:rPr>
          <w:rFonts w:asciiTheme="minorHAnsi" w:hAnsiTheme="minorHAnsi" w:cstheme="minorHAnsi"/>
        </w:rPr>
        <w:t>est</w:t>
      </w:r>
      <w:r>
        <w:rPr>
          <w:rFonts w:asciiTheme="minorHAnsi" w:hAnsiTheme="minorHAnsi" w:cstheme="minorHAnsi"/>
          <w:spacing w:val="-11"/>
        </w:rPr>
        <w:t xml:space="preserve"> </w:t>
      </w:r>
      <w:r>
        <w:rPr>
          <w:rFonts w:asciiTheme="minorHAnsi" w:hAnsiTheme="minorHAnsi" w:cstheme="minorHAnsi"/>
        </w:rPr>
        <w:t>examiné</w:t>
      </w:r>
      <w:r>
        <w:rPr>
          <w:rFonts w:asciiTheme="minorHAnsi" w:hAnsiTheme="minorHAnsi" w:cstheme="minorHAnsi"/>
          <w:spacing w:val="-12"/>
        </w:rPr>
        <w:t xml:space="preserve"> </w:t>
      </w:r>
      <w:r>
        <w:rPr>
          <w:rFonts w:asciiTheme="minorHAnsi" w:hAnsiTheme="minorHAnsi" w:cstheme="minorHAnsi"/>
        </w:rPr>
        <w:t>seulement</w:t>
      </w:r>
      <w:r>
        <w:rPr>
          <w:rFonts w:asciiTheme="minorHAnsi" w:hAnsiTheme="minorHAnsi" w:cstheme="minorHAnsi"/>
          <w:spacing w:val="-11"/>
        </w:rPr>
        <w:t xml:space="preserve"> </w:t>
      </w:r>
      <w:r>
        <w:rPr>
          <w:rFonts w:asciiTheme="minorHAnsi" w:hAnsiTheme="minorHAnsi" w:cstheme="minorHAnsi"/>
        </w:rPr>
        <w:t>pour</w:t>
      </w:r>
      <w:r>
        <w:rPr>
          <w:rFonts w:asciiTheme="minorHAnsi" w:hAnsiTheme="minorHAnsi" w:cstheme="minorHAnsi"/>
          <w:spacing w:val="-8"/>
        </w:rPr>
        <w:t xml:space="preserve"> </w:t>
      </w:r>
      <w:r>
        <w:rPr>
          <w:rFonts w:asciiTheme="minorHAnsi" w:hAnsiTheme="minorHAnsi" w:cstheme="minorHAnsi"/>
        </w:rPr>
        <w:t>les</w:t>
      </w:r>
      <w:r>
        <w:rPr>
          <w:rFonts w:asciiTheme="minorHAnsi" w:hAnsiTheme="minorHAnsi" w:cstheme="minorHAnsi"/>
          <w:spacing w:val="-10"/>
        </w:rPr>
        <w:t xml:space="preserve"> </w:t>
      </w:r>
      <w:r>
        <w:rPr>
          <w:rFonts w:asciiTheme="minorHAnsi" w:hAnsiTheme="minorHAnsi" w:cstheme="minorHAnsi"/>
        </w:rPr>
        <w:t>offres</w:t>
      </w:r>
      <w:r>
        <w:rPr>
          <w:rFonts w:asciiTheme="minorHAnsi" w:hAnsiTheme="minorHAnsi" w:cstheme="minorHAnsi"/>
          <w:spacing w:val="-10"/>
        </w:rPr>
        <w:t xml:space="preserve"> </w:t>
      </w:r>
      <w:r>
        <w:rPr>
          <w:rFonts w:asciiTheme="minorHAnsi" w:hAnsiTheme="minorHAnsi" w:cstheme="minorHAnsi"/>
        </w:rPr>
        <w:t>dont</w:t>
      </w:r>
      <w:r>
        <w:rPr>
          <w:rFonts w:asciiTheme="minorHAnsi" w:hAnsiTheme="minorHAnsi" w:cstheme="minorHAnsi"/>
          <w:spacing w:val="-9"/>
        </w:rPr>
        <w:t xml:space="preserve"> </w:t>
      </w:r>
      <w:r>
        <w:rPr>
          <w:rFonts w:asciiTheme="minorHAnsi" w:hAnsiTheme="minorHAnsi" w:cstheme="minorHAnsi"/>
        </w:rPr>
        <w:t>la</w:t>
      </w:r>
      <w:r>
        <w:rPr>
          <w:rFonts w:asciiTheme="minorHAnsi" w:hAnsiTheme="minorHAnsi" w:cstheme="minorHAnsi"/>
          <w:spacing w:val="-9"/>
        </w:rPr>
        <w:t xml:space="preserve"> </w:t>
      </w:r>
      <w:r>
        <w:rPr>
          <w:rFonts w:asciiTheme="minorHAnsi" w:hAnsiTheme="minorHAnsi" w:cstheme="minorHAnsi"/>
        </w:rPr>
        <w:t>qualité</w:t>
      </w:r>
      <w:r>
        <w:rPr>
          <w:rFonts w:asciiTheme="minorHAnsi" w:hAnsiTheme="minorHAnsi" w:cstheme="minorHAnsi"/>
          <w:spacing w:val="-9"/>
        </w:rPr>
        <w:t xml:space="preserve"> </w:t>
      </w:r>
      <w:r>
        <w:rPr>
          <w:rFonts w:asciiTheme="minorHAnsi" w:hAnsiTheme="minorHAnsi" w:cstheme="minorHAnsi"/>
        </w:rPr>
        <w:t>dépasse</w:t>
      </w:r>
      <w:r>
        <w:rPr>
          <w:rFonts w:asciiTheme="minorHAnsi" w:hAnsiTheme="minorHAnsi" w:cstheme="minorHAnsi"/>
          <w:spacing w:val="-11"/>
        </w:rPr>
        <w:t xml:space="preserve"> </w:t>
      </w:r>
      <w:r>
        <w:rPr>
          <w:rFonts w:asciiTheme="minorHAnsi" w:hAnsiTheme="minorHAnsi" w:cstheme="minorHAnsi"/>
        </w:rPr>
        <w:t>le</w:t>
      </w:r>
      <w:r>
        <w:rPr>
          <w:rFonts w:asciiTheme="minorHAnsi" w:hAnsiTheme="minorHAnsi" w:cstheme="minorHAnsi"/>
          <w:spacing w:val="-11"/>
        </w:rPr>
        <w:t xml:space="preserve"> </w:t>
      </w:r>
      <w:r>
        <w:rPr>
          <w:rFonts w:asciiTheme="minorHAnsi" w:hAnsiTheme="minorHAnsi" w:cstheme="minorHAnsi"/>
        </w:rPr>
        <w:t>minimum</w:t>
      </w:r>
      <w:r>
        <w:rPr>
          <w:rFonts w:asciiTheme="minorHAnsi" w:hAnsiTheme="minorHAnsi" w:cstheme="minorHAnsi"/>
          <w:spacing w:val="-2"/>
        </w:rPr>
        <w:t xml:space="preserve"> </w:t>
      </w:r>
      <w:r>
        <w:rPr>
          <w:rFonts w:asciiTheme="minorHAnsi" w:hAnsiTheme="minorHAnsi" w:cstheme="minorHAnsi"/>
        </w:rPr>
        <w:t>acceptable.</w:t>
      </w:r>
      <w:r>
        <w:rPr>
          <w:rFonts w:asciiTheme="minorHAnsi" w:hAnsiTheme="minorHAnsi" w:cstheme="minorHAnsi"/>
          <w:spacing w:val="-9"/>
        </w:rPr>
        <w:t xml:space="preserve"> </w:t>
      </w:r>
      <w:r>
        <w:rPr>
          <w:rFonts w:asciiTheme="minorHAnsi" w:hAnsiTheme="minorHAnsi" w:cstheme="minorHAnsi"/>
        </w:rPr>
        <w:t>La</w:t>
      </w:r>
      <w:r>
        <w:rPr>
          <w:rFonts w:asciiTheme="minorHAnsi" w:hAnsiTheme="minorHAnsi" w:cstheme="minorHAnsi"/>
          <w:spacing w:val="-8"/>
        </w:rPr>
        <w:t xml:space="preserve"> </w:t>
      </w:r>
      <w:r>
        <w:rPr>
          <w:rFonts w:asciiTheme="minorHAnsi" w:hAnsiTheme="minorHAnsi" w:cstheme="minorHAnsi"/>
        </w:rPr>
        <w:t>phase d’évaluation</w:t>
      </w:r>
      <w:r>
        <w:rPr>
          <w:rFonts w:asciiTheme="minorHAnsi" w:hAnsiTheme="minorHAnsi" w:cstheme="minorHAnsi"/>
          <w:spacing w:val="-1"/>
        </w:rPr>
        <w:t xml:space="preserve"> </w:t>
      </w:r>
      <w:r>
        <w:rPr>
          <w:rFonts w:asciiTheme="minorHAnsi" w:hAnsiTheme="minorHAnsi" w:cstheme="minorHAnsi"/>
        </w:rPr>
        <w:t>des</w:t>
      </w:r>
      <w:r>
        <w:rPr>
          <w:rFonts w:asciiTheme="minorHAnsi" w:hAnsiTheme="minorHAnsi" w:cstheme="minorHAnsi"/>
          <w:spacing w:val="-1"/>
        </w:rPr>
        <w:t xml:space="preserve"> </w:t>
      </w:r>
      <w:r>
        <w:rPr>
          <w:rFonts w:asciiTheme="minorHAnsi" w:hAnsiTheme="minorHAnsi" w:cstheme="minorHAnsi"/>
        </w:rPr>
        <w:t>offres</w:t>
      </w:r>
      <w:r>
        <w:rPr>
          <w:rFonts w:asciiTheme="minorHAnsi" w:hAnsiTheme="minorHAnsi" w:cstheme="minorHAnsi"/>
          <w:spacing w:val="-2"/>
        </w:rPr>
        <w:t xml:space="preserve"> </w:t>
      </w:r>
      <w:r>
        <w:rPr>
          <w:rFonts w:asciiTheme="minorHAnsi" w:hAnsiTheme="minorHAnsi" w:cstheme="minorHAnsi"/>
        </w:rPr>
        <w:t>peut</w:t>
      </w:r>
      <w:r>
        <w:rPr>
          <w:rFonts w:asciiTheme="minorHAnsi" w:hAnsiTheme="minorHAnsi" w:cstheme="minorHAnsi"/>
          <w:spacing w:val="-4"/>
        </w:rPr>
        <w:t xml:space="preserve"> </w:t>
      </w:r>
      <w:r>
        <w:rPr>
          <w:rFonts w:asciiTheme="minorHAnsi" w:hAnsiTheme="minorHAnsi" w:cstheme="minorHAnsi"/>
        </w:rPr>
        <w:t>inclure</w:t>
      </w:r>
      <w:r>
        <w:rPr>
          <w:rFonts w:asciiTheme="minorHAnsi" w:hAnsiTheme="minorHAnsi" w:cstheme="minorHAnsi"/>
          <w:spacing w:val="-1"/>
        </w:rPr>
        <w:t xml:space="preserve"> </w:t>
      </w:r>
      <w:r>
        <w:rPr>
          <w:rFonts w:asciiTheme="minorHAnsi" w:hAnsiTheme="minorHAnsi" w:cstheme="minorHAnsi"/>
        </w:rPr>
        <w:t>à</w:t>
      </w:r>
      <w:r>
        <w:rPr>
          <w:rFonts w:asciiTheme="minorHAnsi" w:hAnsiTheme="minorHAnsi" w:cstheme="minorHAnsi"/>
          <w:spacing w:val="-2"/>
        </w:rPr>
        <w:t xml:space="preserve"> </w:t>
      </w:r>
      <w:r>
        <w:rPr>
          <w:rFonts w:asciiTheme="minorHAnsi" w:hAnsiTheme="minorHAnsi" w:cstheme="minorHAnsi"/>
        </w:rPr>
        <w:t>l’initiative</w:t>
      </w:r>
      <w:r>
        <w:rPr>
          <w:rFonts w:asciiTheme="minorHAnsi" w:hAnsiTheme="minorHAnsi" w:cstheme="minorHAnsi"/>
          <w:spacing w:val="-4"/>
        </w:rPr>
        <w:t xml:space="preserve"> </w:t>
      </w:r>
      <w:r>
        <w:rPr>
          <w:rFonts w:asciiTheme="minorHAnsi" w:hAnsiTheme="minorHAnsi" w:cstheme="minorHAnsi"/>
        </w:rPr>
        <w:t>d’Expertise</w:t>
      </w:r>
      <w:r>
        <w:rPr>
          <w:rFonts w:asciiTheme="minorHAnsi" w:hAnsiTheme="minorHAnsi" w:cstheme="minorHAnsi"/>
          <w:spacing w:val="-4"/>
        </w:rPr>
        <w:t xml:space="preserve"> </w:t>
      </w:r>
      <w:r>
        <w:rPr>
          <w:rFonts w:asciiTheme="minorHAnsi" w:hAnsiTheme="minorHAnsi" w:cstheme="minorHAnsi"/>
        </w:rPr>
        <w:t>France,</w:t>
      </w:r>
      <w:r>
        <w:rPr>
          <w:rFonts w:asciiTheme="minorHAnsi" w:hAnsiTheme="minorHAnsi" w:cstheme="minorHAnsi"/>
          <w:spacing w:val="-2"/>
        </w:rPr>
        <w:t xml:space="preserve"> </w:t>
      </w:r>
      <w:r>
        <w:rPr>
          <w:rFonts w:asciiTheme="minorHAnsi" w:hAnsiTheme="minorHAnsi" w:cstheme="minorHAnsi"/>
        </w:rPr>
        <w:t>une</w:t>
      </w:r>
      <w:r>
        <w:rPr>
          <w:rFonts w:asciiTheme="minorHAnsi" w:hAnsiTheme="minorHAnsi" w:cstheme="minorHAnsi"/>
          <w:spacing w:val="-2"/>
        </w:rPr>
        <w:t xml:space="preserve"> </w:t>
      </w:r>
      <w:r>
        <w:rPr>
          <w:rFonts w:asciiTheme="minorHAnsi" w:hAnsiTheme="minorHAnsi" w:cstheme="minorHAnsi"/>
        </w:rPr>
        <w:t>audition des</w:t>
      </w:r>
      <w:r>
        <w:rPr>
          <w:rFonts w:asciiTheme="minorHAnsi" w:hAnsiTheme="minorHAnsi" w:cstheme="minorHAnsi"/>
          <w:spacing w:val="-3"/>
        </w:rPr>
        <w:t xml:space="preserve"> </w:t>
      </w:r>
      <w:r>
        <w:rPr>
          <w:rFonts w:asciiTheme="minorHAnsi" w:hAnsiTheme="minorHAnsi" w:cstheme="minorHAnsi"/>
        </w:rPr>
        <w:t>candidats</w:t>
      </w:r>
      <w:r>
        <w:rPr>
          <w:rFonts w:asciiTheme="minorHAnsi" w:hAnsiTheme="minorHAnsi" w:cstheme="minorHAnsi"/>
          <w:spacing w:val="-3"/>
        </w:rPr>
        <w:t xml:space="preserve"> </w:t>
      </w:r>
      <w:r>
        <w:rPr>
          <w:rFonts w:asciiTheme="minorHAnsi" w:hAnsiTheme="minorHAnsi" w:cstheme="minorHAnsi"/>
        </w:rPr>
        <w:t>retenus à l’issue de l’évaluation des offres techniques.</w:t>
      </w:r>
    </w:p>
    <w:p w14:paraId="7FB1B045" w14:textId="783FC88E" w:rsidR="00273512" w:rsidRDefault="00273512">
      <w:pPr>
        <w:pStyle w:val="Corpsdetexte"/>
        <w:jc w:val="both"/>
        <w:rPr>
          <w:rFonts w:asciiTheme="minorHAnsi" w:hAnsiTheme="minorHAnsi" w:cstheme="minorHAnsi"/>
        </w:rPr>
      </w:pPr>
    </w:p>
    <w:p w14:paraId="41FDFAE1" w14:textId="201C5657" w:rsidR="00CF58FE" w:rsidRDefault="00CF58FE">
      <w:pPr>
        <w:pStyle w:val="Corpsdetexte"/>
        <w:jc w:val="both"/>
        <w:rPr>
          <w:rFonts w:asciiTheme="minorHAnsi" w:hAnsiTheme="minorHAnsi" w:cstheme="minorHAnsi"/>
        </w:rPr>
      </w:pPr>
    </w:p>
    <w:p w14:paraId="7A290DF6" w14:textId="239AAD6C" w:rsidR="00CF58FE" w:rsidRDefault="00CF58FE">
      <w:pPr>
        <w:pStyle w:val="Corpsdetexte"/>
        <w:jc w:val="both"/>
        <w:rPr>
          <w:rFonts w:asciiTheme="minorHAnsi" w:hAnsiTheme="minorHAnsi" w:cstheme="minorHAnsi"/>
        </w:rPr>
      </w:pPr>
    </w:p>
    <w:p w14:paraId="7FFBC705" w14:textId="193D72D9" w:rsidR="00CF58FE" w:rsidRDefault="00CF58FE">
      <w:pPr>
        <w:pStyle w:val="Corpsdetexte"/>
        <w:jc w:val="both"/>
        <w:rPr>
          <w:rFonts w:asciiTheme="minorHAnsi" w:hAnsiTheme="minorHAnsi" w:cstheme="minorHAnsi"/>
        </w:rPr>
      </w:pPr>
    </w:p>
    <w:p w14:paraId="656B9E8F" w14:textId="2ACDAAD7" w:rsidR="00CF58FE" w:rsidRDefault="00CF58FE">
      <w:pPr>
        <w:pStyle w:val="Corpsdetexte"/>
        <w:jc w:val="both"/>
        <w:rPr>
          <w:rFonts w:asciiTheme="minorHAnsi" w:hAnsiTheme="minorHAnsi" w:cstheme="minorHAnsi"/>
        </w:rPr>
      </w:pPr>
    </w:p>
    <w:p w14:paraId="2F1FB48D" w14:textId="3FCAFBE9" w:rsidR="00CF58FE" w:rsidRDefault="00CF58FE">
      <w:pPr>
        <w:pStyle w:val="Corpsdetexte"/>
        <w:jc w:val="both"/>
        <w:rPr>
          <w:rFonts w:asciiTheme="minorHAnsi" w:hAnsiTheme="minorHAnsi" w:cstheme="minorHAnsi"/>
        </w:rPr>
      </w:pPr>
    </w:p>
    <w:p w14:paraId="692EFA00" w14:textId="4B9AF2F1" w:rsidR="00CF58FE" w:rsidRDefault="00CF58FE">
      <w:pPr>
        <w:pStyle w:val="Corpsdetexte"/>
        <w:jc w:val="both"/>
        <w:rPr>
          <w:rFonts w:asciiTheme="minorHAnsi" w:hAnsiTheme="minorHAnsi" w:cstheme="minorHAnsi"/>
        </w:rPr>
      </w:pPr>
    </w:p>
    <w:p w14:paraId="1266DC13" w14:textId="7E76043F" w:rsidR="002C573C" w:rsidRDefault="002C573C">
      <w:pPr>
        <w:pStyle w:val="Corpsdetexte"/>
        <w:jc w:val="both"/>
        <w:rPr>
          <w:rFonts w:asciiTheme="minorHAnsi" w:hAnsiTheme="minorHAnsi" w:cstheme="minorHAnsi"/>
        </w:rPr>
      </w:pPr>
    </w:p>
    <w:p w14:paraId="108DE923" w14:textId="77777777" w:rsidR="002C573C" w:rsidRDefault="002C573C">
      <w:pPr>
        <w:pStyle w:val="Corpsdetexte"/>
        <w:jc w:val="both"/>
        <w:rPr>
          <w:rFonts w:asciiTheme="minorHAnsi" w:hAnsiTheme="minorHAnsi" w:cstheme="minorHAnsi"/>
        </w:rPr>
      </w:pPr>
    </w:p>
    <w:p w14:paraId="5EC44B77" w14:textId="77777777" w:rsidR="00273512" w:rsidRDefault="00855759">
      <w:pPr>
        <w:pStyle w:val="Titre1"/>
        <w:numPr>
          <w:ilvl w:val="0"/>
          <w:numId w:val="4"/>
        </w:numPr>
        <w:rPr>
          <w:rFonts w:asciiTheme="minorHAnsi" w:hAnsiTheme="minorHAnsi" w:cstheme="minorHAnsi"/>
          <w:sz w:val="22"/>
          <w:szCs w:val="22"/>
        </w:rPr>
      </w:pPr>
      <w:bookmarkStart w:id="21" w:name="_Toc202762894"/>
      <w:r>
        <w:rPr>
          <w:rFonts w:asciiTheme="minorHAnsi" w:hAnsiTheme="minorHAnsi" w:cstheme="minorHAnsi"/>
          <w:sz w:val="22"/>
          <w:szCs w:val="22"/>
        </w:rPr>
        <w:lastRenderedPageBreak/>
        <w:t>Annexes des termes de référence</w:t>
      </w:r>
      <w:bookmarkEnd w:id="21"/>
      <w:r>
        <w:rPr>
          <w:rFonts w:asciiTheme="minorHAnsi" w:hAnsiTheme="minorHAnsi" w:cstheme="minorHAnsi"/>
          <w:sz w:val="22"/>
          <w:szCs w:val="22"/>
        </w:rPr>
        <w:t xml:space="preserve"> </w:t>
      </w:r>
    </w:p>
    <w:p w14:paraId="2B8FEC93" w14:textId="77777777" w:rsidR="00273512" w:rsidRDefault="00273512">
      <w:pPr>
        <w:pStyle w:val="Titre1"/>
        <w:rPr>
          <w:rFonts w:asciiTheme="minorHAnsi" w:hAnsiTheme="minorHAnsi" w:cstheme="minorHAnsi"/>
          <w:sz w:val="22"/>
          <w:szCs w:val="22"/>
        </w:rPr>
      </w:pPr>
    </w:p>
    <w:p w14:paraId="4B737CCC" w14:textId="77777777" w:rsidR="00273512" w:rsidRDefault="00855759">
      <w:pPr>
        <w:pStyle w:val="Titre2"/>
        <w:numPr>
          <w:ilvl w:val="0"/>
          <w:numId w:val="26"/>
        </w:numPr>
        <w:tabs>
          <w:tab w:val="left" w:pos="1068"/>
        </w:tabs>
        <w:spacing w:before="122"/>
        <w:ind w:left="1068" w:hanging="358"/>
        <w:jc w:val="left"/>
        <w:rPr>
          <w:rFonts w:asciiTheme="minorHAnsi" w:hAnsiTheme="minorHAnsi" w:cstheme="minorHAnsi"/>
          <w:sz w:val="22"/>
          <w:szCs w:val="22"/>
        </w:rPr>
      </w:pPr>
      <w:bookmarkStart w:id="22" w:name="_Toc202762895"/>
      <w:r>
        <w:rPr>
          <w:rFonts w:asciiTheme="minorHAnsi" w:hAnsiTheme="minorHAnsi" w:cstheme="minorHAnsi"/>
          <w:sz w:val="22"/>
          <w:szCs w:val="22"/>
        </w:rPr>
        <w:t>Trame</w:t>
      </w:r>
      <w:r>
        <w:rPr>
          <w:rFonts w:asciiTheme="minorHAnsi" w:hAnsiTheme="minorHAnsi" w:cstheme="minorHAnsi"/>
          <w:spacing w:val="-5"/>
          <w:sz w:val="22"/>
          <w:szCs w:val="22"/>
        </w:rPr>
        <w:t xml:space="preserve"> </w:t>
      </w:r>
      <w:r>
        <w:rPr>
          <w:rFonts w:asciiTheme="minorHAnsi" w:hAnsiTheme="minorHAnsi" w:cstheme="minorHAnsi"/>
          <w:sz w:val="22"/>
          <w:szCs w:val="22"/>
        </w:rPr>
        <w:t>de</w:t>
      </w:r>
      <w:r>
        <w:rPr>
          <w:rFonts w:asciiTheme="minorHAnsi" w:hAnsiTheme="minorHAnsi" w:cstheme="minorHAnsi"/>
          <w:spacing w:val="-2"/>
          <w:sz w:val="22"/>
          <w:szCs w:val="22"/>
        </w:rPr>
        <w:t xml:space="preserve"> </w:t>
      </w:r>
      <w:r>
        <w:rPr>
          <w:rFonts w:asciiTheme="minorHAnsi" w:hAnsiTheme="minorHAnsi" w:cstheme="minorHAnsi"/>
          <w:sz w:val="22"/>
          <w:szCs w:val="22"/>
        </w:rPr>
        <w:t>note</w:t>
      </w:r>
      <w:r>
        <w:rPr>
          <w:rFonts w:asciiTheme="minorHAnsi" w:hAnsiTheme="minorHAnsi" w:cstheme="minorHAnsi"/>
          <w:spacing w:val="-2"/>
          <w:sz w:val="22"/>
          <w:szCs w:val="22"/>
        </w:rPr>
        <w:t xml:space="preserve"> </w:t>
      </w:r>
      <w:r>
        <w:rPr>
          <w:rFonts w:asciiTheme="minorHAnsi" w:hAnsiTheme="minorHAnsi" w:cstheme="minorHAnsi"/>
          <w:sz w:val="22"/>
          <w:szCs w:val="22"/>
        </w:rPr>
        <w:t>de</w:t>
      </w:r>
      <w:r>
        <w:rPr>
          <w:rFonts w:asciiTheme="minorHAnsi" w:hAnsiTheme="minorHAnsi" w:cstheme="minorHAnsi"/>
          <w:spacing w:val="-4"/>
          <w:sz w:val="22"/>
          <w:szCs w:val="22"/>
        </w:rPr>
        <w:t xml:space="preserve"> </w:t>
      </w:r>
      <w:r>
        <w:rPr>
          <w:rFonts w:asciiTheme="minorHAnsi" w:hAnsiTheme="minorHAnsi" w:cstheme="minorHAnsi"/>
          <w:spacing w:val="-2"/>
          <w:sz w:val="22"/>
          <w:szCs w:val="22"/>
        </w:rPr>
        <w:t>cadrage</w:t>
      </w:r>
      <w:bookmarkEnd w:id="22"/>
    </w:p>
    <w:p w14:paraId="28877D32" w14:textId="77777777" w:rsidR="00273512" w:rsidRDefault="00273512">
      <w:pPr>
        <w:spacing w:before="36" w:line="220" w:lineRule="auto"/>
        <w:ind w:left="709" w:right="4815"/>
        <w:rPr>
          <w:rFonts w:asciiTheme="minorHAnsi" w:hAnsiTheme="minorHAnsi" w:cstheme="minorHAnsi"/>
        </w:rPr>
      </w:pPr>
    </w:p>
    <w:bookmarkStart w:id="23" w:name="_MON_1813123443"/>
    <w:bookmarkEnd w:id="23"/>
    <w:p w14:paraId="70DAADE5" w14:textId="63884FFF" w:rsidR="00273512" w:rsidRDefault="000F6E10">
      <w:pPr>
        <w:spacing w:before="36" w:line="220" w:lineRule="auto"/>
        <w:ind w:left="709" w:right="4815"/>
        <w:rPr>
          <w:rFonts w:asciiTheme="minorHAnsi" w:hAnsiTheme="minorHAnsi" w:cstheme="minorHAnsi"/>
        </w:rPr>
      </w:pPr>
      <w:r>
        <w:rPr>
          <w:rFonts w:asciiTheme="minorHAnsi" w:hAnsiTheme="minorHAnsi" w:cstheme="minorHAnsi"/>
        </w:rPr>
        <w:object w:dxaOrig="1376" w:dyaOrig="899" w14:anchorId="6AC5A0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45pt;height:44.9pt" o:ole="">
            <v:imagedata r:id="rId15" o:title=""/>
          </v:shape>
          <o:OLEObject Type="Embed" ProgID="Excel.Sheet.12" ShapeID="_x0000_i1025" DrawAspect="Icon" ObjectID="_1824981908" r:id="rId16"/>
        </w:object>
      </w:r>
    </w:p>
    <w:p w14:paraId="104E1604" w14:textId="77777777" w:rsidR="00273512" w:rsidRDefault="00273512">
      <w:pPr>
        <w:pStyle w:val="Corpsdetexte"/>
        <w:spacing w:before="5"/>
        <w:rPr>
          <w:rFonts w:asciiTheme="minorHAnsi" w:hAnsiTheme="minorHAnsi" w:cstheme="minorHAnsi"/>
        </w:rPr>
      </w:pPr>
    </w:p>
    <w:p w14:paraId="1EAF599E" w14:textId="77777777" w:rsidR="00273512" w:rsidRDefault="00855759">
      <w:pPr>
        <w:pStyle w:val="Titre2"/>
        <w:numPr>
          <w:ilvl w:val="0"/>
          <w:numId w:val="26"/>
        </w:numPr>
        <w:tabs>
          <w:tab w:val="left" w:pos="1068"/>
        </w:tabs>
        <w:ind w:left="1068" w:hanging="358"/>
        <w:jc w:val="left"/>
        <w:rPr>
          <w:rFonts w:asciiTheme="minorHAnsi" w:hAnsiTheme="minorHAnsi" w:cstheme="minorHAnsi"/>
          <w:sz w:val="22"/>
          <w:szCs w:val="22"/>
        </w:rPr>
      </w:pPr>
      <w:bookmarkStart w:id="24" w:name="_Toc202762896"/>
      <w:r>
        <w:rPr>
          <w:rFonts w:asciiTheme="minorHAnsi" w:hAnsiTheme="minorHAnsi" w:cstheme="minorHAnsi"/>
          <w:sz w:val="22"/>
          <w:szCs w:val="22"/>
        </w:rPr>
        <w:t>Trame</w:t>
      </w:r>
      <w:r>
        <w:rPr>
          <w:rFonts w:asciiTheme="minorHAnsi" w:hAnsiTheme="minorHAnsi" w:cstheme="minorHAnsi"/>
          <w:spacing w:val="-5"/>
          <w:sz w:val="22"/>
          <w:szCs w:val="22"/>
        </w:rPr>
        <w:t xml:space="preserve"> </w:t>
      </w:r>
      <w:r>
        <w:rPr>
          <w:rFonts w:asciiTheme="minorHAnsi" w:hAnsiTheme="minorHAnsi" w:cstheme="minorHAnsi"/>
          <w:sz w:val="22"/>
          <w:szCs w:val="22"/>
        </w:rPr>
        <w:t>de</w:t>
      </w:r>
      <w:r>
        <w:rPr>
          <w:rFonts w:asciiTheme="minorHAnsi" w:hAnsiTheme="minorHAnsi" w:cstheme="minorHAnsi"/>
          <w:spacing w:val="-5"/>
          <w:sz w:val="22"/>
          <w:szCs w:val="22"/>
        </w:rPr>
        <w:t xml:space="preserve"> </w:t>
      </w:r>
      <w:r>
        <w:rPr>
          <w:rFonts w:asciiTheme="minorHAnsi" w:hAnsiTheme="minorHAnsi" w:cstheme="minorHAnsi"/>
          <w:sz w:val="22"/>
          <w:szCs w:val="22"/>
        </w:rPr>
        <w:t>matrice</w:t>
      </w:r>
      <w:r>
        <w:rPr>
          <w:rFonts w:asciiTheme="minorHAnsi" w:hAnsiTheme="minorHAnsi" w:cstheme="minorHAnsi"/>
          <w:spacing w:val="-2"/>
          <w:sz w:val="22"/>
          <w:szCs w:val="22"/>
        </w:rPr>
        <w:t xml:space="preserve"> d’évaluation</w:t>
      </w:r>
      <w:bookmarkEnd w:id="24"/>
      <w:r>
        <w:rPr>
          <w:rFonts w:asciiTheme="minorHAnsi" w:hAnsiTheme="minorHAnsi" w:cstheme="minorHAnsi"/>
          <w:spacing w:val="-2"/>
          <w:sz w:val="22"/>
          <w:szCs w:val="22"/>
        </w:rPr>
        <w:t xml:space="preserve"> </w:t>
      </w:r>
    </w:p>
    <w:bookmarkStart w:id="25" w:name="_MON_1813042616"/>
    <w:bookmarkEnd w:id="25"/>
    <w:p w14:paraId="480DC4C9" w14:textId="77777777" w:rsidR="00273512" w:rsidRDefault="00855759">
      <w:pPr>
        <w:pStyle w:val="Corpsdetexte"/>
        <w:spacing w:before="11"/>
        <w:rPr>
          <w:rFonts w:asciiTheme="minorHAnsi" w:hAnsiTheme="minorHAnsi" w:cstheme="minorHAnsi"/>
        </w:rPr>
      </w:pPr>
      <w:r>
        <w:rPr>
          <w:rFonts w:asciiTheme="minorHAnsi" w:hAnsiTheme="minorHAnsi" w:cstheme="minorHAnsi"/>
        </w:rPr>
        <w:object w:dxaOrig="1504" w:dyaOrig="964" w14:anchorId="3AB28DDA">
          <v:shape id="_x0000_i1026" type="#_x0000_t75" style="width:74.85pt;height:47.75pt" o:ole="">
            <v:imagedata r:id="rId17" o:title=""/>
          </v:shape>
          <o:OLEObject Type="Embed" ProgID="Word.Document.12" ShapeID="_x0000_i1026" DrawAspect="Icon" ObjectID="_1824981909" r:id="rId18"/>
        </w:object>
      </w:r>
    </w:p>
    <w:p w14:paraId="53432A4F" w14:textId="77777777" w:rsidR="00273512" w:rsidRDefault="00273512">
      <w:pPr>
        <w:spacing w:before="36" w:line="220" w:lineRule="auto"/>
        <w:ind w:left="709" w:right="4815"/>
        <w:rPr>
          <w:rFonts w:asciiTheme="minorHAnsi" w:hAnsiTheme="minorHAnsi" w:cstheme="minorHAnsi"/>
        </w:rPr>
      </w:pPr>
    </w:p>
    <w:p w14:paraId="52BB09FD" w14:textId="77777777" w:rsidR="00273512" w:rsidRDefault="00855759">
      <w:pPr>
        <w:pStyle w:val="Titre2"/>
        <w:numPr>
          <w:ilvl w:val="0"/>
          <w:numId w:val="26"/>
        </w:numPr>
        <w:tabs>
          <w:tab w:val="left" w:pos="1068"/>
        </w:tabs>
        <w:spacing w:before="203"/>
        <w:ind w:left="1068" w:hanging="358"/>
        <w:jc w:val="left"/>
        <w:rPr>
          <w:rFonts w:asciiTheme="minorHAnsi" w:hAnsiTheme="minorHAnsi" w:cstheme="minorHAnsi"/>
          <w:sz w:val="22"/>
          <w:szCs w:val="22"/>
        </w:rPr>
      </w:pPr>
      <w:bookmarkStart w:id="26" w:name="_Toc202762897"/>
      <w:r>
        <w:rPr>
          <w:rFonts w:asciiTheme="minorHAnsi" w:hAnsiTheme="minorHAnsi" w:cstheme="minorHAnsi"/>
          <w:sz w:val="22"/>
          <w:szCs w:val="22"/>
        </w:rPr>
        <w:t>Plan</w:t>
      </w:r>
      <w:r>
        <w:rPr>
          <w:rFonts w:asciiTheme="minorHAnsi" w:hAnsiTheme="minorHAnsi" w:cstheme="minorHAnsi"/>
          <w:spacing w:val="-5"/>
          <w:sz w:val="22"/>
          <w:szCs w:val="22"/>
        </w:rPr>
        <w:t xml:space="preserve"> </w:t>
      </w:r>
      <w:r>
        <w:rPr>
          <w:rFonts w:asciiTheme="minorHAnsi" w:hAnsiTheme="minorHAnsi" w:cstheme="minorHAnsi"/>
          <w:sz w:val="22"/>
          <w:szCs w:val="22"/>
        </w:rPr>
        <w:t>type</w:t>
      </w:r>
      <w:r>
        <w:rPr>
          <w:rFonts w:asciiTheme="minorHAnsi" w:hAnsiTheme="minorHAnsi" w:cstheme="minorHAnsi"/>
          <w:spacing w:val="-4"/>
          <w:sz w:val="22"/>
          <w:szCs w:val="22"/>
        </w:rPr>
        <w:t xml:space="preserve"> </w:t>
      </w:r>
      <w:r>
        <w:rPr>
          <w:rFonts w:asciiTheme="minorHAnsi" w:hAnsiTheme="minorHAnsi" w:cstheme="minorHAnsi"/>
          <w:sz w:val="22"/>
          <w:szCs w:val="22"/>
        </w:rPr>
        <w:t>du</w:t>
      </w:r>
      <w:r>
        <w:rPr>
          <w:rFonts w:asciiTheme="minorHAnsi" w:hAnsiTheme="minorHAnsi" w:cstheme="minorHAnsi"/>
          <w:spacing w:val="-4"/>
          <w:sz w:val="22"/>
          <w:szCs w:val="22"/>
        </w:rPr>
        <w:t xml:space="preserve"> </w:t>
      </w:r>
      <w:r>
        <w:rPr>
          <w:rFonts w:asciiTheme="minorHAnsi" w:hAnsiTheme="minorHAnsi" w:cstheme="minorHAnsi"/>
          <w:sz w:val="22"/>
          <w:szCs w:val="22"/>
        </w:rPr>
        <w:t>rapport</w:t>
      </w:r>
      <w:r>
        <w:rPr>
          <w:rFonts w:asciiTheme="minorHAnsi" w:hAnsiTheme="minorHAnsi" w:cstheme="minorHAnsi"/>
          <w:spacing w:val="-4"/>
          <w:sz w:val="22"/>
          <w:szCs w:val="22"/>
        </w:rPr>
        <w:t xml:space="preserve"> </w:t>
      </w:r>
      <w:r>
        <w:rPr>
          <w:rFonts w:asciiTheme="minorHAnsi" w:hAnsiTheme="minorHAnsi" w:cstheme="minorHAnsi"/>
          <w:spacing w:val="-2"/>
          <w:sz w:val="22"/>
          <w:szCs w:val="22"/>
        </w:rPr>
        <w:t>d’évaluation</w:t>
      </w:r>
      <w:bookmarkEnd w:id="26"/>
    </w:p>
    <w:p w14:paraId="6C7B2153" w14:textId="77777777" w:rsidR="00273512" w:rsidRDefault="00273512">
      <w:pPr>
        <w:pStyle w:val="Corpsdetexte"/>
        <w:spacing w:before="10"/>
        <w:rPr>
          <w:rFonts w:asciiTheme="minorHAnsi" w:hAnsiTheme="minorHAnsi" w:cstheme="minorHAnsi"/>
        </w:rPr>
      </w:pPr>
    </w:p>
    <w:p w14:paraId="4ABA5501" w14:textId="77777777" w:rsidR="00273512" w:rsidRDefault="00855759">
      <w:pPr>
        <w:spacing w:before="35" w:line="220" w:lineRule="auto"/>
        <w:ind w:left="142" w:right="5665" w:firstLine="568"/>
        <w:rPr>
          <w:rFonts w:asciiTheme="minorHAnsi" w:hAnsiTheme="minorHAnsi" w:cstheme="minorHAnsi"/>
        </w:rPr>
      </w:pPr>
      <w:r>
        <w:rPr>
          <w:rFonts w:asciiTheme="minorHAnsi" w:hAnsiTheme="minorHAnsi" w:cstheme="minorHAnsi"/>
          <w:w w:val="105"/>
        </w:rPr>
        <w:t>Plan type du rapport d’évaluation</w:t>
      </w:r>
    </w:p>
    <w:bookmarkStart w:id="27" w:name="_MON_1813042865"/>
    <w:bookmarkEnd w:id="27"/>
    <w:p w14:paraId="695BD7E9" w14:textId="77777777" w:rsidR="00273512" w:rsidRDefault="00855759">
      <w:pPr>
        <w:pStyle w:val="Corpsdetexte"/>
        <w:rPr>
          <w:rFonts w:asciiTheme="minorHAnsi" w:hAnsiTheme="minorHAnsi" w:cstheme="minorHAnsi"/>
        </w:rPr>
      </w:pPr>
      <w:r>
        <w:rPr>
          <w:rFonts w:asciiTheme="minorHAnsi" w:hAnsiTheme="minorHAnsi" w:cstheme="minorHAnsi"/>
        </w:rPr>
        <w:object w:dxaOrig="1504" w:dyaOrig="964" w14:anchorId="6EF8BF3B">
          <v:shape id="_x0000_i1027" type="#_x0000_t75" style="width:74.85pt;height:47.75pt" o:ole="">
            <v:imagedata r:id="rId19" o:title=""/>
          </v:shape>
          <o:OLEObject Type="Embed" ProgID="Word.Document.12" ShapeID="_x0000_i1027" DrawAspect="Icon" ObjectID="_1824981910" r:id="rId20"/>
        </w:object>
      </w:r>
    </w:p>
    <w:p w14:paraId="0376E99A" w14:textId="77777777" w:rsidR="00273512" w:rsidRDefault="00855759">
      <w:pPr>
        <w:pStyle w:val="Titre2"/>
        <w:numPr>
          <w:ilvl w:val="0"/>
          <w:numId w:val="26"/>
        </w:numPr>
        <w:tabs>
          <w:tab w:val="left" w:pos="1068"/>
        </w:tabs>
        <w:ind w:left="1068" w:hanging="358"/>
        <w:jc w:val="left"/>
        <w:rPr>
          <w:rFonts w:asciiTheme="minorHAnsi" w:hAnsiTheme="minorHAnsi" w:cstheme="minorHAnsi"/>
          <w:sz w:val="22"/>
          <w:szCs w:val="22"/>
        </w:rPr>
      </w:pPr>
      <w:bookmarkStart w:id="28" w:name="_Toc202762898"/>
      <w:r>
        <w:rPr>
          <w:rFonts w:asciiTheme="minorHAnsi" w:hAnsiTheme="minorHAnsi" w:cstheme="minorHAnsi"/>
          <w:sz w:val="22"/>
          <w:szCs w:val="22"/>
        </w:rPr>
        <w:t>Cadre</w:t>
      </w:r>
      <w:r>
        <w:rPr>
          <w:rFonts w:asciiTheme="minorHAnsi" w:hAnsiTheme="minorHAnsi" w:cstheme="minorHAnsi"/>
          <w:spacing w:val="-4"/>
          <w:sz w:val="22"/>
          <w:szCs w:val="22"/>
        </w:rPr>
        <w:t xml:space="preserve"> </w:t>
      </w:r>
      <w:r>
        <w:rPr>
          <w:rFonts w:asciiTheme="minorHAnsi" w:hAnsiTheme="minorHAnsi" w:cstheme="minorHAnsi"/>
          <w:sz w:val="22"/>
          <w:szCs w:val="22"/>
        </w:rPr>
        <w:t>logique</w:t>
      </w:r>
      <w:r>
        <w:rPr>
          <w:rFonts w:asciiTheme="minorHAnsi" w:hAnsiTheme="minorHAnsi" w:cstheme="minorHAnsi"/>
          <w:spacing w:val="-5"/>
          <w:sz w:val="22"/>
          <w:szCs w:val="22"/>
        </w:rPr>
        <w:t xml:space="preserve"> </w:t>
      </w:r>
      <w:r>
        <w:rPr>
          <w:rFonts w:asciiTheme="minorHAnsi" w:hAnsiTheme="minorHAnsi" w:cstheme="minorHAnsi"/>
          <w:sz w:val="22"/>
          <w:szCs w:val="22"/>
        </w:rPr>
        <w:t>du</w:t>
      </w:r>
      <w:r>
        <w:rPr>
          <w:rFonts w:asciiTheme="minorHAnsi" w:hAnsiTheme="minorHAnsi" w:cstheme="minorHAnsi"/>
          <w:spacing w:val="-3"/>
          <w:sz w:val="22"/>
          <w:szCs w:val="22"/>
        </w:rPr>
        <w:t xml:space="preserve"> </w:t>
      </w:r>
      <w:r>
        <w:rPr>
          <w:rFonts w:asciiTheme="minorHAnsi" w:hAnsiTheme="minorHAnsi" w:cstheme="minorHAnsi"/>
          <w:sz w:val="22"/>
          <w:szCs w:val="22"/>
        </w:rPr>
        <w:t>projet</w:t>
      </w:r>
      <w:r>
        <w:rPr>
          <w:rFonts w:asciiTheme="minorHAnsi" w:hAnsiTheme="minorHAnsi" w:cstheme="minorHAnsi"/>
          <w:spacing w:val="-2"/>
          <w:sz w:val="22"/>
          <w:szCs w:val="22"/>
        </w:rPr>
        <w:t xml:space="preserve"> </w:t>
      </w:r>
      <w:r>
        <w:rPr>
          <w:rFonts w:asciiTheme="minorHAnsi" w:hAnsiTheme="minorHAnsi" w:cstheme="minorHAnsi"/>
          <w:sz w:val="22"/>
          <w:szCs w:val="22"/>
        </w:rPr>
        <w:t>Twige Twese</w:t>
      </w:r>
      <w:r>
        <w:rPr>
          <w:rFonts w:asciiTheme="minorHAnsi" w:hAnsiTheme="minorHAnsi" w:cstheme="minorHAnsi"/>
          <w:spacing w:val="-3"/>
          <w:sz w:val="22"/>
          <w:szCs w:val="22"/>
        </w:rPr>
        <w:t xml:space="preserve"> </w:t>
      </w:r>
      <w:r>
        <w:rPr>
          <w:rFonts w:asciiTheme="minorHAnsi" w:hAnsiTheme="minorHAnsi" w:cstheme="minorHAnsi"/>
          <w:sz w:val="22"/>
          <w:szCs w:val="22"/>
        </w:rPr>
        <w:t>et</w:t>
      </w:r>
      <w:r>
        <w:rPr>
          <w:rFonts w:asciiTheme="minorHAnsi" w:hAnsiTheme="minorHAnsi" w:cstheme="minorHAnsi"/>
          <w:spacing w:val="-4"/>
          <w:sz w:val="22"/>
          <w:szCs w:val="22"/>
        </w:rPr>
        <w:t xml:space="preserve"> </w:t>
      </w:r>
      <w:r>
        <w:rPr>
          <w:rFonts w:asciiTheme="minorHAnsi" w:hAnsiTheme="minorHAnsi" w:cstheme="minorHAnsi"/>
          <w:sz w:val="22"/>
          <w:szCs w:val="22"/>
        </w:rPr>
        <w:t>Théorie</w:t>
      </w:r>
      <w:r>
        <w:rPr>
          <w:rFonts w:asciiTheme="minorHAnsi" w:hAnsiTheme="minorHAnsi" w:cstheme="minorHAnsi"/>
          <w:spacing w:val="-3"/>
          <w:sz w:val="22"/>
          <w:szCs w:val="22"/>
        </w:rPr>
        <w:t xml:space="preserve"> </w:t>
      </w:r>
      <w:r>
        <w:rPr>
          <w:rFonts w:asciiTheme="minorHAnsi" w:hAnsiTheme="minorHAnsi" w:cstheme="minorHAnsi"/>
          <w:sz w:val="22"/>
          <w:szCs w:val="22"/>
        </w:rPr>
        <w:t>du</w:t>
      </w:r>
      <w:r>
        <w:rPr>
          <w:rFonts w:asciiTheme="minorHAnsi" w:hAnsiTheme="minorHAnsi" w:cstheme="minorHAnsi"/>
          <w:spacing w:val="-5"/>
          <w:sz w:val="22"/>
          <w:szCs w:val="22"/>
        </w:rPr>
        <w:t xml:space="preserve"> </w:t>
      </w:r>
      <w:r>
        <w:rPr>
          <w:rFonts w:asciiTheme="minorHAnsi" w:hAnsiTheme="minorHAnsi" w:cstheme="minorHAnsi"/>
          <w:spacing w:val="-2"/>
          <w:sz w:val="22"/>
          <w:szCs w:val="22"/>
        </w:rPr>
        <w:t>changement</w:t>
      </w:r>
      <w:bookmarkEnd w:id="28"/>
    </w:p>
    <w:p w14:paraId="03EC7844" w14:textId="77777777" w:rsidR="00273512" w:rsidRDefault="00855759">
      <w:pPr>
        <w:spacing w:before="122"/>
        <w:ind w:left="710"/>
        <w:rPr>
          <w:rFonts w:asciiTheme="minorHAnsi" w:hAnsiTheme="minorHAnsi" w:cstheme="minorHAnsi"/>
          <w:i/>
        </w:rPr>
      </w:pPr>
      <w:r>
        <w:rPr>
          <w:rFonts w:asciiTheme="minorHAnsi" w:hAnsiTheme="minorHAnsi" w:cstheme="minorHAnsi"/>
          <w:i/>
          <w:u w:val="single"/>
        </w:rPr>
        <w:t>Transmis</w:t>
      </w:r>
      <w:r>
        <w:rPr>
          <w:rFonts w:asciiTheme="minorHAnsi" w:hAnsiTheme="minorHAnsi" w:cstheme="minorHAnsi"/>
          <w:i/>
          <w:spacing w:val="-9"/>
          <w:u w:val="single"/>
        </w:rPr>
        <w:t xml:space="preserve"> </w:t>
      </w:r>
      <w:r>
        <w:rPr>
          <w:rFonts w:asciiTheme="minorHAnsi" w:hAnsiTheme="minorHAnsi" w:cstheme="minorHAnsi"/>
          <w:i/>
          <w:u w:val="single"/>
        </w:rPr>
        <w:t>ultérieurement</w:t>
      </w:r>
    </w:p>
    <w:p w14:paraId="21CE687A" w14:textId="77777777" w:rsidR="00273512" w:rsidRDefault="00273512">
      <w:pPr>
        <w:pStyle w:val="Corpsdetexte"/>
        <w:spacing w:before="238"/>
        <w:rPr>
          <w:rFonts w:asciiTheme="minorHAnsi" w:hAnsiTheme="minorHAnsi" w:cstheme="minorHAnsi"/>
          <w:i/>
        </w:rPr>
      </w:pPr>
    </w:p>
    <w:p w14:paraId="068AC466" w14:textId="77777777" w:rsidR="00273512" w:rsidRDefault="00855759">
      <w:pPr>
        <w:pStyle w:val="Titre2"/>
        <w:numPr>
          <w:ilvl w:val="0"/>
          <w:numId w:val="26"/>
        </w:numPr>
        <w:tabs>
          <w:tab w:val="left" w:pos="1068"/>
        </w:tabs>
        <w:ind w:left="1068" w:hanging="358"/>
        <w:jc w:val="left"/>
        <w:rPr>
          <w:rFonts w:asciiTheme="minorHAnsi" w:hAnsiTheme="minorHAnsi" w:cstheme="minorHAnsi"/>
          <w:sz w:val="22"/>
          <w:szCs w:val="22"/>
        </w:rPr>
      </w:pPr>
      <w:bookmarkStart w:id="29" w:name="_Toc202762899"/>
      <w:r>
        <w:rPr>
          <w:rFonts w:asciiTheme="minorHAnsi" w:hAnsiTheme="minorHAnsi" w:cstheme="minorHAnsi"/>
          <w:sz w:val="22"/>
          <w:szCs w:val="22"/>
        </w:rPr>
        <w:t>Liste</w:t>
      </w:r>
      <w:r>
        <w:rPr>
          <w:rFonts w:asciiTheme="minorHAnsi" w:hAnsiTheme="minorHAnsi" w:cstheme="minorHAnsi"/>
          <w:spacing w:val="-4"/>
          <w:sz w:val="22"/>
          <w:szCs w:val="22"/>
        </w:rPr>
        <w:t xml:space="preserve"> </w:t>
      </w:r>
      <w:r>
        <w:rPr>
          <w:rFonts w:asciiTheme="minorHAnsi" w:hAnsiTheme="minorHAnsi" w:cstheme="minorHAnsi"/>
          <w:sz w:val="22"/>
          <w:szCs w:val="22"/>
        </w:rPr>
        <w:t>indicative</w:t>
      </w:r>
      <w:r>
        <w:rPr>
          <w:rFonts w:asciiTheme="minorHAnsi" w:hAnsiTheme="minorHAnsi" w:cstheme="minorHAnsi"/>
          <w:spacing w:val="-4"/>
          <w:sz w:val="22"/>
          <w:szCs w:val="22"/>
        </w:rPr>
        <w:t xml:space="preserve"> </w:t>
      </w:r>
      <w:r>
        <w:rPr>
          <w:rFonts w:asciiTheme="minorHAnsi" w:hAnsiTheme="minorHAnsi" w:cstheme="minorHAnsi"/>
          <w:sz w:val="22"/>
          <w:szCs w:val="22"/>
        </w:rPr>
        <w:t>de</w:t>
      </w:r>
      <w:r>
        <w:rPr>
          <w:rFonts w:asciiTheme="minorHAnsi" w:hAnsiTheme="minorHAnsi" w:cstheme="minorHAnsi"/>
          <w:spacing w:val="-4"/>
          <w:sz w:val="22"/>
          <w:szCs w:val="22"/>
        </w:rPr>
        <w:t xml:space="preserve"> </w:t>
      </w:r>
      <w:r>
        <w:rPr>
          <w:rFonts w:asciiTheme="minorHAnsi" w:hAnsiTheme="minorHAnsi" w:cstheme="minorHAnsi"/>
          <w:spacing w:val="-2"/>
          <w:sz w:val="22"/>
          <w:szCs w:val="22"/>
        </w:rPr>
        <w:t>documents</w:t>
      </w:r>
      <w:bookmarkEnd w:id="29"/>
    </w:p>
    <w:p w14:paraId="149D39C0" w14:textId="77777777" w:rsidR="00273512" w:rsidRDefault="00855759">
      <w:pPr>
        <w:spacing w:before="122"/>
        <w:ind w:left="710"/>
        <w:rPr>
          <w:rFonts w:asciiTheme="minorHAnsi" w:hAnsiTheme="minorHAnsi" w:cstheme="minorHAnsi"/>
          <w:i/>
        </w:rPr>
      </w:pPr>
      <w:r>
        <w:rPr>
          <w:rFonts w:asciiTheme="minorHAnsi" w:hAnsiTheme="minorHAnsi" w:cstheme="minorHAnsi"/>
          <w:i/>
          <w:u w:val="single"/>
        </w:rPr>
        <w:t>Transmis</w:t>
      </w:r>
      <w:r>
        <w:rPr>
          <w:rFonts w:asciiTheme="minorHAnsi" w:hAnsiTheme="minorHAnsi" w:cstheme="minorHAnsi"/>
          <w:i/>
          <w:spacing w:val="-2"/>
          <w:u w:val="single"/>
        </w:rPr>
        <w:t xml:space="preserve"> ultérieurement</w:t>
      </w:r>
    </w:p>
    <w:p w14:paraId="6EBD332B" w14:textId="77777777" w:rsidR="00273512" w:rsidRDefault="00273512">
      <w:pPr>
        <w:pStyle w:val="Corpsdetexte"/>
        <w:spacing w:before="240"/>
        <w:rPr>
          <w:rFonts w:asciiTheme="minorHAnsi" w:hAnsiTheme="minorHAnsi" w:cstheme="minorHAnsi"/>
          <w:i/>
        </w:rPr>
      </w:pPr>
    </w:p>
    <w:p w14:paraId="6B60F034" w14:textId="77777777" w:rsidR="00273512" w:rsidRDefault="00855759">
      <w:pPr>
        <w:pStyle w:val="Titre2"/>
        <w:numPr>
          <w:ilvl w:val="0"/>
          <w:numId w:val="26"/>
        </w:numPr>
        <w:tabs>
          <w:tab w:val="left" w:pos="1068"/>
        </w:tabs>
        <w:ind w:left="1068" w:hanging="358"/>
        <w:jc w:val="left"/>
        <w:rPr>
          <w:rFonts w:asciiTheme="minorHAnsi" w:hAnsiTheme="minorHAnsi" w:cstheme="minorHAnsi"/>
          <w:sz w:val="22"/>
          <w:szCs w:val="22"/>
        </w:rPr>
      </w:pPr>
      <w:bookmarkStart w:id="30" w:name="_Toc202762900"/>
      <w:r>
        <w:rPr>
          <w:rFonts w:asciiTheme="minorHAnsi" w:hAnsiTheme="minorHAnsi" w:cstheme="minorHAnsi"/>
          <w:sz w:val="22"/>
          <w:szCs w:val="22"/>
        </w:rPr>
        <w:t>Liste</w:t>
      </w:r>
      <w:r>
        <w:rPr>
          <w:rFonts w:asciiTheme="minorHAnsi" w:hAnsiTheme="minorHAnsi" w:cstheme="minorHAnsi"/>
          <w:spacing w:val="-4"/>
          <w:sz w:val="22"/>
          <w:szCs w:val="22"/>
        </w:rPr>
        <w:t xml:space="preserve"> </w:t>
      </w:r>
      <w:r>
        <w:rPr>
          <w:rFonts w:asciiTheme="minorHAnsi" w:hAnsiTheme="minorHAnsi" w:cstheme="minorHAnsi"/>
          <w:sz w:val="22"/>
          <w:szCs w:val="22"/>
        </w:rPr>
        <w:t>indicative</w:t>
      </w:r>
      <w:r>
        <w:rPr>
          <w:rFonts w:asciiTheme="minorHAnsi" w:hAnsiTheme="minorHAnsi" w:cstheme="minorHAnsi"/>
          <w:spacing w:val="-3"/>
          <w:sz w:val="22"/>
          <w:szCs w:val="22"/>
        </w:rPr>
        <w:t xml:space="preserve"> </w:t>
      </w:r>
      <w:r>
        <w:rPr>
          <w:rFonts w:asciiTheme="minorHAnsi" w:hAnsiTheme="minorHAnsi" w:cstheme="minorHAnsi"/>
          <w:sz w:val="22"/>
          <w:szCs w:val="22"/>
        </w:rPr>
        <w:t>des</w:t>
      </w:r>
      <w:r>
        <w:rPr>
          <w:rFonts w:asciiTheme="minorHAnsi" w:hAnsiTheme="minorHAnsi" w:cstheme="minorHAnsi"/>
          <w:spacing w:val="-4"/>
          <w:sz w:val="22"/>
          <w:szCs w:val="22"/>
        </w:rPr>
        <w:t xml:space="preserve"> </w:t>
      </w:r>
      <w:r>
        <w:rPr>
          <w:rFonts w:asciiTheme="minorHAnsi" w:hAnsiTheme="minorHAnsi" w:cstheme="minorHAnsi"/>
          <w:sz w:val="22"/>
          <w:szCs w:val="22"/>
        </w:rPr>
        <w:t>structures</w:t>
      </w:r>
      <w:r>
        <w:rPr>
          <w:rFonts w:asciiTheme="minorHAnsi" w:hAnsiTheme="minorHAnsi" w:cstheme="minorHAnsi"/>
          <w:spacing w:val="-5"/>
          <w:sz w:val="22"/>
          <w:szCs w:val="22"/>
        </w:rPr>
        <w:t xml:space="preserve"> </w:t>
      </w:r>
      <w:r>
        <w:rPr>
          <w:rFonts w:asciiTheme="minorHAnsi" w:hAnsiTheme="minorHAnsi" w:cstheme="minorHAnsi"/>
          <w:sz w:val="22"/>
          <w:szCs w:val="22"/>
        </w:rPr>
        <w:t>à</w:t>
      </w:r>
      <w:r>
        <w:rPr>
          <w:rFonts w:asciiTheme="minorHAnsi" w:hAnsiTheme="minorHAnsi" w:cstheme="minorHAnsi"/>
          <w:spacing w:val="-5"/>
          <w:sz w:val="22"/>
          <w:szCs w:val="22"/>
        </w:rPr>
        <w:t xml:space="preserve"> </w:t>
      </w:r>
      <w:r>
        <w:rPr>
          <w:rFonts w:asciiTheme="minorHAnsi" w:hAnsiTheme="minorHAnsi" w:cstheme="minorHAnsi"/>
          <w:spacing w:val="-2"/>
          <w:sz w:val="22"/>
          <w:szCs w:val="22"/>
        </w:rPr>
        <w:t>rencontrer</w:t>
      </w:r>
      <w:bookmarkEnd w:id="30"/>
    </w:p>
    <w:p w14:paraId="00EBF733" w14:textId="77777777" w:rsidR="00273512" w:rsidRDefault="00855759">
      <w:pPr>
        <w:spacing w:before="120"/>
        <w:ind w:left="707"/>
        <w:rPr>
          <w:rFonts w:asciiTheme="minorHAnsi" w:hAnsiTheme="minorHAnsi" w:cstheme="minorHAnsi"/>
          <w:i/>
          <w:u w:val="single"/>
        </w:rPr>
      </w:pPr>
      <w:r>
        <w:rPr>
          <w:rFonts w:asciiTheme="minorHAnsi" w:hAnsiTheme="minorHAnsi" w:cstheme="minorHAnsi"/>
          <w:i/>
          <w:u w:val="single"/>
        </w:rPr>
        <w:t>Au niveau du MENRS</w:t>
      </w:r>
    </w:p>
    <w:p w14:paraId="77772030" w14:textId="77777777" w:rsidR="00273512" w:rsidRDefault="00855759">
      <w:pPr>
        <w:pStyle w:val="Paragraphedeliste"/>
        <w:numPr>
          <w:ilvl w:val="0"/>
          <w:numId w:val="27"/>
        </w:numPr>
        <w:spacing w:before="120"/>
        <w:rPr>
          <w:rFonts w:asciiTheme="minorHAnsi" w:hAnsiTheme="minorHAnsi" w:cstheme="minorHAnsi"/>
        </w:rPr>
      </w:pPr>
      <w:r>
        <w:rPr>
          <w:rFonts w:asciiTheme="minorHAnsi" w:hAnsiTheme="minorHAnsi" w:cstheme="minorHAnsi"/>
        </w:rPr>
        <w:t xml:space="preserve">Les deux Secrétaires permanents à rencontrer séparément </w:t>
      </w:r>
    </w:p>
    <w:p w14:paraId="301AC847" w14:textId="77777777" w:rsidR="00273512" w:rsidRDefault="00855759">
      <w:pPr>
        <w:pStyle w:val="Paragraphedeliste"/>
        <w:numPr>
          <w:ilvl w:val="0"/>
          <w:numId w:val="27"/>
        </w:numPr>
        <w:spacing w:before="120"/>
        <w:rPr>
          <w:rFonts w:asciiTheme="minorHAnsi" w:hAnsiTheme="minorHAnsi" w:cstheme="minorHAnsi"/>
        </w:rPr>
      </w:pPr>
      <w:r>
        <w:rPr>
          <w:rFonts w:asciiTheme="minorHAnsi" w:hAnsiTheme="minorHAnsi" w:cstheme="minorHAnsi"/>
        </w:rPr>
        <w:t>Le DGCIP</w:t>
      </w:r>
    </w:p>
    <w:p w14:paraId="0E820DF5" w14:textId="77777777" w:rsidR="00273512" w:rsidRDefault="00855759">
      <w:pPr>
        <w:pStyle w:val="Paragraphedeliste"/>
        <w:numPr>
          <w:ilvl w:val="0"/>
          <w:numId w:val="27"/>
        </w:numPr>
        <w:spacing w:before="120"/>
        <w:rPr>
          <w:rFonts w:asciiTheme="minorHAnsi" w:hAnsiTheme="minorHAnsi" w:cstheme="minorHAnsi"/>
        </w:rPr>
      </w:pPr>
      <w:r>
        <w:rPr>
          <w:rFonts w:asciiTheme="minorHAnsi" w:hAnsiTheme="minorHAnsi" w:cstheme="minorHAnsi"/>
        </w:rPr>
        <w:t>DGEFPFGP</w:t>
      </w:r>
    </w:p>
    <w:p w14:paraId="2E5E3264" w14:textId="77777777" w:rsidR="00273512" w:rsidRDefault="00855759">
      <w:pPr>
        <w:pStyle w:val="Paragraphedeliste"/>
        <w:numPr>
          <w:ilvl w:val="0"/>
          <w:numId w:val="27"/>
        </w:numPr>
        <w:spacing w:before="120"/>
        <w:rPr>
          <w:rFonts w:asciiTheme="minorHAnsi" w:hAnsiTheme="minorHAnsi" w:cstheme="minorHAnsi"/>
        </w:rPr>
      </w:pPr>
      <w:r>
        <w:rPr>
          <w:rFonts w:asciiTheme="minorHAnsi" w:hAnsiTheme="minorHAnsi" w:cstheme="minorHAnsi"/>
        </w:rPr>
        <w:t>Les membres de la cellule de suivi du FBP</w:t>
      </w:r>
    </w:p>
    <w:p w14:paraId="6EBFFD9E" w14:textId="77777777" w:rsidR="00273512" w:rsidRDefault="00855759">
      <w:pPr>
        <w:pStyle w:val="Paragraphedeliste"/>
        <w:numPr>
          <w:ilvl w:val="0"/>
          <w:numId w:val="27"/>
        </w:numPr>
        <w:spacing w:before="120"/>
        <w:rPr>
          <w:rFonts w:asciiTheme="minorHAnsi" w:hAnsiTheme="minorHAnsi" w:cstheme="minorHAnsi"/>
        </w:rPr>
      </w:pPr>
      <w:r>
        <w:rPr>
          <w:rFonts w:asciiTheme="minorHAnsi" w:hAnsiTheme="minorHAnsi" w:cstheme="minorHAnsi"/>
        </w:rPr>
        <w:t>L’IPA et l’ENS</w:t>
      </w:r>
    </w:p>
    <w:p w14:paraId="567187B0" w14:textId="77777777" w:rsidR="00273512" w:rsidRDefault="00855759">
      <w:pPr>
        <w:pStyle w:val="Paragraphedeliste"/>
        <w:numPr>
          <w:ilvl w:val="0"/>
          <w:numId w:val="27"/>
        </w:numPr>
        <w:spacing w:before="120"/>
        <w:rPr>
          <w:rFonts w:asciiTheme="minorHAnsi" w:hAnsiTheme="minorHAnsi" w:cstheme="minorHAnsi"/>
        </w:rPr>
      </w:pPr>
      <w:r>
        <w:rPr>
          <w:rFonts w:asciiTheme="minorHAnsi" w:hAnsiTheme="minorHAnsi" w:cstheme="minorHAnsi"/>
        </w:rPr>
        <w:t>La Direction de la formation inclusive</w:t>
      </w:r>
    </w:p>
    <w:p w14:paraId="5C6F5D5A" w14:textId="77777777" w:rsidR="00273512" w:rsidRDefault="00855759">
      <w:pPr>
        <w:pStyle w:val="Paragraphedeliste"/>
        <w:numPr>
          <w:ilvl w:val="0"/>
          <w:numId w:val="27"/>
        </w:numPr>
        <w:spacing w:before="120"/>
        <w:rPr>
          <w:rFonts w:asciiTheme="minorHAnsi" w:hAnsiTheme="minorHAnsi" w:cstheme="minorHAnsi"/>
        </w:rPr>
      </w:pPr>
      <w:r>
        <w:rPr>
          <w:rFonts w:asciiTheme="minorHAnsi" w:hAnsiTheme="minorHAnsi" w:cstheme="minorHAnsi"/>
        </w:rPr>
        <w:t>Les 4 DPE</w:t>
      </w:r>
    </w:p>
    <w:p w14:paraId="375D2D8C" w14:textId="77777777" w:rsidR="00273512" w:rsidRDefault="00855759">
      <w:pPr>
        <w:pStyle w:val="Paragraphedeliste"/>
        <w:numPr>
          <w:ilvl w:val="0"/>
          <w:numId w:val="27"/>
        </w:numPr>
        <w:spacing w:before="120"/>
        <w:rPr>
          <w:rFonts w:asciiTheme="minorHAnsi" w:hAnsiTheme="minorHAnsi" w:cstheme="minorHAnsi"/>
        </w:rPr>
      </w:pPr>
      <w:r>
        <w:rPr>
          <w:rFonts w:asciiTheme="minorHAnsi" w:hAnsiTheme="minorHAnsi" w:cstheme="minorHAnsi"/>
        </w:rPr>
        <w:t>Les trois DCE de la Mairie de Bujumbura</w:t>
      </w:r>
    </w:p>
    <w:p w14:paraId="0CA92443" w14:textId="77777777" w:rsidR="00273512" w:rsidRDefault="00855759">
      <w:pPr>
        <w:pStyle w:val="Paragraphedeliste"/>
        <w:numPr>
          <w:ilvl w:val="0"/>
          <w:numId w:val="27"/>
        </w:numPr>
        <w:spacing w:before="120"/>
        <w:rPr>
          <w:rFonts w:asciiTheme="minorHAnsi" w:hAnsiTheme="minorHAnsi" w:cstheme="minorHAnsi"/>
        </w:rPr>
      </w:pPr>
      <w:r>
        <w:rPr>
          <w:rFonts w:asciiTheme="minorHAnsi" w:hAnsiTheme="minorHAnsi" w:cstheme="minorHAnsi"/>
        </w:rPr>
        <w:t>Un échantillon des DCE des provinces Gitega, Kirundo, et Muyinga</w:t>
      </w:r>
    </w:p>
    <w:p w14:paraId="4FE0CDFE" w14:textId="77777777" w:rsidR="00273512" w:rsidRDefault="00855759">
      <w:pPr>
        <w:pStyle w:val="Paragraphedeliste"/>
        <w:numPr>
          <w:ilvl w:val="0"/>
          <w:numId w:val="27"/>
        </w:numPr>
        <w:spacing w:before="120"/>
        <w:rPr>
          <w:rFonts w:asciiTheme="minorHAnsi" w:hAnsiTheme="minorHAnsi" w:cstheme="minorHAnsi"/>
        </w:rPr>
      </w:pPr>
      <w:r>
        <w:rPr>
          <w:rFonts w:asciiTheme="minorHAnsi" w:hAnsiTheme="minorHAnsi" w:cstheme="minorHAnsi"/>
        </w:rPr>
        <w:t>Un échantillon pour les ECOFO sous contrat FBP</w:t>
      </w:r>
    </w:p>
    <w:p w14:paraId="7E4B7731" w14:textId="77777777" w:rsidR="00273512" w:rsidRDefault="00855759">
      <w:pPr>
        <w:pStyle w:val="Paragraphedeliste"/>
        <w:numPr>
          <w:ilvl w:val="0"/>
          <w:numId w:val="27"/>
        </w:numPr>
        <w:spacing w:before="120"/>
        <w:rPr>
          <w:rFonts w:asciiTheme="minorHAnsi" w:hAnsiTheme="minorHAnsi" w:cstheme="minorHAnsi"/>
        </w:rPr>
      </w:pPr>
      <w:r>
        <w:rPr>
          <w:rFonts w:asciiTheme="minorHAnsi" w:hAnsiTheme="minorHAnsi" w:cstheme="minorHAnsi"/>
        </w:rPr>
        <w:t>Un échantillon des ECOFO bénéficiaires du volet formation</w:t>
      </w:r>
    </w:p>
    <w:p w14:paraId="30287E8D" w14:textId="77777777" w:rsidR="00273512" w:rsidRDefault="00273512">
      <w:pPr>
        <w:pStyle w:val="Corpsdetexte"/>
        <w:spacing w:before="119"/>
        <w:rPr>
          <w:rFonts w:asciiTheme="minorHAnsi" w:hAnsiTheme="minorHAnsi" w:cstheme="minorHAnsi"/>
          <w:i/>
        </w:rPr>
      </w:pPr>
    </w:p>
    <w:p w14:paraId="1C8BA27E" w14:textId="77777777" w:rsidR="00273512" w:rsidRDefault="00855759">
      <w:pPr>
        <w:pStyle w:val="Titre2"/>
        <w:numPr>
          <w:ilvl w:val="0"/>
          <w:numId w:val="26"/>
        </w:numPr>
        <w:tabs>
          <w:tab w:val="left" w:pos="1068"/>
        </w:tabs>
        <w:ind w:left="1068" w:hanging="358"/>
        <w:jc w:val="left"/>
        <w:rPr>
          <w:rFonts w:asciiTheme="minorHAnsi" w:hAnsiTheme="minorHAnsi" w:cstheme="minorHAnsi"/>
          <w:sz w:val="22"/>
          <w:szCs w:val="22"/>
        </w:rPr>
      </w:pPr>
      <w:bookmarkStart w:id="31" w:name="_Toc202762901"/>
      <w:r>
        <w:rPr>
          <w:rFonts w:asciiTheme="minorHAnsi" w:hAnsiTheme="minorHAnsi" w:cstheme="minorHAnsi"/>
          <w:sz w:val="22"/>
          <w:szCs w:val="22"/>
        </w:rPr>
        <w:t>Organigramme</w:t>
      </w:r>
      <w:r>
        <w:rPr>
          <w:rFonts w:asciiTheme="minorHAnsi" w:hAnsiTheme="minorHAnsi" w:cstheme="minorHAnsi"/>
          <w:spacing w:val="-9"/>
          <w:sz w:val="22"/>
          <w:szCs w:val="22"/>
        </w:rPr>
        <w:t xml:space="preserve"> </w:t>
      </w:r>
      <w:r>
        <w:rPr>
          <w:rFonts w:asciiTheme="minorHAnsi" w:hAnsiTheme="minorHAnsi" w:cstheme="minorHAnsi"/>
          <w:sz w:val="22"/>
          <w:szCs w:val="22"/>
        </w:rPr>
        <w:t>du</w:t>
      </w:r>
      <w:r>
        <w:rPr>
          <w:rFonts w:asciiTheme="minorHAnsi" w:hAnsiTheme="minorHAnsi" w:cstheme="minorHAnsi"/>
          <w:spacing w:val="-7"/>
          <w:sz w:val="22"/>
          <w:szCs w:val="22"/>
        </w:rPr>
        <w:t xml:space="preserve"> </w:t>
      </w:r>
      <w:r>
        <w:rPr>
          <w:rFonts w:asciiTheme="minorHAnsi" w:hAnsiTheme="minorHAnsi" w:cstheme="minorHAnsi"/>
          <w:spacing w:val="-2"/>
          <w:sz w:val="22"/>
          <w:szCs w:val="22"/>
        </w:rPr>
        <w:t>projet</w:t>
      </w:r>
      <w:bookmarkEnd w:id="31"/>
    </w:p>
    <w:p w14:paraId="33E58940" w14:textId="77777777" w:rsidR="00273512" w:rsidRDefault="00855759">
      <w:pPr>
        <w:spacing w:before="120"/>
        <w:ind w:left="707"/>
        <w:rPr>
          <w:rFonts w:asciiTheme="minorHAnsi" w:hAnsiTheme="minorHAnsi" w:cstheme="minorHAnsi"/>
          <w:i/>
          <w:u w:val="single"/>
        </w:rPr>
      </w:pPr>
      <w:r>
        <w:rPr>
          <w:rFonts w:asciiTheme="minorHAnsi" w:hAnsiTheme="minorHAnsi" w:cstheme="minorHAnsi"/>
          <w:i/>
          <w:u w:val="single"/>
        </w:rPr>
        <w:t>Transmis ultérieurement</w:t>
      </w:r>
    </w:p>
    <w:sectPr w:rsidR="00273512" w:rsidSect="00CF58FE">
      <w:footerReference w:type="default" r:id="rId21"/>
      <w:pgSz w:w="11910" w:h="16840"/>
      <w:pgMar w:top="1360" w:right="570" w:bottom="1200" w:left="1280" w:header="0" w:footer="922"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CE6B024" w16cex:dateUtc="2025-10-11T08:28:00Z"/>
  <w16cex:commentExtensible w16cex:durableId="48E1512E" w16cex:dateUtc="2025-10-11T08:23:00Z"/>
  <w16cex:commentExtensible w16cex:durableId="34100BB6" w16cex:dateUtc="2025-10-11T08:18:00Z"/>
  <w16cex:commentExtensible w16cex:durableId="4E8B52F2" w16cex:dateUtc="2025-10-11T08: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FC4EFC7" w16cid:durableId="1CE6B024"/>
  <w16cid:commentId w16cid:paraId="101D72D8" w16cid:durableId="48E1512E"/>
  <w16cid:commentId w16cid:paraId="42C86664" w16cid:durableId="34100BB6"/>
  <w16cid:commentId w16cid:paraId="724AB355" w16cid:durableId="4E8B52F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9545BA" w14:textId="77777777" w:rsidR="006078DE" w:rsidRDefault="006078DE">
      <w:r>
        <w:separator/>
      </w:r>
    </w:p>
  </w:endnote>
  <w:endnote w:type="continuationSeparator" w:id="0">
    <w:p w14:paraId="205AB6B0" w14:textId="77777777" w:rsidR="006078DE" w:rsidRDefault="00607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0D76A" w14:textId="77777777" w:rsidR="00CF58FE" w:rsidRDefault="00CF58FE">
    <w:pPr>
      <w:pStyle w:val="Corpsdetexte"/>
      <w:spacing w:line="14" w:lineRule="auto"/>
      <w:rPr>
        <w:sz w:val="14"/>
      </w:rPr>
    </w:pPr>
    <w:r>
      <w:rPr>
        <w:noProof/>
        <w:lang w:eastAsia="fr-FR"/>
      </w:rPr>
      <mc:AlternateContent>
        <mc:Choice Requires="wps">
          <w:drawing>
            <wp:anchor distT="0" distB="0" distL="114300" distR="114300" simplePos="0" relativeHeight="251661312" behindDoc="1" locked="0" layoutInCell="1" allowOverlap="1" wp14:anchorId="02FAF2E4" wp14:editId="7044D065">
              <wp:simplePos x="0" y="0"/>
              <wp:positionH relativeFrom="page">
                <wp:posOffset>6481445</wp:posOffset>
              </wp:positionH>
              <wp:positionV relativeFrom="page">
                <wp:posOffset>9916160</wp:posOffset>
              </wp:positionV>
              <wp:extent cx="219710" cy="165735"/>
              <wp:effectExtent l="0" t="0" r="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wps:spPr>
                    <wps:txbx>
                      <w:txbxContent>
                        <w:p w14:paraId="7527694F" w14:textId="4FBDBC45" w:rsidR="00CF58FE" w:rsidRDefault="00CF58FE">
                          <w:pPr>
                            <w:pStyle w:val="Corpsdetexte"/>
                            <w:spacing w:line="245" w:lineRule="exact"/>
                            <w:ind w:left="60"/>
                          </w:pPr>
                          <w:r>
                            <w:fldChar w:fldCharType="begin"/>
                          </w:r>
                          <w:r>
                            <w:instrText xml:space="preserve"> PAGE </w:instrText>
                          </w:r>
                          <w:r>
                            <w:fldChar w:fldCharType="separate"/>
                          </w:r>
                          <w:r w:rsidR="00681B27">
                            <w:rPr>
                              <w:noProof/>
                            </w:rPr>
                            <w:t>12</w:t>
                          </w:r>
                          <w:r>
                            <w:fldChar w:fldCharType="end"/>
                          </w:r>
                        </w:p>
                      </w:txbxContent>
                    </wps:txbx>
                    <wps:bodyPr rot="0" vert="horz" wrap="square" lIns="0" tIns="0" rIns="0" bIns="0" anchor="t" anchorCtr="0" upright="1">
                      <a:noAutofit/>
                    </wps:bodyPr>
                  </wps:wsp>
                </a:graphicData>
              </a:graphic>
            </wp:anchor>
          </w:drawing>
        </mc:Choice>
        <mc:Fallback>
          <w:pict>
            <v:shapetype w14:anchorId="02FAF2E4" id="_x0000_t202" coordsize="21600,21600" o:spt="202" path="m,l,21600r21600,l21600,xe">
              <v:stroke joinstyle="miter"/>
              <v:path gradientshapeok="t" o:connecttype="rect"/>
            </v:shapetype>
            <v:shape id="Text Box 4" o:spid="_x0000_s1029" type="#_x0000_t202" style="position:absolute;margin-left:510.35pt;margin-top:780.8pt;width:17.3pt;height:13.05pt;z-index:-25165516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z+U6AEAALUDAAAOAAAAZHJzL2Uyb0RvYy54bWysU9tu1DAQfUfiHyy/s9kstKXRZqvSqgip&#10;FKSWD5g4zsYi8Zixd5Pl6xk7m6WFN8SLNZnLmTNnJuurse/EXpM3aEuZL5ZSaKuwNnZbym9Pd2/e&#10;S+ED2Bo6tLqUB+3l1eb1q/XgCr3CFrtak2AQ64vBlbINwRVZ5lWre/ALdNpysEHqIfAnbbOaYGD0&#10;vstWy+V5NiDVjlBp79l7OwXlJuE3jVbhS9N4HURXSuYW0kvpreKbbdZQbAlca9SRBvwDix6M5aYn&#10;qFsIIHZk/oLqjSL02ISFwj7DpjFKpxl4mnz5xzSPLTidZmFxvDvJ5P8frHrYfyVh6lLyoiz0vKIn&#10;PQbxAUfxLqozOF9w0qPjtDCym7ecJvXuHtV3LyzetGC3+poIh1ZDzezyWJk9K51wfASphs9YcxvY&#10;BUxAY0N9lI7FEIzOWzqcNhOpKHau8suLnCOKQ/n52cXbs9QBirnYkQ8fNfYiGqUkXnwCh/29D5EM&#10;FHNK7GXxznRdWn5nXzg4MXoS+ch3Yh7GajyKUWF94DEIp1vi22ejRfopxcB3VEr/Ywekpeg+WZYi&#10;Ht1s0GxUswFWcWkpgxSTeROm49w5MtuWkSexLV6zXI1Jo0RdJxZHnnwbacLjHcfje/6dsn7/bZtf&#10;AAAA//8DAFBLAwQUAAYACAAAACEAGwYwwuIAAAAPAQAADwAAAGRycy9kb3ducmV2LnhtbEyPwU7D&#10;MBBE70j8g7WVuFG7RUlKGqeqEJyQEGk4cHSSbWI1XofYbcPf45zKbWd3NPsm202mZxccnbYkYbUU&#10;wJBq22hqJXyVb48bYM4ralRvCSX8ooNdfn+XqbSxVyrwcvAtCyHkUiWh835IOXd1h0a5pR2Qwu1o&#10;R6N8kGPLm1FdQ7jp+VqImBulKXzo1IAvHdanw9lI2H9T8ap/PqrP4ljosnwW9B6fpHxYTPstMI+T&#10;v5lhxg/okAemyp6pcawPWqxFErxhiuJVDGz2iCh6AlbNu02SAM8z/r9H/gcAAP//AwBQSwECLQAU&#10;AAYACAAAACEAtoM4kv4AAADhAQAAEwAAAAAAAAAAAAAAAAAAAAAAW0NvbnRlbnRfVHlwZXNdLnht&#10;bFBLAQItABQABgAIAAAAIQA4/SH/1gAAAJQBAAALAAAAAAAAAAAAAAAAAC8BAABfcmVscy8ucmVs&#10;c1BLAQItABQABgAIAAAAIQBiTz+U6AEAALUDAAAOAAAAAAAAAAAAAAAAAC4CAABkcnMvZTJvRG9j&#10;LnhtbFBLAQItABQABgAIAAAAIQAbBjDC4gAAAA8BAAAPAAAAAAAAAAAAAAAAAEIEAABkcnMvZG93&#10;bnJldi54bWxQSwUGAAAAAAQABADzAAAAUQUAAAAA&#10;" filled="f" stroked="f">
              <v:textbox inset="0,0,0,0">
                <w:txbxContent>
                  <w:p w14:paraId="7527694F" w14:textId="4FBDBC45" w:rsidR="00CF58FE" w:rsidRDefault="00CF58FE">
                    <w:pPr>
                      <w:pStyle w:val="Corpsdetexte"/>
                      <w:spacing w:line="245" w:lineRule="exact"/>
                      <w:ind w:left="60"/>
                    </w:pPr>
                    <w:r>
                      <w:fldChar w:fldCharType="begin"/>
                    </w:r>
                    <w:r>
                      <w:instrText xml:space="preserve"> PAGE </w:instrText>
                    </w:r>
                    <w:r>
                      <w:fldChar w:fldCharType="separate"/>
                    </w:r>
                    <w:r w:rsidR="00681B27">
                      <w:rPr>
                        <w:noProof/>
                      </w:rPr>
                      <w:t>12</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E8B98" w14:textId="77777777" w:rsidR="00CF58FE" w:rsidRDefault="00CF58FE">
    <w:pPr>
      <w:pStyle w:val="Corpsdetexte"/>
      <w:spacing w:line="14" w:lineRule="auto"/>
      <w:rPr>
        <w:sz w:val="14"/>
      </w:rPr>
    </w:pPr>
    <w:r>
      <w:rPr>
        <w:noProof/>
        <w:lang w:eastAsia="fr-FR"/>
      </w:rPr>
      <mc:AlternateContent>
        <mc:Choice Requires="wps">
          <w:drawing>
            <wp:anchor distT="0" distB="0" distL="114300" distR="114300" simplePos="0" relativeHeight="251662336" behindDoc="1" locked="0" layoutInCell="1" allowOverlap="1" wp14:anchorId="1AFB9C0C" wp14:editId="419E2B63">
              <wp:simplePos x="0" y="0"/>
              <wp:positionH relativeFrom="page">
                <wp:posOffset>6481445</wp:posOffset>
              </wp:positionH>
              <wp:positionV relativeFrom="page">
                <wp:posOffset>9916160</wp:posOffset>
              </wp:positionV>
              <wp:extent cx="219710"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wps:spPr>
                    <wps:txbx>
                      <w:txbxContent>
                        <w:p w14:paraId="0BC09D81" w14:textId="54D4BB48" w:rsidR="00CF58FE" w:rsidRDefault="00CF58FE">
                          <w:pPr>
                            <w:pStyle w:val="Corpsdetexte"/>
                            <w:spacing w:line="245" w:lineRule="exact"/>
                            <w:ind w:left="60"/>
                          </w:pPr>
                          <w:r>
                            <w:fldChar w:fldCharType="begin"/>
                          </w:r>
                          <w:r>
                            <w:instrText xml:space="preserve"> PAGE </w:instrText>
                          </w:r>
                          <w:r>
                            <w:fldChar w:fldCharType="separate"/>
                          </w:r>
                          <w:r w:rsidR="00681B27">
                            <w:rPr>
                              <w:noProof/>
                            </w:rPr>
                            <w:t>20</w:t>
                          </w:r>
                          <w:r>
                            <w:fldChar w:fldCharType="end"/>
                          </w:r>
                        </w:p>
                      </w:txbxContent>
                    </wps:txbx>
                    <wps:bodyPr rot="0" vert="horz" wrap="square" lIns="0" tIns="0" rIns="0" bIns="0" anchor="t" anchorCtr="0" upright="1">
                      <a:noAutofit/>
                    </wps:bodyPr>
                  </wps:wsp>
                </a:graphicData>
              </a:graphic>
            </wp:anchor>
          </w:drawing>
        </mc:Choice>
        <mc:Fallback>
          <w:pict>
            <v:shapetype w14:anchorId="1AFB9C0C" id="_x0000_t202" coordsize="21600,21600" o:spt="202" path="m,l,21600r21600,l21600,xe">
              <v:stroke joinstyle="miter"/>
              <v:path gradientshapeok="t" o:connecttype="rect"/>
            </v:shapetype>
            <v:shape id="Text Box 1" o:spid="_x0000_s1030" type="#_x0000_t202" style="position:absolute;margin-left:510.35pt;margin-top:780.8pt;width:17.3pt;height:13.05pt;z-index:-25165414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4we6AEAALwDAAAOAAAAZHJzL2Uyb0RvYy54bWysU9tu1DAQfUfiHyy/s9ksagvRZqvSqgip&#10;XKSWD3AcO7GIPWbs3WT5esbOZinwhnixxnM5PnNmvL2e7MAOCoMBV/NyteZMOQmtcV3Nvz7dv3rD&#10;WYjCtWIAp2p+VIFf716+2I6+UhvoYWgVMgJxoRp9zfsYfVUUQfbKirACrxwFNaAVka7YFS2KkdDt&#10;UGzW68tiBGw9glQhkPduDvJdxtdayfhZ66AiG2pO3GI+MZ9NOovdVlQdCt8beaIh/oGFFcbRo2eo&#10;OxEF26P5C8oaiRBAx5UEW4DWRqrcA3VTrv/o5rEXXuVeSJzgzzKF/wcrPx2+IDNtzTecOWFpRE9q&#10;iuwdTKxM6ow+VJT06CktTuSmKedOg38A+S0wB7e9cJ26QYSxV6IldrmyeFY644QE0owfoaVnxD5C&#10;Bpo02iQdicEInaZ0PE8mUZHk3JRvr0qKSAqVlxdXry8St0JUS7HHEN8rsCwZNUcafAYXh4cQ59Ql&#10;Jb3l4N4MQx7+4H5zEGbyZPKJ78w8Ts2UVTpr0kB7pG4Q5pWiL0BGD/iDs5HWqebh+16g4mz44EiR&#10;tHuLgYvRLIZwkkprHjmbzds47+jeo+l6Qp41d3BDqmmTO0ryzixOdGlFsiandU47+Pyes359ut1P&#10;AAAA//8DAFBLAwQUAAYACAAAACEAGwYwwuIAAAAPAQAADwAAAGRycy9kb3ducmV2LnhtbEyPwU7D&#10;MBBE70j8g7WVuFG7RUlKGqeqEJyQEGk4cHSSbWI1XofYbcPf45zKbWd3NPsm202mZxccnbYkYbUU&#10;wJBq22hqJXyVb48bYM4ralRvCSX8ooNdfn+XqbSxVyrwcvAtCyHkUiWh835IOXd1h0a5pR2Qwu1o&#10;R6N8kGPLm1FdQ7jp+VqImBulKXzo1IAvHdanw9lI2H9T8ap/PqrP4ljosnwW9B6fpHxYTPstMI+T&#10;v5lhxg/okAemyp6pcawPWqxFErxhiuJVDGz2iCh6AlbNu02SAM8z/r9H/gcAAP//AwBQSwECLQAU&#10;AAYACAAAACEAtoM4kv4AAADhAQAAEwAAAAAAAAAAAAAAAAAAAAAAW0NvbnRlbnRfVHlwZXNdLnht&#10;bFBLAQItABQABgAIAAAAIQA4/SH/1gAAAJQBAAALAAAAAAAAAAAAAAAAAC8BAABfcmVscy8ucmVs&#10;c1BLAQItABQABgAIAAAAIQA1s4we6AEAALwDAAAOAAAAAAAAAAAAAAAAAC4CAABkcnMvZTJvRG9j&#10;LnhtbFBLAQItABQABgAIAAAAIQAbBjDC4gAAAA8BAAAPAAAAAAAAAAAAAAAAAEIEAABkcnMvZG93&#10;bnJldi54bWxQSwUGAAAAAAQABADzAAAAUQUAAAAA&#10;" filled="f" stroked="f">
              <v:textbox inset="0,0,0,0">
                <w:txbxContent>
                  <w:p w14:paraId="0BC09D81" w14:textId="54D4BB48" w:rsidR="00CF58FE" w:rsidRDefault="00CF58FE">
                    <w:pPr>
                      <w:pStyle w:val="Corpsdetexte"/>
                      <w:spacing w:line="245" w:lineRule="exact"/>
                      <w:ind w:left="60"/>
                    </w:pPr>
                    <w:r>
                      <w:fldChar w:fldCharType="begin"/>
                    </w:r>
                    <w:r>
                      <w:instrText xml:space="preserve"> PAGE </w:instrText>
                    </w:r>
                    <w:r>
                      <w:fldChar w:fldCharType="separate"/>
                    </w:r>
                    <w:r w:rsidR="00681B27">
                      <w:rPr>
                        <w:noProof/>
                      </w:rPr>
                      <w:t>20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75A547" w14:textId="77777777" w:rsidR="006078DE" w:rsidRDefault="006078DE">
      <w:r>
        <w:separator/>
      </w:r>
    </w:p>
  </w:footnote>
  <w:footnote w:type="continuationSeparator" w:id="0">
    <w:p w14:paraId="48D02C87" w14:textId="77777777" w:rsidR="006078DE" w:rsidRDefault="006078DE">
      <w:r>
        <w:continuationSeparator/>
      </w:r>
    </w:p>
  </w:footnote>
  <w:footnote w:id="1">
    <w:p w14:paraId="6BF34330" w14:textId="77777777" w:rsidR="00CF58FE" w:rsidRDefault="00CF58FE">
      <w:pPr>
        <w:pStyle w:val="Notedebasdepage"/>
      </w:pPr>
      <w:r>
        <w:rPr>
          <w:rStyle w:val="Appelnotedebasdep"/>
        </w:rPr>
        <w:footnoteRef/>
      </w:r>
      <w:r>
        <w:t xml:space="preserve"> Loi du 10 septembre 2013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43E06"/>
    <w:multiLevelType w:val="multilevel"/>
    <w:tmpl w:val="02343E06"/>
    <w:lvl w:ilvl="0">
      <w:start w:val="4"/>
      <w:numFmt w:val="decimal"/>
      <w:lvlText w:val="%1"/>
      <w:lvlJc w:val="left"/>
      <w:pPr>
        <w:ind w:left="360" w:hanging="360"/>
      </w:pPr>
      <w:rPr>
        <w:rFonts w:hint="default"/>
      </w:rPr>
    </w:lvl>
    <w:lvl w:ilvl="1">
      <w:start w:val="1"/>
      <w:numFmt w:val="decimal"/>
      <w:lvlText w:val="%1.%2"/>
      <w:lvlJc w:val="left"/>
      <w:pPr>
        <w:ind w:left="470" w:hanging="360"/>
      </w:pPr>
      <w:rPr>
        <w:rFonts w:hint="default"/>
      </w:rPr>
    </w:lvl>
    <w:lvl w:ilvl="2">
      <w:start w:val="1"/>
      <w:numFmt w:val="decimal"/>
      <w:lvlText w:val="%1.%2.%3"/>
      <w:lvlJc w:val="left"/>
      <w:pPr>
        <w:ind w:left="940" w:hanging="720"/>
      </w:pPr>
      <w:rPr>
        <w:rFonts w:hint="default"/>
      </w:rPr>
    </w:lvl>
    <w:lvl w:ilvl="3">
      <w:start w:val="1"/>
      <w:numFmt w:val="decimal"/>
      <w:lvlText w:val="%1.%2.%3.%4"/>
      <w:lvlJc w:val="left"/>
      <w:pPr>
        <w:ind w:left="1050" w:hanging="720"/>
      </w:pPr>
      <w:rPr>
        <w:rFonts w:hint="default"/>
      </w:rPr>
    </w:lvl>
    <w:lvl w:ilvl="4">
      <w:start w:val="1"/>
      <w:numFmt w:val="decimal"/>
      <w:lvlText w:val="%1.%2.%3.%4.%5"/>
      <w:lvlJc w:val="left"/>
      <w:pPr>
        <w:ind w:left="1520" w:hanging="1080"/>
      </w:pPr>
      <w:rPr>
        <w:rFonts w:hint="default"/>
      </w:rPr>
    </w:lvl>
    <w:lvl w:ilvl="5">
      <w:start w:val="1"/>
      <w:numFmt w:val="decimal"/>
      <w:lvlText w:val="%1.%2.%3.%4.%5.%6"/>
      <w:lvlJc w:val="left"/>
      <w:pPr>
        <w:ind w:left="1630" w:hanging="1080"/>
      </w:pPr>
      <w:rPr>
        <w:rFonts w:hint="default"/>
      </w:rPr>
    </w:lvl>
    <w:lvl w:ilvl="6">
      <w:start w:val="1"/>
      <w:numFmt w:val="decimal"/>
      <w:lvlText w:val="%1.%2.%3.%4.%5.%6.%7"/>
      <w:lvlJc w:val="left"/>
      <w:pPr>
        <w:ind w:left="2100" w:hanging="1440"/>
      </w:pPr>
      <w:rPr>
        <w:rFonts w:hint="default"/>
      </w:rPr>
    </w:lvl>
    <w:lvl w:ilvl="7">
      <w:start w:val="1"/>
      <w:numFmt w:val="decimal"/>
      <w:lvlText w:val="%1.%2.%3.%4.%5.%6.%7.%8"/>
      <w:lvlJc w:val="left"/>
      <w:pPr>
        <w:ind w:left="2210" w:hanging="1440"/>
      </w:pPr>
      <w:rPr>
        <w:rFonts w:hint="default"/>
      </w:rPr>
    </w:lvl>
    <w:lvl w:ilvl="8">
      <w:start w:val="1"/>
      <w:numFmt w:val="decimal"/>
      <w:lvlText w:val="%1.%2.%3.%4.%5.%6.%7.%8.%9"/>
      <w:lvlJc w:val="left"/>
      <w:pPr>
        <w:ind w:left="2320" w:hanging="1440"/>
      </w:pPr>
      <w:rPr>
        <w:rFonts w:hint="default"/>
      </w:rPr>
    </w:lvl>
  </w:abstractNum>
  <w:abstractNum w:abstractNumId="1" w15:restartNumberingAfterBreak="0">
    <w:nsid w:val="08A72ED2"/>
    <w:multiLevelType w:val="multilevel"/>
    <w:tmpl w:val="08A72ED2"/>
    <w:lvl w:ilvl="0">
      <w:start w:val="1"/>
      <w:numFmt w:val="decimal"/>
      <w:lvlText w:val="%1)"/>
      <w:lvlJc w:val="left"/>
      <w:pPr>
        <w:ind w:left="734" w:hanging="233"/>
      </w:pPr>
      <w:rPr>
        <w:rFonts w:ascii="Arial" w:eastAsia="Times New Roman" w:hAnsi="Arial" w:cs="Arial" w:hint="default"/>
        <w:b/>
        <w:bCs/>
        <w:i w:val="0"/>
        <w:iCs w:val="0"/>
        <w:spacing w:val="-1"/>
        <w:w w:val="99"/>
        <w:sz w:val="20"/>
        <w:szCs w:val="20"/>
      </w:rPr>
    </w:lvl>
    <w:lvl w:ilvl="1">
      <w:numFmt w:val="bullet"/>
      <w:lvlText w:val="•"/>
      <w:lvlJc w:val="left"/>
      <w:pPr>
        <w:ind w:left="1601" w:hanging="233"/>
      </w:pPr>
      <w:rPr>
        <w:rFonts w:hint="default"/>
      </w:rPr>
    </w:lvl>
    <w:lvl w:ilvl="2">
      <w:numFmt w:val="bullet"/>
      <w:lvlText w:val="•"/>
      <w:lvlJc w:val="left"/>
      <w:pPr>
        <w:ind w:left="2463" w:hanging="233"/>
      </w:pPr>
      <w:rPr>
        <w:rFonts w:hint="default"/>
      </w:rPr>
    </w:lvl>
    <w:lvl w:ilvl="3">
      <w:numFmt w:val="bullet"/>
      <w:lvlText w:val="•"/>
      <w:lvlJc w:val="left"/>
      <w:pPr>
        <w:ind w:left="3324" w:hanging="233"/>
      </w:pPr>
      <w:rPr>
        <w:rFonts w:hint="default"/>
      </w:rPr>
    </w:lvl>
    <w:lvl w:ilvl="4">
      <w:numFmt w:val="bullet"/>
      <w:lvlText w:val="•"/>
      <w:lvlJc w:val="left"/>
      <w:pPr>
        <w:ind w:left="4186" w:hanging="233"/>
      </w:pPr>
      <w:rPr>
        <w:rFonts w:hint="default"/>
      </w:rPr>
    </w:lvl>
    <w:lvl w:ilvl="5">
      <w:numFmt w:val="bullet"/>
      <w:lvlText w:val="•"/>
      <w:lvlJc w:val="left"/>
      <w:pPr>
        <w:ind w:left="5048" w:hanging="233"/>
      </w:pPr>
      <w:rPr>
        <w:rFonts w:hint="default"/>
      </w:rPr>
    </w:lvl>
    <w:lvl w:ilvl="6">
      <w:numFmt w:val="bullet"/>
      <w:lvlText w:val="•"/>
      <w:lvlJc w:val="left"/>
      <w:pPr>
        <w:ind w:left="5909" w:hanging="233"/>
      </w:pPr>
      <w:rPr>
        <w:rFonts w:hint="default"/>
      </w:rPr>
    </w:lvl>
    <w:lvl w:ilvl="7">
      <w:numFmt w:val="bullet"/>
      <w:lvlText w:val="•"/>
      <w:lvlJc w:val="left"/>
      <w:pPr>
        <w:ind w:left="6771" w:hanging="233"/>
      </w:pPr>
      <w:rPr>
        <w:rFonts w:hint="default"/>
      </w:rPr>
    </w:lvl>
    <w:lvl w:ilvl="8">
      <w:numFmt w:val="bullet"/>
      <w:lvlText w:val="•"/>
      <w:lvlJc w:val="left"/>
      <w:pPr>
        <w:ind w:left="7633" w:hanging="233"/>
      </w:pPr>
      <w:rPr>
        <w:rFonts w:hint="default"/>
      </w:rPr>
    </w:lvl>
  </w:abstractNum>
  <w:abstractNum w:abstractNumId="2" w15:restartNumberingAfterBreak="0">
    <w:nsid w:val="1289352D"/>
    <w:multiLevelType w:val="multilevel"/>
    <w:tmpl w:val="1289352D"/>
    <w:lvl w:ilvl="0">
      <w:numFmt w:val="bullet"/>
      <w:lvlText w:val="•"/>
      <w:lvlJc w:val="left"/>
      <w:pPr>
        <w:ind w:left="861" w:hanging="360"/>
      </w:pPr>
      <w:rPr>
        <w:rFonts w:hint="default"/>
        <w:lang w:val="fr-FR" w:eastAsia="en-US" w:bidi="ar-SA"/>
      </w:rPr>
    </w:lvl>
    <w:lvl w:ilvl="1">
      <w:start w:val="1"/>
      <w:numFmt w:val="bullet"/>
      <w:lvlText w:val="o"/>
      <w:lvlJc w:val="left"/>
      <w:pPr>
        <w:ind w:left="1581" w:hanging="360"/>
      </w:pPr>
      <w:rPr>
        <w:rFonts w:ascii="Courier New" w:hAnsi="Courier New" w:cs="Courier New" w:hint="default"/>
      </w:rPr>
    </w:lvl>
    <w:lvl w:ilvl="2">
      <w:start w:val="1"/>
      <w:numFmt w:val="bullet"/>
      <w:lvlText w:val=""/>
      <w:lvlJc w:val="left"/>
      <w:pPr>
        <w:ind w:left="2301" w:hanging="360"/>
      </w:pPr>
      <w:rPr>
        <w:rFonts w:ascii="Wingdings" w:hAnsi="Wingdings" w:hint="default"/>
      </w:rPr>
    </w:lvl>
    <w:lvl w:ilvl="3">
      <w:start w:val="1"/>
      <w:numFmt w:val="bullet"/>
      <w:lvlText w:val=""/>
      <w:lvlJc w:val="left"/>
      <w:pPr>
        <w:ind w:left="3021" w:hanging="360"/>
      </w:pPr>
      <w:rPr>
        <w:rFonts w:ascii="Symbol" w:hAnsi="Symbol" w:hint="default"/>
      </w:rPr>
    </w:lvl>
    <w:lvl w:ilvl="4">
      <w:start w:val="1"/>
      <w:numFmt w:val="bullet"/>
      <w:lvlText w:val="o"/>
      <w:lvlJc w:val="left"/>
      <w:pPr>
        <w:ind w:left="3741" w:hanging="360"/>
      </w:pPr>
      <w:rPr>
        <w:rFonts w:ascii="Courier New" w:hAnsi="Courier New" w:cs="Courier New" w:hint="default"/>
      </w:rPr>
    </w:lvl>
    <w:lvl w:ilvl="5">
      <w:start w:val="1"/>
      <w:numFmt w:val="bullet"/>
      <w:lvlText w:val=""/>
      <w:lvlJc w:val="left"/>
      <w:pPr>
        <w:ind w:left="4461" w:hanging="360"/>
      </w:pPr>
      <w:rPr>
        <w:rFonts w:ascii="Wingdings" w:hAnsi="Wingdings" w:hint="default"/>
      </w:rPr>
    </w:lvl>
    <w:lvl w:ilvl="6">
      <w:start w:val="1"/>
      <w:numFmt w:val="bullet"/>
      <w:lvlText w:val=""/>
      <w:lvlJc w:val="left"/>
      <w:pPr>
        <w:ind w:left="5181" w:hanging="360"/>
      </w:pPr>
      <w:rPr>
        <w:rFonts w:ascii="Symbol" w:hAnsi="Symbol" w:hint="default"/>
      </w:rPr>
    </w:lvl>
    <w:lvl w:ilvl="7">
      <w:start w:val="1"/>
      <w:numFmt w:val="bullet"/>
      <w:lvlText w:val="o"/>
      <w:lvlJc w:val="left"/>
      <w:pPr>
        <w:ind w:left="5901" w:hanging="360"/>
      </w:pPr>
      <w:rPr>
        <w:rFonts w:ascii="Courier New" w:hAnsi="Courier New" w:cs="Courier New" w:hint="default"/>
      </w:rPr>
    </w:lvl>
    <w:lvl w:ilvl="8">
      <w:start w:val="1"/>
      <w:numFmt w:val="bullet"/>
      <w:lvlText w:val=""/>
      <w:lvlJc w:val="left"/>
      <w:pPr>
        <w:ind w:left="6621" w:hanging="360"/>
      </w:pPr>
      <w:rPr>
        <w:rFonts w:ascii="Wingdings" w:hAnsi="Wingdings" w:hint="default"/>
      </w:rPr>
    </w:lvl>
  </w:abstractNum>
  <w:abstractNum w:abstractNumId="3" w15:restartNumberingAfterBreak="0">
    <w:nsid w:val="152301F7"/>
    <w:multiLevelType w:val="multilevel"/>
    <w:tmpl w:val="152301F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C2F7C53"/>
    <w:multiLevelType w:val="multilevel"/>
    <w:tmpl w:val="1C2F7C53"/>
    <w:lvl w:ilvl="0">
      <w:start w:val="4"/>
      <w:numFmt w:val="decimal"/>
      <w:lvlText w:val="%1"/>
      <w:lvlJc w:val="left"/>
      <w:pPr>
        <w:ind w:left="830" w:hanging="720"/>
      </w:pPr>
      <w:rPr>
        <w:rFonts w:cs="Times New Roman" w:hint="default"/>
      </w:rPr>
    </w:lvl>
    <w:lvl w:ilvl="1">
      <w:start w:val="1"/>
      <w:numFmt w:val="decimal"/>
      <w:lvlText w:val="%1.%2."/>
      <w:lvlJc w:val="left"/>
      <w:pPr>
        <w:ind w:left="830" w:hanging="720"/>
      </w:pPr>
      <w:rPr>
        <w:rFonts w:ascii="Arial MT" w:eastAsia="Times New Roman" w:hAnsi="Arial MT" w:cs="Arial MT" w:hint="default"/>
        <w:b w:val="0"/>
        <w:bCs w:val="0"/>
        <w:i w:val="0"/>
        <w:iCs w:val="0"/>
        <w:spacing w:val="-1"/>
        <w:w w:val="99"/>
        <w:sz w:val="20"/>
        <w:szCs w:val="20"/>
      </w:rPr>
    </w:lvl>
    <w:lvl w:ilvl="2">
      <w:numFmt w:val="bullet"/>
      <w:lvlText w:val="•"/>
      <w:lvlJc w:val="left"/>
      <w:pPr>
        <w:ind w:left="2058" w:hanging="720"/>
      </w:pPr>
      <w:rPr>
        <w:rFonts w:hint="default"/>
      </w:rPr>
    </w:lvl>
    <w:lvl w:ilvl="3">
      <w:numFmt w:val="bullet"/>
      <w:lvlText w:val="•"/>
      <w:lvlJc w:val="left"/>
      <w:pPr>
        <w:ind w:left="2667" w:hanging="720"/>
      </w:pPr>
      <w:rPr>
        <w:rFonts w:hint="default"/>
      </w:rPr>
    </w:lvl>
    <w:lvl w:ilvl="4">
      <w:numFmt w:val="bullet"/>
      <w:lvlText w:val="•"/>
      <w:lvlJc w:val="left"/>
      <w:pPr>
        <w:ind w:left="3277" w:hanging="720"/>
      </w:pPr>
      <w:rPr>
        <w:rFonts w:hint="default"/>
      </w:rPr>
    </w:lvl>
    <w:lvl w:ilvl="5">
      <w:numFmt w:val="bullet"/>
      <w:lvlText w:val="•"/>
      <w:lvlJc w:val="left"/>
      <w:pPr>
        <w:ind w:left="3886" w:hanging="720"/>
      </w:pPr>
      <w:rPr>
        <w:rFonts w:hint="default"/>
      </w:rPr>
    </w:lvl>
    <w:lvl w:ilvl="6">
      <w:numFmt w:val="bullet"/>
      <w:lvlText w:val="•"/>
      <w:lvlJc w:val="left"/>
      <w:pPr>
        <w:ind w:left="4495" w:hanging="720"/>
      </w:pPr>
      <w:rPr>
        <w:rFonts w:hint="default"/>
      </w:rPr>
    </w:lvl>
    <w:lvl w:ilvl="7">
      <w:numFmt w:val="bullet"/>
      <w:lvlText w:val="•"/>
      <w:lvlJc w:val="left"/>
      <w:pPr>
        <w:ind w:left="5105" w:hanging="720"/>
      </w:pPr>
      <w:rPr>
        <w:rFonts w:hint="default"/>
      </w:rPr>
    </w:lvl>
    <w:lvl w:ilvl="8">
      <w:numFmt w:val="bullet"/>
      <w:lvlText w:val="•"/>
      <w:lvlJc w:val="left"/>
      <w:pPr>
        <w:ind w:left="5714" w:hanging="720"/>
      </w:pPr>
      <w:rPr>
        <w:rFonts w:hint="default"/>
      </w:rPr>
    </w:lvl>
  </w:abstractNum>
  <w:abstractNum w:abstractNumId="5" w15:restartNumberingAfterBreak="0">
    <w:nsid w:val="1E8470B8"/>
    <w:multiLevelType w:val="multilevel"/>
    <w:tmpl w:val="1E8470B8"/>
    <w:lvl w:ilvl="0">
      <w:start w:val="1"/>
      <w:numFmt w:val="bullet"/>
      <w:lvlText w:val="-"/>
      <w:lvlJc w:val="left"/>
      <w:pPr>
        <w:ind w:left="720" w:hanging="360"/>
      </w:pPr>
      <w:rPr>
        <w:rFonts w:ascii="Calibri" w:eastAsia="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F8C7E80"/>
    <w:multiLevelType w:val="multilevel"/>
    <w:tmpl w:val="1F8C7E80"/>
    <w:lvl w:ilvl="0">
      <w:start w:val="2"/>
      <w:numFmt w:val="decimal"/>
      <w:lvlText w:val="%1"/>
      <w:lvlJc w:val="left"/>
      <w:pPr>
        <w:ind w:left="258" w:hanging="120"/>
      </w:pPr>
      <w:rPr>
        <w:rFonts w:hint="default"/>
        <w:w w:val="99"/>
        <w:position w:val="8"/>
        <w:lang w:val="fr-FR" w:eastAsia="en-US" w:bidi="ar-SA"/>
      </w:rPr>
    </w:lvl>
    <w:lvl w:ilvl="1">
      <w:numFmt w:val="bullet"/>
      <w:lvlText w:val="●"/>
      <w:lvlJc w:val="left"/>
      <w:pPr>
        <w:ind w:left="858" w:hanging="360"/>
      </w:pPr>
      <w:rPr>
        <w:rFonts w:ascii="Times New Roman" w:eastAsia="Times New Roman" w:hAnsi="Times New Roman" w:cs="Times New Roman" w:hint="default"/>
        <w:w w:val="100"/>
        <w:sz w:val="22"/>
        <w:szCs w:val="22"/>
        <w:lang w:val="fr-FR" w:eastAsia="en-US" w:bidi="ar-SA"/>
      </w:rPr>
    </w:lvl>
    <w:lvl w:ilvl="2">
      <w:numFmt w:val="bullet"/>
      <w:lvlText w:val="•"/>
      <w:lvlJc w:val="left"/>
      <w:pPr>
        <w:ind w:left="1907" w:hanging="360"/>
      </w:pPr>
      <w:rPr>
        <w:rFonts w:hint="default"/>
        <w:lang w:val="fr-FR" w:eastAsia="en-US" w:bidi="ar-SA"/>
      </w:rPr>
    </w:lvl>
    <w:lvl w:ilvl="3">
      <w:numFmt w:val="bullet"/>
      <w:lvlText w:val="•"/>
      <w:lvlJc w:val="left"/>
      <w:pPr>
        <w:ind w:left="2954" w:hanging="360"/>
      </w:pPr>
      <w:rPr>
        <w:rFonts w:hint="default"/>
        <w:lang w:val="fr-FR" w:eastAsia="en-US" w:bidi="ar-SA"/>
      </w:rPr>
    </w:lvl>
    <w:lvl w:ilvl="4">
      <w:numFmt w:val="bullet"/>
      <w:lvlText w:val="•"/>
      <w:lvlJc w:val="left"/>
      <w:pPr>
        <w:ind w:left="4002" w:hanging="360"/>
      </w:pPr>
      <w:rPr>
        <w:rFonts w:hint="default"/>
        <w:lang w:val="fr-FR" w:eastAsia="en-US" w:bidi="ar-SA"/>
      </w:rPr>
    </w:lvl>
    <w:lvl w:ilvl="5">
      <w:numFmt w:val="bullet"/>
      <w:lvlText w:val="•"/>
      <w:lvlJc w:val="left"/>
      <w:pPr>
        <w:ind w:left="5049" w:hanging="360"/>
      </w:pPr>
      <w:rPr>
        <w:rFonts w:hint="default"/>
        <w:lang w:val="fr-FR" w:eastAsia="en-US" w:bidi="ar-SA"/>
      </w:rPr>
    </w:lvl>
    <w:lvl w:ilvl="6">
      <w:numFmt w:val="bullet"/>
      <w:lvlText w:val="•"/>
      <w:lvlJc w:val="left"/>
      <w:pPr>
        <w:ind w:left="6096" w:hanging="360"/>
      </w:pPr>
      <w:rPr>
        <w:rFonts w:hint="default"/>
        <w:lang w:val="fr-FR" w:eastAsia="en-US" w:bidi="ar-SA"/>
      </w:rPr>
    </w:lvl>
    <w:lvl w:ilvl="7">
      <w:numFmt w:val="bullet"/>
      <w:lvlText w:val="•"/>
      <w:lvlJc w:val="left"/>
      <w:pPr>
        <w:ind w:left="7144" w:hanging="360"/>
      </w:pPr>
      <w:rPr>
        <w:rFonts w:hint="default"/>
        <w:lang w:val="fr-FR" w:eastAsia="en-US" w:bidi="ar-SA"/>
      </w:rPr>
    </w:lvl>
    <w:lvl w:ilvl="8">
      <w:numFmt w:val="bullet"/>
      <w:lvlText w:val="•"/>
      <w:lvlJc w:val="left"/>
      <w:pPr>
        <w:ind w:left="8191" w:hanging="360"/>
      </w:pPr>
      <w:rPr>
        <w:rFonts w:hint="default"/>
        <w:lang w:val="fr-FR" w:eastAsia="en-US" w:bidi="ar-SA"/>
      </w:rPr>
    </w:lvl>
  </w:abstractNum>
  <w:abstractNum w:abstractNumId="7" w15:restartNumberingAfterBreak="0">
    <w:nsid w:val="21725322"/>
    <w:multiLevelType w:val="multilevel"/>
    <w:tmpl w:val="21725322"/>
    <w:lvl w:ilvl="0">
      <w:numFmt w:val="bullet"/>
      <w:lvlText w:val=""/>
      <w:lvlJc w:val="left"/>
      <w:pPr>
        <w:ind w:left="1221" w:hanging="360"/>
      </w:pPr>
      <w:rPr>
        <w:rFonts w:ascii="Symbol" w:eastAsia="Times New Roman" w:hAnsi="Symbol" w:hint="default"/>
        <w:b w:val="0"/>
        <w:i w:val="0"/>
        <w:spacing w:val="0"/>
        <w:w w:val="99"/>
        <w:sz w:val="20"/>
      </w:rPr>
    </w:lvl>
    <w:lvl w:ilvl="1">
      <w:numFmt w:val="bullet"/>
      <w:lvlText w:val="•"/>
      <w:lvlJc w:val="left"/>
      <w:pPr>
        <w:ind w:left="2033" w:hanging="360"/>
      </w:pPr>
      <w:rPr>
        <w:rFonts w:hint="default"/>
      </w:rPr>
    </w:lvl>
    <w:lvl w:ilvl="2">
      <w:numFmt w:val="bullet"/>
      <w:lvlText w:val="•"/>
      <w:lvlJc w:val="left"/>
      <w:pPr>
        <w:ind w:left="2847" w:hanging="360"/>
      </w:pPr>
      <w:rPr>
        <w:rFonts w:hint="default"/>
      </w:rPr>
    </w:lvl>
    <w:lvl w:ilvl="3">
      <w:numFmt w:val="bullet"/>
      <w:lvlText w:val="•"/>
      <w:lvlJc w:val="left"/>
      <w:pPr>
        <w:ind w:left="3660" w:hanging="360"/>
      </w:pPr>
      <w:rPr>
        <w:rFonts w:hint="default"/>
      </w:rPr>
    </w:lvl>
    <w:lvl w:ilvl="4">
      <w:numFmt w:val="bullet"/>
      <w:lvlText w:val="•"/>
      <w:lvlJc w:val="left"/>
      <w:pPr>
        <w:ind w:left="4474" w:hanging="360"/>
      </w:pPr>
      <w:rPr>
        <w:rFonts w:hint="default"/>
      </w:rPr>
    </w:lvl>
    <w:lvl w:ilvl="5">
      <w:numFmt w:val="bullet"/>
      <w:lvlText w:val="•"/>
      <w:lvlJc w:val="left"/>
      <w:pPr>
        <w:ind w:left="5288" w:hanging="360"/>
      </w:pPr>
      <w:rPr>
        <w:rFonts w:hint="default"/>
      </w:rPr>
    </w:lvl>
    <w:lvl w:ilvl="6">
      <w:numFmt w:val="bullet"/>
      <w:lvlText w:val="•"/>
      <w:lvlJc w:val="left"/>
      <w:pPr>
        <w:ind w:left="6101" w:hanging="360"/>
      </w:pPr>
      <w:rPr>
        <w:rFonts w:hint="default"/>
      </w:rPr>
    </w:lvl>
    <w:lvl w:ilvl="7">
      <w:numFmt w:val="bullet"/>
      <w:lvlText w:val="•"/>
      <w:lvlJc w:val="left"/>
      <w:pPr>
        <w:ind w:left="6915" w:hanging="360"/>
      </w:pPr>
      <w:rPr>
        <w:rFonts w:hint="default"/>
      </w:rPr>
    </w:lvl>
    <w:lvl w:ilvl="8">
      <w:numFmt w:val="bullet"/>
      <w:lvlText w:val="•"/>
      <w:lvlJc w:val="left"/>
      <w:pPr>
        <w:ind w:left="7729" w:hanging="360"/>
      </w:pPr>
      <w:rPr>
        <w:rFonts w:hint="default"/>
      </w:rPr>
    </w:lvl>
  </w:abstractNum>
  <w:abstractNum w:abstractNumId="8" w15:restartNumberingAfterBreak="0">
    <w:nsid w:val="22AD6DE3"/>
    <w:multiLevelType w:val="multilevel"/>
    <w:tmpl w:val="22AD6DE3"/>
    <w:lvl w:ilvl="0">
      <w:start w:val="4"/>
      <w:numFmt w:val="decimal"/>
      <w:lvlText w:val="%1"/>
      <w:lvlJc w:val="left"/>
      <w:pPr>
        <w:ind w:left="360" w:hanging="360"/>
      </w:pPr>
      <w:rPr>
        <w:rFonts w:hint="default"/>
      </w:rPr>
    </w:lvl>
    <w:lvl w:ilvl="1">
      <w:start w:val="1"/>
      <w:numFmt w:val="decimal"/>
      <w:lvlText w:val="%1.%2"/>
      <w:lvlJc w:val="left"/>
      <w:pPr>
        <w:ind w:left="501" w:hanging="360"/>
      </w:pPr>
      <w:rPr>
        <w:rFonts w:hint="default"/>
      </w:rPr>
    </w:lvl>
    <w:lvl w:ilvl="2">
      <w:start w:val="1"/>
      <w:numFmt w:val="decimal"/>
      <w:lvlText w:val="%1.%2.%3"/>
      <w:lvlJc w:val="left"/>
      <w:pPr>
        <w:ind w:left="1002" w:hanging="720"/>
      </w:pPr>
      <w:rPr>
        <w:rFonts w:hint="default"/>
      </w:rPr>
    </w:lvl>
    <w:lvl w:ilvl="3">
      <w:start w:val="1"/>
      <w:numFmt w:val="bullet"/>
      <w:lvlText w:val=""/>
      <w:lvlJc w:val="left"/>
      <w:pPr>
        <w:ind w:left="1503" w:hanging="1080"/>
      </w:pPr>
      <w:rPr>
        <w:rFonts w:ascii="Wingdings" w:hAnsi="Wingdings" w:hint="default"/>
      </w:rPr>
    </w:lvl>
    <w:lvl w:ilvl="4">
      <w:start w:val="1"/>
      <w:numFmt w:val="decimal"/>
      <w:lvlText w:val="%1.%2.%3.%4.%5"/>
      <w:lvlJc w:val="left"/>
      <w:pPr>
        <w:ind w:left="1644" w:hanging="1080"/>
      </w:pPr>
      <w:rPr>
        <w:rFonts w:hint="default"/>
      </w:rPr>
    </w:lvl>
    <w:lvl w:ilvl="5">
      <w:start w:val="1"/>
      <w:numFmt w:val="decimal"/>
      <w:lvlText w:val="%1.%2.%3.%4.%5.%6"/>
      <w:lvlJc w:val="left"/>
      <w:pPr>
        <w:ind w:left="2145" w:hanging="144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787" w:hanging="1800"/>
      </w:pPr>
      <w:rPr>
        <w:rFonts w:hint="default"/>
      </w:rPr>
    </w:lvl>
    <w:lvl w:ilvl="8">
      <w:start w:val="1"/>
      <w:numFmt w:val="decimal"/>
      <w:lvlText w:val="%1.%2.%3.%4.%5.%6.%7.%8.%9"/>
      <w:lvlJc w:val="left"/>
      <w:pPr>
        <w:ind w:left="3288" w:hanging="2160"/>
      </w:pPr>
      <w:rPr>
        <w:rFonts w:hint="default"/>
      </w:rPr>
    </w:lvl>
  </w:abstractNum>
  <w:abstractNum w:abstractNumId="9" w15:restartNumberingAfterBreak="0">
    <w:nsid w:val="362562C1"/>
    <w:multiLevelType w:val="multilevel"/>
    <w:tmpl w:val="362562C1"/>
    <w:lvl w:ilvl="0">
      <w:start w:val="1"/>
      <w:numFmt w:val="upperLetter"/>
      <w:lvlText w:val="%1."/>
      <w:lvlJc w:val="left"/>
      <w:pPr>
        <w:ind w:left="720" w:hanging="360"/>
      </w:pPr>
      <w:rPr>
        <w:rFonts w:ascii="Calibri" w:eastAsia="Calibri" w:hAnsi="Calibri" w:cs="Calibri"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6C604BC"/>
    <w:multiLevelType w:val="multilevel"/>
    <w:tmpl w:val="36C604B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6E66179"/>
    <w:multiLevelType w:val="multilevel"/>
    <w:tmpl w:val="36E66179"/>
    <w:lvl w:ilvl="0">
      <w:start w:val="1"/>
      <w:numFmt w:val="bullet"/>
      <w:lvlText w:val=""/>
      <w:lvlJc w:val="left"/>
      <w:pPr>
        <w:ind w:left="1427" w:hanging="360"/>
      </w:pPr>
      <w:rPr>
        <w:rFonts w:ascii="Wingdings" w:hAnsi="Wingdings" w:hint="default"/>
      </w:rPr>
    </w:lvl>
    <w:lvl w:ilvl="1">
      <w:start w:val="1"/>
      <w:numFmt w:val="bullet"/>
      <w:lvlText w:val="o"/>
      <w:lvlJc w:val="left"/>
      <w:pPr>
        <w:ind w:left="2147" w:hanging="360"/>
      </w:pPr>
      <w:rPr>
        <w:rFonts w:ascii="Courier New" w:hAnsi="Courier New" w:cs="Courier New" w:hint="default"/>
      </w:rPr>
    </w:lvl>
    <w:lvl w:ilvl="2">
      <w:start w:val="1"/>
      <w:numFmt w:val="bullet"/>
      <w:lvlText w:val=""/>
      <w:lvlJc w:val="left"/>
      <w:pPr>
        <w:ind w:left="2867" w:hanging="360"/>
      </w:pPr>
      <w:rPr>
        <w:rFonts w:ascii="Wingdings" w:hAnsi="Wingdings" w:hint="default"/>
      </w:rPr>
    </w:lvl>
    <w:lvl w:ilvl="3">
      <w:start w:val="1"/>
      <w:numFmt w:val="bullet"/>
      <w:lvlText w:val=""/>
      <w:lvlJc w:val="left"/>
      <w:pPr>
        <w:ind w:left="3587" w:hanging="360"/>
      </w:pPr>
      <w:rPr>
        <w:rFonts w:ascii="Symbol" w:hAnsi="Symbol" w:hint="default"/>
      </w:rPr>
    </w:lvl>
    <w:lvl w:ilvl="4">
      <w:start w:val="1"/>
      <w:numFmt w:val="bullet"/>
      <w:lvlText w:val="o"/>
      <w:lvlJc w:val="left"/>
      <w:pPr>
        <w:ind w:left="4307" w:hanging="360"/>
      </w:pPr>
      <w:rPr>
        <w:rFonts w:ascii="Courier New" w:hAnsi="Courier New" w:cs="Courier New" w:hint="default"/>
      </w:rPr>
    </w:lvl>
    <w:lvl w:ilvl="5">
      <w:start w:val="1"/>
      <w:numFmt w:val="bullet"/>
      <w:lvlText w:val=""/>
      <w:lvlJc w:val="left"/>
      <w:pPr>
        <w:ind w:left="5027" w:hanging="360"/>
      </w:pPr>
      <w:rPr>
        <w:rFonts w:ascii="Wingdings" w:hAnsi="Wingdings" w:hint="default"/>
      </w:rPr>
    </w:lvl>
    <w:lvl w:ilvl="6">
      <w:start w:val="1"/>
      <w:numFmt w:val="bullet"/>
      <w:lvlText w:val=""/>
      <w:lvlJc w:val="left"/>
      <w:pPr>
        <w:ind w:left="5747" w:hanging="360"/>
      </w:pPr>
      <w:rPr>
        <w:rFonts w:ascii="Symbol" w:hAnsi="Symbol" w:hint="default"/>
      </w:rPr>
    </w:lvl>
    <w:lvl w:ilvl="7">
      <w:start w:val="1"/>
      <w:numFmt w:val="bullet"/>
      <w:lvlText w:val="o"/>
      <w:lvlJc w:val="left"/>
      <w:pPr>
        <w:ind w:left="6467" w:hanging="360"/>
      </w:pPr>
      <w:rPr>
        <w:rFonts w:ascii="Courier New" w:hAnsi="Courier New" w:cs="Courier New" w:hint="default"/>
      </w:rPr>
    </w:lvl>
    <w:lvl w:ilvl="8">
      <w:start w:val="1"/>
      <w:numFmt w:val="bullet"/>
      <w:lvlText w:val=""/>
      <w:lvlJc w:val="left"/>
      <w:pPr>
        <w:ind w:left="7187" w:hanging="360"/>
      </w:pPr>
      <w:rPr>
        <w:rFonts w:ascii="Wingdings" w:hAnsi="Wingdings" w:hint="default"/>
      </w:rPr>
    </w:lvl>
  </w:abstractNum>
  <w:abstractNum w:abstractNumId="12" w15:restartNumberingAfterBreak="0">
    <w:nsid w:val="3BDD46A0"/>
    <w:multiLevelType w:val="multilevel"/>
    <w:tmpl w:val="3BDD46A0"/>
    <w:lvl w:ilvl="0">
      <w:numFmt w:val="bullet"/>
      <w:lvlText w:val=""/>
      <w:lvlJc w:val="left"/>
      <w:pPr>
        <w:ind w:left="861" w:hanging="360"/>
      </w:pPr>
      <w:rPr>
        <w:rFonts w:ascii="Symbol" w:eastAsia="Times New Roman" w:hAnsi="Symbol" w:hint="default"/>
        <w:b w:val="0"/>
        <w:i w:val="0"/>
        <w:spacing w:val="0"/>
        <w:w w:val="99"/>
        <w:sz w:val="20"/>
      </w:rPr>
    </w:lvl>
    <w:lvl w:ilvl="1">
      <w:numFmt w:val="bullet"/>
      <w:lvlText w:val="•"/>
      <w:lvlJc w:val="left"/>
      <w:pPr>
        <w:ind w:left="1709" w:hanging="360"/>
      </w:pPr>
      <w:rPr>
        <w:rFonts w:hint="default"/>
      </w:rPr>
    </w:lvl>
    <w:lvl w:ilvl="2">
      <w:numFmt w:val="bullet"/>
      <w:lvlText w:val="•"/>
      <w:lvlJc w:val="left"/>
      <w:pPr>
        <w:ind w:left="2559" w:hanging="360"/>
      </w:pPr>
      <w:rPr>
        <w:rFonts w:hint="default"/>
      </w:rPr>
    </w:lvl>
    <w:lvl w:ilvl="3">
      <w:numFmt w:val="bullet"/>
      <w:lvlText w:val="•"/>
      <w:lvlJc w:val="left"/>
      <w:pPr>
        <w:ind w:left="3408" w:hanging="360"/>
      </w:pPr>
      <w:rPr>
        <w:rFonts w:hint="default"/>
      </w:rPr>
    </w:lvl>
    <w:lvl w:ilvl="4">
      <w:numFmt w:val="bullet"/>
      <w:lvlText w:val="•"/>
      <w:lvlJc w:val="left"/>
      <w:pPr>
        <w:ind w:left="4258" w:hanging="360"/>
      </w:pPr>
      <w:rPr>
        <w:rFonts w:hint="default"/>
      </w:rPr>
    </w:lvl>
    <w:lvl w:ilvl="5">
      <w:numFmt w:val="bullet"/>
      <w:lvlText w:val="•"/>
      <w:lvlJc w:val="left"/>
      <w:pPr>
        <w:ind w:left="5108" w:hanging="360"/>
      </w:pPr>
      <w:rPr>
        <w:rFonts w:hint="default"/>
      </w:rPr>
    </w:lvl>
    <w:lvl w:ilvl="6">
      <w:numFmt w:val="bullet"/>
      <w:lvlText w:val="•"/>
      <w:lvlJc w:val="left"/>
      <w:pPr>
        <w:ind w:left="5957" w:hanging="360"/>
      </w:pPr>
      <w:rPr>
        <w:rFonts w:hint="default"/>
      </w:rPr>
    </w:lvl>
    <w:lvl w:ilvl="7">
      <w:numFmt w:val="bullet"/>
      <w:lvlText w:val="•"/>
      <w:lvlJc w:val="left"/>
      <w:pPr>
        <w:ind w:left="6807" w:hanging="360"/>
      </w:pPr>
      <w:rPr>
        <w:rFonts w:hint="default"/>
      </w:rPr>
    </w:lvl>
    <w:lvl w:ilvl="8">
      <w:numFmt w:val="bullet"/>
      <w:lvlText w:val="•"/>
      <w:lvlJc w:val="left"/>
      <w:pPr>
        <w:ind w:left="7657" w:hanging="360"/>
      </w:pPr>
      <w:rPr>
        <w:rFonts w:hint="default"/>
      </w:rPr>
    </w:lvl>
  </w:abstractNum>
  <w:abstractNum w:abstractNumId="13" w15:restartNumberingAfterBreak="0">
    <w:nsid w:val="4502238D"/>
    <w:multiLevelType w:val="multilevel"/>
    <w:tmpl w:val="4502238D"/>
    <w:lvl w:ilvl="0">
      <w:numFmt w:val="bullet"/>
      <w:lvlText w:val="➢"/>
      <w:lvlJc w:val="left"/>
      <w:pPr>
        <w:ind w:left="818" w:hanging="360"/>
      </w:pPr>
      <w:rPr>
        <w:rFonts w:ascii="Segoe UI Symbol" w:eastAsia="Segoe UI Symbol" w:hAnsi="Segoe UI Symbol" w:cs="Segoe UI Symbol" w:hint="default"/>
        <w:w w:val="100"/>
        <w:sz w:val="22"/>
        <w:szCs w:val="22"/>
        <w:lang w:val="fr-FR" w:eastAsia="en-US" w:bidi="ar-SA"/>
      </w:rPr>
    </w:lvl>
    <w:lvl w:ilvl="1">
      <w:numFmt w:val="bullet"/>
      <w:lvlText w:val="•"/>
      <w:lvlJc w:val="left"/>
      <w:pPr>
        <w:ind w:left="1345" w:hanging="360"/>
      </w:pPr>
      <w:rPr>
        <w:rFonts w:hint="default"/>
        <w:lang w:val="fr-FR" w:eastAsia="en-US" w:bidi="ar-SA"/>
      </w:rPr>
    </w:lvl>
    <w:lvl w:ilvl="2">
      <w:numFmt w:val="bullet"/>
      <w:lvlText w:val="•"/>
      <w:lvlJc w:val="left"/>
      <w:pPr>
        <w:ind w:left="1871" w:hanging="360"/>
      </w:pPr>
      <w:rPr>
        <w:rFonts w:hint="default"/>
        <w:lang w:val="fr-FR" w:eastAsia="en-US" w:bidi="ar-SA"/>
      </w:rPr>
    </w:lvl>
    <w:lvl w:ilvl="3">
      <w:numFmt w:val="bullet"/>
      <w:lvlText w:val="•"/>
      <w:lvlJc w:val="left"/>
      <w:pPr>
        <w:ind w:left="2396" w:hanging="360"/>
      </w:pPr>
      <w:rPr>
        <w:rFonts w:hint="default"/>
        <w:lang w:val="fr-FR" w:eastAsia="en-US" w:bidi="ar-SA"/>
      </w:rPr>
    </w:lvl>
    <w:lvl w:ilvl="4">
      <w:numFmt w:val="bullet"/>
      <w:lvlText w:val="•"/>
      <w:lvlJc w:val="left"/>
      <w:pPr>
        <w:ind w:left="2922" w:hanging="360"/>
      </w:pPr>
      <w:rPr>
        <w:rFonts w:hint="default"/>
        <w:lang w:val="fr-FR" w:eastAsia="en-US" w:bidi="ar-SA"/>
      </w:rPr>
    </w:lvl>
    <w:lvl w:ilvl="5">
      <w:numFmt w:val="bullet"/>
      <w:lvlText w:val="•"/>
      <w:lvlJc w:val="left"/>
      <w:pPr>
        <w:ind w:left="3447" w:hanging="360"/>
      </w:pPr>
      <w:rPr>
        <w:rFonts w:hint="default"/>
        <w:lang w:val="fr-FR" w:eastAsia="en-US" w:bidi="ar-SA"/>
      </w:rPr>
    </w:lvl>
    <w:lvl w:ilvl="6">
      <w:numFmt w:val="bullet"/>
      <w:lvlText w:val="•"/>
      <w:lvlJc w:val="left"/>
      <w:pPr>
        <w:ind w:left="3973" w:hanging="360"/>
      </w:pPr>
      <w:rPr>
        <w:rFonts w:hint="default"/>
        <w:lang w:val="fr-FR" w:eastAsia="en-US" w:bidi="ar-SA"/>
      </w:rPr>
    </w:lvl>
    <w:lvl w:ilvl="7">
      <w:numFmt w:val="bullet"/>
      <w:lvlText w:val="•"/>
      <w:lvlJc w:val="left"/>
      <w:pPr>
        <w:ind w:left="4498" w:hanging="360"/>
      </w:pPr>
      <w:rPr>
        <w:rFonts w:hint="default"/>
        <w:lang w:val="fr-FR" w:eastAsia="en-US" w:bidi="ar-SA"/>
      </w:rPr>
    </w:lvl>
    <w:lvl w:ilvl="8">
      <w:numFmt w:val="bullet"/>
      <w:lvlText w:val="•"/>
      <w:lvlJc w:val="left"/>
      <w:pPr>
        <w:ind w:left="5024" w:hanging="360"/>
      </w:pPr>
      <w:rPr>
        <w:rFonts w:hint="default"/>
        <w:lang w:val="fr-FR" w:eastAsia="en-US" w:bidi="ar-SA"/>
      </w:rPr>
    </w:lvl>
  </w:abstractNum>
  <w:abstractNum w:abstractNumId="14" w15:restartNumberingAfterBreak="0">
    <w:nsid w:val="45F63A36"/>
    <w:multiLevelType w:val="multilevel"/>
    <w:tmpl w:val="45F63A36"/>
    <w:lvl w:ilvl="0">
      <w:start w:val="1"/>
      <w:numFmt w:val="decimal"/>
      <w:lvlText w:val="%1."/>
      <w:lvlJc w:val="left"/>
      <w:pPr>
        <w:ind w:left="644" w:hanging="360"/>
      </w:pPr>
    </w:lvl>
    <w:lvl w:ilvl="1">
      <w:start w:val="2"/>
      <w:numFmt w:val="decimal"/>
      <w:isLgl/>
      <w:lvlText w:val="%1.%2"/>
      <w:lvlJc w:val="left"/>
      <w:pPr>
        <w:ind w:left="852"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12" w:hanging="72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572" w:hanging="1080"/>
      </w:pPr>
      <w:rPr>
        <w:rFonts w:hint="default"/>
      </w:rPr>
    </w:lvl>
    <w:lvl w:ilvl="6">
      <w:start w:val="1"/>
      <w:numFmt w:val="decimal"/>
      <w:isLgl/>
      <w:lvlText w:val="%1.%2.%3.%4.%5.%6.%7"/>
      <w:lvlJc w:val="left"/>
      <w:pPr>
        <w:ind w:left="1932" w:hanging="1440"/>
      </w:pPr>
      <w:rPr>
        <w:rFonts w:hint="default"/>
      </w:rPr>
    </w:lvl>
    <w:lvl w:ilvl="7">
      <w:start w:val="1"/>
      <w:numFmt w:val="decimal"/>
      <w:isLgl/>
      <w:lvlText w:val="%1.%2.%3.%4.%5.%6.%7.%8"/>
      <w:lvlJc w:val="left"/>
      <w:pPr>
        <w:ind w:left="1932" w:hanging="1440"/>
      </w:pPr>
      <w:rPr>
        <w:rFonts w:hint="default"/>
      </w:rPr>
    </w:lvl>
    <w:lvl w:ilvl="8">
      <w:start w:val="1"/>
      <w:numFmt w:val="decimal"/>
      <w:isLgl/>
      <w:lvlText w:val="%1.%2.%3.%4.%5.%6.%7.%8.%9"/>
      <w:lvlJc w:val="left"/>
      <w:pPr>
        <w:ind w:left="1932" w:hanging="1440"/>
      </w:pPr>
      <w:rPr>
        <w:rFonts w:hint="default"/>
      </w:rPr>
    </w:lvl>
  </w:abstractNum>
  <w:abstractNum w:abstractNumId="15" w15:restartNumberingAfterBreak="0">
    <w:nsid w:val="4ECF1E86"/>
    <w:multiLevelType w:val="multilevel"/>
    <w:tmpl w:val="4ECF1E8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1894600"/>
    <w:multiLevelType w:val="multilevel"/>
    <w:tmpl w:val="5189460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916" w:hanging="720"/>
      </w:pPr>
      <w:rPr>
        <w:rFonts w:hint="default"/>
      </w:rPr>
    </w:lvl>
    <w:lvl w:ilvl="3">
      <w:start w:val="1"/>
      <w:numFmt w:val="decimal"/>
      <w:lvlText w:val="%1.%2.%3.%4"/>
      <w:lvlJc w:val="left"/>
      <w:pPr>
        <w:ind w:left="1014" w:hanging="720"/>
      </w:pPr>
      <w:rPr>
        <w:rFonts w:hint="default"/>
      </w:rPr>
    </w:lvl>
    <w:lvl w:ilvl="4">
      <w:start w:val="1"/>
      <w:numFmt w:val="decimal"/>
      <w:lvlText w:val="%1.%2.%3.%4.%5"/>
      <w:lvlJc w:val="left"/>
      <w:pPr>
        <w:ind w:left="1472" w:hanging="1080"/>
      </w:pPr>
      <w:rPr>
        <w:rFonts w:hint="default"/>
      </w:rPr>
    </w:lvl>
    <w:lvl w:ilvl="5">
      <w:start w:val="1"/>
      <w:numFmt w:val="decimal"/>
      <w:lvlText w:val="%1.%2.%3.%4.%5.%6"/>
      <w:lvlJc w:val="left"/>
      <w:pPr>
        <w:ind w:left="1570" w:hanging="1080"/>
      </w:pPr>
      <w:rPr>
        <w:rFonts w:hint="default"/>
      </w:rPr>
    </w:lvl>
    <w:lvl w:ilvl="6">
      <w:start w:val="1"/>
      <w:numFmt w:val="decimal"/>
      <w:lvlText w:val="%1.%2.%3.%4.%5.%6.%7"/>
      <w:lvlJc w:val="left"/>
      <w:pPr>
        <w:ind w:left="2028" w:hanging="1440"/>
      </w:pPr>
      <w:rPr>
        <w:rFonts w:hint="default"/>
      </w:rPr>
    </w:lvl>
    <w:lvl w:ilvl="7">
      <w:start w:val="1"/>
      <w:numFmt w:val="decimal"/>
      <w:lvlText w:val="%1.%2.%3.%4.%5.%6.%7.%8"/>
      <w:lvlJc w:val="left"/>
      <w:pPr>
        <w:ind w:left="2126" w:hanging="1440"/>
      </w:pPr>
      <w:rPr>
        <w:rFonts w:hint="default"/>
      </w:rPr>
    </w:lvl>
    <w:lvl w:ilvl="8">
      <w:start w:val="1"/>
      <w:numFmt w:val="decimal"/>
      <w:lvlText w:val="%1.%2.%3.%4.%5.%6.%7.%8.%9"/>
      <w:lvlJc w:val="left"/>
      <w:pPr>
        <w:ind w:left="2224" w:hanging="1440"/>
      </w:pPr>
      <w:rPr>
        <w:rFonts w:hint="default"/>
      </w:rPr>
    </w:lvl>
  </w:abstractNum>
  <w:abstractNum w:abstractNumId="17" w15:restartNumberingAfterBreak="0">
    <w:nsid w:val="51C237CC"/>
    <w:multiLevelType w:val="multilevel"/>
    <w:tmpl w:val="51C237CC"/>
    <w:lvl w:ilvl="0">
      <w:start w:val="1"/>
      <w:numFmt w:val="bullet"/>
      <w:lvlText w:val=""/>
      <w:lvlJc w:val="left"/>
      <w:pPr>
        <w:ind w:left="861" w:hanging="360"/>
      </w:pPr>
      <w:rPr>
        <w:rFonts w:ascii="Symbol" w:hAnsi="Symbol" w:hint="default"/>
      </w:rPr>
    </w:lvl>
    <w:lvl w:ilvl="1">
      <w:start w:val="1"/>
      <w:numFmt w:val="bullet"/>
      <w:lvlText w:val="o"/>
      <w:lvlJc w:val="left"/>
      <w:pPr>
        <w:ind w:left="1581" w:hanging="360"/>
      </w:pPr>
      <w:rPr>
        <w:rFonts w:ascii="Courier New" w:hAnsi="Courier New" w:cs="Courier New" w:hint="default"/>
      </w:rPr>
    </w:lvl>
    <w:lvl w:ilvl="2">
      <w:start w:val="1"/>
      <w:numFmt w:val="bullet"/>
      <w:lvlText w:val=""/>
      <w:lvlJc w:val="left"/>
      <w:pPr>
        <w:ind w:left="2301" w:hanging="360"/>
      </w:pPr>
      <w:rPr>
        <w:rFonts w:ascii="Wingdings" w:hAnsi="Wingdings" w:hint="default"/>
      </w:rPr>
    </w:lvl>
    <w:lvl w:ilvl="3">
      <w:start w:val="1"/>
      <w:numFmt w:val="bullet"/>
      <w:lvlText w:val=""/>
      <w:lvlJc w:val="left"/>
      <w:pPr>
        <w:ind w:left="3021" w:hanging="360"/>
      </w:pPr>
      <w:rPr>
        <w:rFonts w:ascii="Symbol" w:hAnsi="Symbol" w:hint="default"/>
      </w:rPr>
    </w:lvl>
    <w:lvl w:ilvl="4">
      <w:start w:val="1"/>
      <w:numFmt w:val="bullet"/>
      <w:lvlText w:val="o"/>
      <w:lvlJc w:val="left"/>
      <w:pPr>
        <w:ind w:left="3741" w:hanging="360"/>
      </w:pPr>
      <w:rPr>
        <w:rFonts w:ascii="Courier New" w:hAnsi="Courier New" w:cs="Courier New" w:hint="default"/>
      </w:rPr>
    </w:lvl>
    <w:lvl w:ilvl="5">
      <w:start w:val="1"/>
      <w:numFmt w:val="bullet"/>
      <w:lvlText w:val=""/>
      <w:lvlJc w:val="left"/>
      <w:pPr>
        <w:ind w:left="4461" w:hanging="360"/>
      </w:pPr>
      <w:rPr>
        <w:rFonts w:ascii="Wingdings" w:hAnsi="Wingdings" w:hint="default"/>
      </w:rPr>
    </w:lvl>
    <w:lvl w:ilvl="6">
      <w:start w:val="1"/>
      <w:numFmt w:val="bullet"/>
      <w:lvlText w:val=""/>
      <w:lvlJc w:val="left"/>
      <w:pPr>
        <w:ind w:left="5181" w:hanging="360"/>
      </w:pPr>
      <w:rPr>
        <w:rFonts w:ascii="Symbol" w:hAnsi="Symbol" w:hint="default"/>
      </w:rPr>
    </w:lvl>
    <w:lvl w:ilvl="7">
      <w:start w:val="1"/>
      <w:numFmt w:val="bullet"/>
      <w:lvlText w:val="o"/>
      <w:lvlJc w:val="left"/>
      <w:pPr>
        <w:ind w:left="5901" w:hanging="360"/>
      </w:pPr>
      <w:rPr>
        <w:rFonts w:ascii="Courier New" w:hAnsi="Courier New" w:cs="Courier New" w:hint="default"/>
      </w:rPr>
    </w:lvl>
    <w:lvl w:ilvl="8">
      <w:start w:val="1"/>
      <w:numFmt w:val="bullet"/>
      <w:lvlText w:val=""/>
      <w:lvlJc w:val="left"/>
      <w:pPr>
        <w:ind w:left="6621" w:hanging="360"/>
      </w:pPr>
      <w:rPr>
        <w:rFonts w:ascii="Wingdings" w:hAnsi="Wingdings" w:hint="default"/>
      </w:rPr>
    </w:lvl>
  </w:abstractNum>
  <w:abstractNum w:abstractNumId="18" w15:restartNumberingAfterBreak="0">
    <w:nsid w:val="590975BE"/>
    <w:multiLevelType w:val="multilevel"/>
    <w:tmpl w:val="590975BE"/>
    <w:lvl w:ilvl="0">
      <w:start w:val="2"/>
      <w:numFmt w:val="decimal"/>
      <w:lvlText w:val="%1"/>
      <w:lvlJc w:val="left"/>
      <w:pPr>
        <w:ind w:left="360" w:hanging="360"/>
      </w:pPr>
      <w:rPr>
        <w:rFonts w:hint="default"/>
      </w:rPr>
    </w:lvl>
    <w:lvl w:ilvl="1">
      <w:start w:val="1"/>
      <w:numFmt w:val="decimal"/>
      <w:lvlText w:val="%1.%2"/>
      <w:lvlJc w:val="left"/>
      <w:pPr>
        <w:ind w:left="818" w:hanging="360"/>
      </w:pPr>
      <w:rPr>
        <w:rFonts w:hint="default"/>
      </w:rPr>
    </w:lvl>
    <w:lvl w:ilvl="2">
      <w:start w:val="1"/>
      <w:numFmt w:val="decimal"/>
      <w:lvlText w:val="%1.%2.%3"/>
      <w:lvlJc w:val="left"/>
      <w:pPr>
        <w:ind w:left="1636" w:hanging="720"/>
      </w:pPr>
      <w:rPr>
        <w:rFonts w:hint="default"/>
      </w:rPr>
    </w:lvl>
    <w:lvl w:ilvl="3">
      <w:start w:val="1"/>
      <w:numFmt w:val="decimal"/>
      <w:lvlText w:val="%1.%2.%3.%4"/>
      <w:lvlJc w:val="left"/>
      <w:pPr>
        <w:ind w:left="2094" w:hanging="720"/>
      </w:pPr>
      <w:rPr>
        <w:rFonts w:hint="default"/>
      </w:rPr>
    </w:lvl>
    <w:lvl w:ilvl="4">
      <w:start w:val="1"/>
      <w:numFmt w:val="decimal"/>
      <w:lvlText w:val="%1.%2.%3.%4.%5"/>
      <w:lvlJc w:val="left"/>
      <w:pPr>
        <w:ind w:left="2912" w:hanging="1080"/>
      </w:pPr>
      <w:rPr>
        <w:rFonts w:hint="default"/>
      </w:rPr>
    </w:lvl>
    <w:lvl w:ilvl="5">
      <w:start w:val="1"/>
      <w:numFmt w:val="decimal"/>
      <w:lvlText w:val="%1.%2.%3.%4.%5.%6"/>
      <w:lvlJc w:val="left"/>
      <w:pPr>
        <w:ind w:left="3370" w:hanging="1080"/>
      </w:pPr>
      <w:rPr>
        <w:rFonts w:hint="default"/>
      </w:rPr>
    </w:lvl>
    <w:lvl w:ilvl="6">
      <w:start w:val="1"/>
      <w:numFmt w:val="decimal"/>
      <w:lvlText w:val="%1.%2.%3.%4.%5.%6.%7"/>
      <w:lvlJc w:val="left"/>
      <w:pPr>
        <w:ind w:left="4188" w:hanging="1440"/>
      </w:pPr>
      <w:rPr>
        <w:rFonts w:hint="default"/>
      </w:rPr>
    </w:lvl>
    <w:lvl w:ilvl="7">
      <w:start w:val="1"/>
      <w:numFmt w:val="decimal"/>
      <w:lvlText w:val="%1.%2.%3.%4.%5.%6.%7.%8"/>
      <w:lvlJc w:val="left"/>
      <w:pPr>
        <w:ind w:left="4646" w:hanging="1440"/>
      </w:pPr>
      <w:rPr>
        <w:rFonts w:hint="default"/>
      </w:rPr>
    </w:lvl>
    <w:lvl w:ilvl="8">
      <w:start w:val="1"/>
      <w:numFmt w:val="decimal"/>
      <w:lvlText w:val="%1.%2.%3.%4.%5.%6.%7.%8.%9"/>
      <w:lvlJc w:val="left"/>
      <w:pPr>
        <w:ind w:left="5104" w:hanging="1440"/>
      </w:pPr>
      <w:rPr>
        <w:rFonts w:hint="default"/>
      </w:rPr>
    </w:lvl>
  </w:abstractNum>
  <w:abstractNum w:abstractNumId="19" w15:restartNumberingAfterBreak="0">
    <w:nsid w:val="5A180AB2"/>
    <w:multiLevelType w:val="multilevel"/>
    <w:tmpl w:val="5A180AB2"/>
    <w:lvl w:ilvl="0">
      <w:start w:val="8"/>
      <w:numFmt w:val="decimal"/>
      <w:lvlText w:val="%1"/>
      <w:lvlJc w:val="left"/>
      <w:pPr>
        <w:ind w:left="360" w:hanging="360"/>
      </w:pPr>
      <w:rPr>
        <w:rFonts w:hint="default"/>
      </w:rPr>
    </w:lvl>
    <w:lvl w:ilvl="1">
      <w:start w:val="1"/>
      <w:numFmt w:val="decimal"/>
      <w:lvlText w:val="%1.%2"/>
      <w:lvlJc w:val="left"/>
      <w:pPr>
        <w:ind w:left="642" w:hanging="360"/>
      </w:pPr>
      <w:rPr>
        <w:rFonts w:hint="default"/>
      </w:rPr>
    </w:lvl>
    <w:lvl w:ilvl="2">
      <w:start w:val="1"/>
      <w:numFmt w:val="decimal"/>
      <w:lvlText w:val="%1.%2.%3"/>
      <w:lvlJc w:val="left"/>
      <w:pPr>
        <w:ind w:left="1284" w:hanging="720"/>
      </w:pPr>
      <w:rPr>
        <w:rFonts w:hint="default"/>
      </w:rPr>
    </w:lvl>
    <w:lvl w:ilvl="3">
      <w:start w:val="1"/>
      <w:numFmt w:val="decimal"/>
      <w:lvlText w:val="%1.%2.%3.%4"/>
      <w:lvlJc w:val="left"/>
      <w:pPr>
        <w:ind w:left="1926" w:hanging="1080"/>
      </w:pPr>
      <w:rPr>
        <w:rFonts w:hint="default"/>
      </w:rPr>
    </w:lvl>
    <w:lvl w:ilvl="4">
      <w:start w:val="1"/>
      <w:numFmt w:val="decimal"/>
      <w:lvlText w:val="%1.%2.%3.%4.%5"/>
      <w:lvlJc w:val="left"/>
      <w:pPr>
        <w:ind w:left="2208" w:hanging="1080"/>
      </w:pPr>
      <w:rPr>
        <w:rFonts w:hint="default"/>
      </w:rPr>
    </w:lvl>
    <w:lvl w:ilvl="5">
      <w:start w:val="1"/>
      <w:numFmt w:val="decimal"/>
      <w:lvlText w:val="%1.%2.%3.%4.%5.%6"/>
      <w:lvlJc w:val="left"/>
      <w:pPr>
        <w:ind w:left="2850" w:hanging="1440"/>
      </w:pPr>
      <w:rPr>
        <w:rFonts w:hint="default"/>
      </w:rPr>
    </w:lvl>
    <w:lvl w:ilvl="6">
      <w:start w:val="1"/>
      <w:numFmt w:val="decimal"/>
      <w:lvlText w:val="%1.%2.%3.%4.%5.%6.%7"/>
      <w:lvlJc w:val="left"/>
      <w:pPr>
        <w:ind w:left="3132" w:hanging="1440"/>
      </w:pPr>
      <w:rPr>
        <w:rFonts w:hint="default"/>
      </w:rPr>
    </w:lvl>
    <w:lvl w:ilvl="7">
      <w:start w:val="1"/>
      <w:numFmt w:val="decimal"/>
      <w:lvlText w:val="%1.%2.%3.%4.%5.%6.%7.%8"/>
      <w:lvlJc w:val="left"/>
      <w:pPr>
        <w:ind w:left="3774" w:hanging="1800"/>
      </w:pPr>
      <w:rPr>
        <w:rFonts w:hint="default"/>
      </w:rPr>
    </w:lvl>
    <w:lvl w:ilvl="8">
      <w:start w:val="1"/>
      <w:numFmt w:val="decimal"/>
      <w:lvlText w:val="%1.%2.%3.%4.%5.%6.%7.%8.%9"/>
      <w:lvlJc w:val="left"/>
      <w:pPr>
        <w:ind w:left="4416" w:hanging="2160"/>
      </w:pPr>
      <w:rPr>
        <w:rFonts w:hint="default"/>
      </w:rPr>
    </w:lvl>
  </w:abstractNum>
  <w:abstractNum w:abstractNumId="20" w15:restartNumberingAfterBreak="0">
    <w:nsid w:val="5D3D2DCB"/>
    <w:multiLevelType w:val="multilevel"/>
    <w:tmpl w:val="5D3D2DCB"/>
    <w:lvl w:ilvl="0">
      <w:numFmt w:val="bullet"/>
      <w:lvlText w:val="➢"/>
      <w:lvlJc w:val="left"/>
      <w:pPr>
        <w:ind w:left="818" w:hanging="360"/>
      </w:pPr>
      <w:rPr>
        <w:rFonts w:ascii="Segoe UI Symbol" w:eastAsia="Segoe UI Symbol" w:hAnsi="Segoe UI Symbol" w:cs="Segoe UI Symbol" w:hint="default"/>
        <w:w w:val="100"/>
        <w:sz w:val="22"/>
        <w:szCs w:val="22"/>
        <w:lang w:val="fr-FR" w:eastAsia="en-US" w:bidi="ar-SA"/>
      </w:rPr>
    </w:lvl>
    <w:lvl w:ilvl="1">
      <w:numFmt w:val="bullet"/>
      <w:lvlText w:val="•"/>
      <w:lvlJc w:val="left"/>
      <w:pPr>
        <w:ind w:left="1345" w:hanging="360"/>
      </w:pPr>
      <w:rPr>
        <w:rFonts w:hint="default"/>
        <w:lang w:val="fr-FR" w:eastAsia="en-US" w:bidi="ar-SA"/>
      </w:rPr>
    </w:lvl>
    <w:lvl w:ilvl="2">
      <w:numFmt w:val="bullet"/>
      <w:lvlText w:val="•"/>
      <w:lvlJc w:val="left"/>
      <w:pPr>
        <w:ind w:left="1871" w:hanging="360"/>
      </w:pPr>
      <w:rPr>
        <w:rFonts w:hint="default"/>
        <w:lang w:val="fr-FR" w:eastAsia="en-US" w:bidi="ar-SA"/>
      </w:rPr>
    </w:lvl>
    <w:lvl w:ilvl="3">
      <w:numFmt w:val="bullet"/>
      <w:lvlText w:val="•"/>
      <w:lvlJc w:val="left"/>
      <w:pPr>
        <w:ind w:left="2396" w:hanging="360"/>
      </w:pPr>
      <w:rPr>
        <w:rFonts w:hint="default"/>
        <w:lang w:val="fr-FR" w:eastAsia="en-US" w:bidi="ar-SA"/>
      </w:rPr>
    </w:lvl>
    <w:lvl w:ilvl="4">
      <w:numFmt w:val="bullet"/>
      <w:lvlText w:val="•"/>
      <w:lvlJc w:val="left"/>
      <w:pPr>
        <w:ind w:left="2922" w:hanging="360"/>
      </w:pPr>
      <w:rPr>
        <w:rFonts w:hint="default"/>
        <w:lang w:val="fr-FR" w:eastAsia="en-US" w:bidi="ar-SA"/>
      </w:rPr>
    </w:lvl>
    <w:lvl w:ilvl="5">
      <w:numFmt w:val="bullet"/>
      <w:lvlText w:val="•"/>
      <w:lvlJc w:val="left"/>
      <w:pPr>
        <w:ind w:left="3447" w:hanging="360"/>
      </w:pPr>
      <w:rPr>
        <w:rFonts w:hint="default"/>
        <w:lang w:val="fr-FR" w:eastAsia="en-US" w:bidi="ar-SA"/>
      </w:rPr>
    </w:lvl>
    <w:lvl w:ilvl="6">
      <w:numFmt w:val="bullet"/>
      <w:lvlText w:val="•"/>
      <w:lvlJc w:val="left"/>
      <w:pPr>
        <w:ind w:left="3973" w:hanging="360"/>
      </w:pPr>
      <w:rPr>
        <w:rFonts w:hint="default"/>
        <w:lang w:val="fr-FR" w:eastAsia="en-US" w:bidi="ar-SA"/>
      </w:rPr>
    </w:lvl>
    <w:lvl w:ilvl="7">
      <w:numFmt w:val="bullet"/>
      <w:lvlText w:val="•"/>
      <w:lvlJc w:val="left"/>
      <w:pPr>
        <w:ind w:left="4498" w:hanging="360"/>
      </w:pPr>
      <w:rPr>
        <w:rFonts w:hint="default"/>
        <w:lang w:val="fr-FR" w:eastAsia="en-US" w:bidi="ar-SA"/>
      </w:rPr>
    </w:lvl>
    <w:lvl w:ilvl="8">
      <w:numFmt w:val="bullet"/>
      <w:lvlText w:val="•"/>
      <w:lvlJc w:val="left"/>
      <w:pPr>
        <w:ind w:left="5024" w:hanging="360"/>
      </w:pPr>
      <w:rPr>
        <w:rFonts w:hint="default"/>
        <w:lang w:val="fr-FR" w:eastAsia="en-US" w:bidi="ar-SA"/>
      </w:rPr>
    </w:lvl>
  </w:abstractNum>
  <w:abstractNum w:abstractNumId="21" w15:restartNumberingAfterBreak="0">
    <w:nsid w:val="601133CB"/>
    <w:multiLevelType w:val="multilevel"/>
    <w:tmpl w:val="601133CB"/>
    <w:lvl w:ilvl="0">
      <w:start w:val="1"/>
      <w:numFmt w:val="upperLetter"/>
      <w:lvlText w:val="%1."/>
      <w:lvlJc w:val="left"/>
      <w:pPr>
        <w:ind w:left="633" w:hanging="495"/>
      </w:pPr>
      <w:rPr>
        <w:rFonts w:ascii="Calibri" w:eastAsia="Times New Roman" w:hAnsi="Calibri" w:cs="Calibri" w:hint="default"/>
        <w:b/>
        <w:bCs/>
        <w:w w:val="100"/>
        <w:sz w:val="24"/>
        <w:szCs w:val="24"/>
      </w:rPr>
    </w:lvl>
    <w:lvl w:ilvl="1">
      <w:numFmt w:val="bullet"/>
      <w:lvlText w:val="●"/>
      <w:lvlJc w:val="left"/>
      <w:pPr>
        <w:ind w:left="858" w:hanging="360"/>
      </w:pPr>
      <w:rPr>
        <w:rFonts w:ascii="Lucida Sans Unicode" w:eastAsia="Times New Roman" w:hAnsi="Lucida Sans Unicode" w:hint="default"/>
        <w:w w:val="106"/>
        <w:sz w:val="22"/>
      </w:rPr>
    </w:lvl>
    <w:lvl w:ilvl="2">
      <w:numFmt w:val="bullet"/>
      <w:lvlText w:val="•"/>
      <w:lvlJc w:val="left"/>
      <w:pPr>
        <w:ind w:left="1907" w:hanging="360"/>
      </w:pPr>
      <w:rPr>
        <w:rFonts w:hint="default"/>
      </w:rPr>
    </w:lvl>
    <w:lvl w:ilvl="3">
      <w:numFmt w:val="bullet"/>
      <w:lvlText w:val="•"/>
      <w:lvlJc w:val="left"/>
      <w:pPr>
        <w:ind w:left="2954" w:hanging="360"/>
      </w:pPr>
      <w:rPr>
        <w:rFonts w:hint="default"/>
      </w:rPr>
    </w:lvl>
    <w:lvl w:ilvl="4">
      <w:numFmt w:val="bullet"/>
      <w:lvlText w:val="•"/>
      <w:lvlJc w:val="left"/>
      <w:pPr>
        <w:ind w:left="4002" w:hanging="360"/>
      </w:pPr>
      <w:rPr>
        <w:rFonts w:hint="default"/>
      </w:rPr>
    </w:lvl>
    <w:lvl w:ilvl="5">
      <w:numFmt w:val="bullet"/>
      <w:lvlText w:val="•"/>
      <w:lvlJc w:val="left"/>
      <w:pPr>
        <w:ind w:left="5049" w:hanging="360"/>
      </w:pPr>
      <w:rPr>
        <w:rFonts w:hint="default"/>
      </w:rPr>
    </w:lvl>
    <w:lvl w:ilvl="6">
      <w:numFmt w:val="bullet"/>
      <w:lvlText w:val="•"/>
      <w:lvlJc w:val="left"/>
      <w:pPr>
        <w:ind w:left="6096" w:hanging="360"/>
      </w:pPr>
      <w:rPr>
        <w:rFonts w:hint="default"/>
      </w:rPr>
    </w:lvl>
    <w:lvl w:ilvl="7">
      <w:numFmt w:val="bullet"/>
      <w:lvlText w:val="•"/>
      <w:lvlJc w:val="left"/>
      <w:pPr>
        <w:ind w:left="7144" w:hanging="360"/>
      </w:pPr>
      <w:rPr>
        <w:rFonts w:hint="default"/>
      </w:rPr>
    </w:lvl>
    <w:lvl w:ilvl="8">
      <w:numFmt w:val="bullet"/>
      <w:lvlText w:val="•"/>
      <w:lvlJc w:val="left"/>
      <w:pPr>
        <w:ind w:left="8191" w:hanging="360"/>
      </w:pPr>
      <w:rPr>
        <w:rFonts w:hint="default"/>
      </w:rPr>
    </w:lvl>
  </w:abstractNum>
  <w:abstractNum w:abstractNumId="22" w15:restartNumberingAfterBreak="0">
    <w:nsid w:val="612D389F"/>
    <w:multiLevelType w:val="multilevel"/>
    <w:tmpl w:val="612D389F"/>
    <w:lvl w:ilvl="0">
      <w:start w:val="1"/>
      <w:numFmt w:val="decimal"/>
      <w:lvlText w:val="%1."/>
      <w:lvlJc w:val="left"/>
      <w:pPr>
        <w:ind w:left="1070" w:hanging="360"/>
      </w:pPr>
      <w:rPr>
        <w:rFonts w:ascii="Arial" w:eastAsia="Times New Roman" w:hAnsi="Arial" w:cs="Arial" w:hint="default"/>
        <w:b/>
        <w:bCs/>
        <w:i w:val="0"/>
        <w:iCs w:val="0"/>
        <w:spacing w:val="-1"/>
        <w:w w:val="100"/>
        <w:sz w:val="22"/>
        <w:szCs w:val="22"/>
      </w:rPr>
    </w:lvl>
    <w:lvl w:ilvl="1">
      <w:numFmt w:val="bullet"/>
      <w:lvlText w:val="•"/>
      <w:lvlJc w:val="left"/>
      <w:pPr>
        <w:ind w:left="1907" w:hanging="360"/>
      </w:pPr>
      <w:rPr>
        <w:rFonts w:hint="default"/>
      </w:rPr>
    </w:lvl>
    <w:lvl w:ilvl="2">
      <w:numFmt w:val="bullet"/>
      <w:lvlText w:val="•"/>
      <w:lvlJc w:val="left"/>
      <w:pPr>
        <w:ind w:left="2735" w:hanging="360"/>
      </w:pPr>
      <w:rPr>
        <w:rFonts w:hint="default"/>
      </w:rPr>
    </w:lvl>
    <w:lvl w:ilvl="3">
      <w:numFmt w:val="bullet"/>
      <w:lvlText w:val="•"/>
      <w:lvlJc w:val="left"/>
      <w:pPr>
        <w:ind w:left="3562" w:hanging="360"/>
      </w:pPr>
      <w:rPr>
        <w:rFonts w:hint="default"/>
      </w:rPr>
    </w:lvl>
    <w:lvl w:ilvl="4">
      <w:numFmt w:val="bullet"/>
      <w:lvlText w:val="•"/>
      <w:lvlJc w:val="left"/>
      <w:pPr>
        <w:ind w:left="4390" w:hanging="360"/>
      </w:pPr>
      <w:rPr>
        <w:rFonts w:hint="default"/>
      </w:rPr>
    </w:lvl>
    <w:lvl w:ilvl="5">
      <w:numFmt w:val="bullet"/>
      <w:lvlText w:val="•"/>
      <w:lvlJc w:val="left"/>
      <w:pPr>
        <w:ind w:left="5218" w:hanging="360"/>
      </w:pPr>
      <w:rPr>
        <w:rFonts w:hint="default"/>
      </w:rPr>
    </w:lvl>
    <w:lvl w:ilvl="6">
      <w:numFmt w:val="bullet"/>
      <w:lvlText w:val="•"/>
      <w:lvlJc w:val="left"/>
      <w:pPr>
        <w:ind w:left="6045" w:hanging="360"/>
      </w:pPr>
      <w:rPr>
        <w:rFonts w:hint="default"/>
      </w:rPr>
    </w:lvl>
    <w:lvl w:ilvl="7">
      <w:numFmt w:val="bullet"/>
      <w:lvlText w:val="•"/>
      <w:lvlJc w:val="left"/>
      <w:pPr>
        <w:ind w:left="6873" w:hanging="360"/>
      </w:pPr>
      <w:rPr>
        <w:rFonts w:hint="default"/>
      </w:rPr>
    </w:lvl>
    <w:lvl w:ilvl="8">
      <w:numFmt w:val="bullet"/>
      <w:lvlText w:val="•"/>
      <w:lvlJc w:val="left"/>
      <w:pPr>
        <w:ind w:left="7701" w:hanging="360"/>
      </w:pPr>
      <w:rPr>
        <w:rFonts w:hint="default"/>
      </w:rPr>
    </w:lvl>
  </w:abstractNum>
  <w:abstractNum w:abstractNumId="23" w15:restartNumberingAfterBreak="0">
    <w:nsid w:val="6E893A52"/>
    <w:multiLevelType w:val="multilevel"/>
    <w:tmpl w:val="6E893A52"/>
    <w:lvl w:ilvl="0">
      <w:numFmt w:val="bullet"/>
      <w:lvlText w:val=""/>
      <w:lvlJc w:val="left"/>
      <w:pPr>
        <w:ind w:left="818" w:hanging="360"/>
      </w:pPr>
      <w:rPr>
        <w:rFonts w:ascii="Wingdings" w:eastAsia="Wingdings" w:hAnsi="Wingdings" w:cs="Wingdings" w:hint="default"/>
        <w:w w:val="100"/>
        <w:sz w:val="22"/>
        <w:szCs w:val="22"/>
        <w:lang w:val="fr-FR" w:eastAsia="en-US" w:bidi="ar-SA"/>
      </w:rPr>
    </w:lvl>
    <w:lvl w:ilvl="1">
      <w:numFmt w:val="bullet"/>
      <w:lvlText w:val="•"/>
      <w:lvlJc w:val="left"/>
      <w:pPr>
        <w:ind w:left="1345" w:hanging="360"/>
      </w:pPr>
      <w:rPr>
        <w:rFonts w:hint="default"/>
        <w:lang w:val="fr-FR" w:eastAsia="en-US" w:bidi="ar-SA"/>
      </w:rPr>
    </w:lvl>
    <w:lvl w:ilvl="2">
      <w:numFmt w:val="bullet"/>
      <w:lvlText w:val="•"/>
      <w:lvlJc w:val="left"/>
      <w:pPr>
        <w:ind w:left="1871" w:hanging="360"/>
      </w:pPr>
      <w:rPr>
        <w:rFonts w:hint="default"/>
        <w:lang w:val="fr-FR" w:eastAsia="en-US" w:bidi="ar-SA"/>
      </w:rPr>
    </w:lvl>
    <w:lvl w:ilvl="3">
      <w:numFmt w:val="bullet"/>
      <w:lvlText w:val="•"/>
      <w:lvlJc w:val="left"/>
      <w:pPr>
        <w:ind w:left="2396" w:hanging="360"/>
      </w:pPr>
      <w:rPr>
        <w:rFonts w:hint="default"/>
        <w:lang w:val="fr-FR" w:eastAsia="en-US" w:bidi="ar-SA"/>
      </w:rPr>
    </w:lvl>
    <w:lvl w:ilvl="4">
      <w:numFmt w:val="bullet"/>
      <w:lvlText w:val="•"/>
      <w:lvlJc w:val="left"/>
      <w:pPr>
        <w:ind w:left="2922" w:hanging="360"/>
      </w:pPr>
      <w:rPr>
        <w:rFonts w:hint="default"/>
        <w:lang w:val="fr-FR" w:eastAsia="en-US" w:bidi="ar-SA"/>
      </w:rPr>
    </w:lvl>
    <w:lvl w:ilvl="5">
      <w:numFmt w:val="bullet"/>
      <w:lvlText w:val="•"/>
      <w:lvlJc w:val="left"/>
      <w:pPr>
        <w:ind w:left="3447" w:hanging="360"/>
      </w:pPr>
      <w:rPr>
        <w:rFonts w:hint="default"/>
        <w:lang w:val="fr-FR" w:eastAsia="en-US" w:bidi="ar-SA"/>
      </w:rPr>
    </w:lvl>
    <w:lvl w:ilvl="6">
      <w:numFmt w:val="bullet"/>
      <w:lvlText w:val="•"/>
      <w:lvlJc w:val="left"/>
      <w:pPr>
        <w:ind w:left="3973" w:hanging="360"/>
      </w:pPr>
      <w:rPr>
        <w:rFonts w:hint="default"/>
        <w:lang w:val="fr-FR" w:eastAsia="en-US" w:bidi="ar-SA"/>
      </w:rPr>
    </w:lvl>
    <w:lvl w:ilvl="7">
      <w:numFmt w:val="bullet"/>
      <w:lvlText w:val="•"/>
      <w:lvlJc w:val="left"/>
      <w:pPr>
        <w:ind w:left="4498" w:hanging="360"/>
      </w:pPr>
      <w:rPr>
        <w:rFonts w:hint="default"/>
        <w:lang w:val="fr-FR" w:eastAsia="en-US" w:bidi="ar-SA"/>
      </w:rPr>
    </w:lvl>
    <w:lvl w:ilvl="8">
      <w:numFmt w:val="bullet"/>
      <w:lvlText w:val="•"/>
      <w:lvlJc w:val="left"/>
      <w:pPr>
        <w:ind w:left="5024" w:hanging="360"/>
      </w:pPr>
      <w:rPr>
        <w:rFonts w:hint="default"/>
        <w:lang w:val="fr-FR" w:eastAsia="en-US" w:bidi="ar-SA"/>
      </w:rPr>
    </w:lvl>
  </w:abstractNum>
  <w:abstractNum w:abstractNumId="24" w15:restartNumberingAfterBreak="0">
    <w:nsid w:val="6FAF5B31"/>
    <w:multiLevelType w:val="multilevel"/>
    <w:tmpl w:val="6FAF5B31"/>
    <w:lvl w:ilvl="0">
      <w:start w:val="5"/>
      <w:numFmt w:val="decimal"/>
      <w:lvlText w:val="%1"/>
      <w:lvlJc w:val="left"/>
      <w:pPr>
        <w:ind w:left="830" w:hanging="720"/>
      </w:pPr>
      <w:rPr>
        <w:rFonts w:cs="Times New Roman" w:hint="default"/>
      </w:rPr>
    </w:lvl>
    <w:lvl w:ilvl="1">
      <w:start w:val="1"/>
      <w:numFmt w:val="decimal"/>
      <w:lvlText w:val="%1.%2."/>
      <w:lvlJc w:val="left"/>
      <w:pPr>
        <w:ind w:left="830" w:hanging="720"/>
      </w:pPr>
      <w:rPr>
        <w:rFonts w:ascii="Arial MT" w:eastAsia="Times New Roman" w:hAnsi="Arial MT" w:cs="Arial MT" w:hint="default"/>
        <w:b w:val="0"/>
        <w:bCs w:val="0"/>
        <w:i w:val="0"/>
        <w:iCs w:val="0"/>
        <w:spacing w:val="-1"/>
        <w:w w:val="99"/>
        <w:sz w:val="20"/>
        <w:szCs w:val="20"/>
      </w:rPr>
    </w:lvl>
    <w:lvl w:ilvl="2">
      <w:numFmt w:val="bullet"/>
      <w:lvlText w:val="•"/>
      <w:lvlJc w:val="left"/>
      <w:pPr>
        <w:ind w:left="2058" w:hanging="720"/>
      </w:pPr>
      <w:rPr>
        <w:rFonts w:hint="default"/>
      </w:rPr>
    </w:lvl>
    <w:lvl w:ilvl="3">
      <w:numFmt w:val="bullet"/>
      <w:lvlText w:val="•"/>
      <w:lvlJc w:val="left"/>
      <w:pPr>
        <w:ind w:left="2667" w:hanging="720"/>
      </w:pPr>
      <w:rPr>
        <w:rFonts w:hint="default"/>
      </w:rPr>
    </w:lvl>
    <w:lvl w:ilvl="4">
      <w:numFmt w:val="bullet"/>
      <w:lvlText w:val="•"/>
      <w:lvlJc w:val="left"/>
      <w:pPr>
        <w:ind w:left="3277" w:hanging="720"/>
      </w:pPr>
      <w:rPr>
        <w:rFonts w:hint="default"/>
      </w:rPr>
    </w:lvl>
    <w:lvl w:ilvl="5">
      <w:numFmt w:val="bullet"/>
      <w:lvlText w:val="•"/>
      <w:lvlJc w:val="left"/>
      <w:pPr>
        <w:ind w:left="3886" w:hanging="720"/>
      </w:pPr>
      <w:rPr>
        <w:rFonts w:hint="default"/>
      </w:rPr>
    </w:lvl>
    <w:lvl w:ilvl="6">
      <w:numFmt w:val="bullet"/>
      <w:lvlText w:val="•"/>
      <w:lvlJc w:val="left"/>
      <w:pPr>
        <w:ind w:left="4495" w:hanging="720"/>
      </w:pPr>
      <w:rPr>
        <w:rFonts w:hint="default"/>
      </w:rPr>
    </w:lvl>
    <w:lvl w:ilvl="7">
      <w:numFmt w:val="bullet"/>
      <w:lvlText w:val="•"/>
      <w:lvlJc w:val="left"/>
      <w:pPr>
        <w:ind w:left="5105" w:hanging="720"/>
      </w:pPr>
      <w:rPr>
        <w:rFonts w:hint="default"/>
      </w:rPr>
    </w:lvl>
    <w:lvl w:ilvl="8">
      <w:numFmt w:val="bullet"/>
      <w:lvlText w:val="•"/>
      <w:lvlJc w:val="left"/>
      <w:pPr>
        <w:ind w:left="5714" w:hanging="720"/>
      </w:pPr>
      <w:rPr>
        <w:rFonts w:hint="default"/>
      </w:rPr>
    </w:lvl>
  </w:abstractNum>
  <w:abstractNum w:abstractNumId="25" w15:restartNumberingAfterBreak="0">
    <w:nsid w:val="713E245C"/>
    <w:multiLevelType w:val="multilevel"/>
    <w:tmpl w:val="713E245C"/>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6" w15:restartNumberingAfterBreak="0">
    <w:nsid w:val="7A416175"/>
    <w:multiLevelType w:val="multilevel"/>
    <w:tmpl w:val="7A416175"/>
    <w:lvl w:ilvl="0">
      <w:numFmt w:val="bullet"/>
      <w:lvlText w:val=""/>
      <w:lvlJc w:val="left"/>
      <w:pPr>
        <w:ind w:left="861" w:hanging="360"/>
      </w:pPr>
      <w:rPr>
        <w:rFonts w:ascii="Symbol" w:eastAsia="Times New Roman" w:hAnsi="Symbol" w:hint="default"/>
        <w:b w:val="0"/>
        <w:i w:val="0"/>
        <w:spacing w:val="0"/>
        <w:w w:val="99"/>
        <w:sz w:val="20"/>
      </w:rPr>
    </w:lvl>
    <w:lvl w:ilvl="1">
      <w:numFmt w:val="bullet"/>
      <w:lvlText w:val="•"/>
      <w:lvlJc w:val="left"/>
      <w:pPr>
        <w:ind w:left="1709" w:hanging="360"/>
      </w:pPr>
      <w:rPr>
        <w:rFonts w:hint="default"/>
      </w:rPr>
    </w:lvl>
    <w:lvl w:ilvl="2">
      <w:numFmt w:val="bullet"/>
      <w:lvlText w:val="•"/>
      <w:lvlJc w:val="left"/>
      <w:pPr>
        <w:ind w:left="2559" w:hanging="360"/>
      </w:pPr>
      <w:rPr>
        <w:rFonts w:hint="default"/>
      </w:rPr>
    </w:lvl>
    <w:lvl w:ilvl="3">
      <w:numFmt w:val="bullet"/>
      <w:lvlText w:val="•"/>
      <w:lvlJc w:val="left"/>
      <w:pPr>
        <w:ind w:left="3408" w:hanging="360"/>
      </w:pPr>
      <w:rPr>
        <w:rFonts w:hint="default"/>
      </w:rPr>
    </w:lvl>
    <w:lvl w:ilvl="4">
      <w:numFmt w:val="bullet"/>
      <w:lvlText w:val="•"/>
      <w:lvlJc w:val="left"/>
      <w:pPr>
        <w:ind w:left="4258" w:hanging="360"/>
      </w:pPr>
      <w:rPr>
        <w:rFonts w:hint="default"/>
      </w:rPr>
    </w:lvl>
    <w:lvl w:ilvl="5">
      <w:numFmt w:val="bullet"/>
      <w:lvlText w:val="•"/>
      <w:lvlJc w:val="left"/>
      <w:pPr>
        <w:ind w:left="5108" w:hanging="360"/>
      </w:pPr>
      <w:rPr>
        <w:rFonts w:hint="default"/>
      </w:rPr>
    </w:lvl>
    <w:lvl w:ilvl="6">
      <w:numFmt w:val="bullet"/>
      <w:lvlText w:val="•"/>
      <w:lvlJc w:val="left"/>
      <w:pPr>
        <w:ind w:left="5957" w:hanging="360"/>
      </w:pPr>
      <w:rPr>
        <w:rFonts w:hint="default"/>
      </w:rPr>
    </w:lvl>
    <w:lvl w:ilvl="7">
      <w:numFmt w:val="bullet"/>
      <w:lvlText w:val="•"/>
      <w:lvlJc w:val="left"/>
      <w:pPr>
        <w:ind w:left="6807" w:hanging="360"/>
      </w:pPr>
      <w:rPr>
        <w:rFonts w:hint="default"/>
      </w:rPr>
    </w:lvl>
    <w:lvl w:ilvl="8">
      <w:numFmt w:val="bullet"/>
      <w:lvlText w:val="•"/>
      <w:lvlJc w:val="left"/>
      <w:pPr>
        <w:ind w:left="7657" w:hanging="360"/>
      </w:pPr>
      <w:rPr>
        <w:rFonts w:hint="default"/>
      </w:rPr>
    </w:lvl>
  </w:abstractNum>
  <w:num w:numId="1">
    <w:abstractNumId w:val="20"/>
  </w:num>
  <w:num w:numId="2">
    <w:abstractNumId w:val="13"/>
  </w:num>
  <w:num w:numId="3">
    <w:abstractNumId w:val="23"/>
  </w:num>
  <w:num w:numId="4">
    <w:abstractNumId w:val="14"/>
  </w:num>
  <w:num w:numId="5">
    <w:abstractNumId w:val="21"/>
  </w:num>
  <w:num w:numId="6">
    <w:abstractNumId w:val="5"/>
  </w:num>
  <w:num w:numId="7">
    <w:abstractNumId w:val="6"/>
  </w:num>
  <w:num w:numId="8">
    <w:abstractNumId w:val="9"/>
  </w:num>
  <w:num w:numId="9">
    <w:abstractNumId w:val="10"/>
  </w:num>
  <w:num w:numId="10">
    <w:abstractNumId w:val="16"/>
  </w:num>
  <w:num w:numId="11">
    <w:abstractNumId w:val="18"/>
  </w:num>
  <w:num w:numId="12">
    <w:abstractNumId w:val="4"/>
  </w:num>
  <w:num w:numId="13">
    <w:abstractNumId w:val="0"/>
  </w:num>
  <w:num w:numId="14">
    <w:abstractNumId w:val="24"/>
  </w:num>
  <w:num w:numId="15">
    <w:abstractNumId w:val="15"/>
  </w:num>
  <w:num w:numId="16">
    <w:abstractNumId w:val="25"/>
  </w:num>
  <w:num w:numId="17">
    <w:abstractNumId w:val="8"/>
  </w:num>
  <w:num w:numId="18">
    <w:abstractNumId w:val="3"/>
  </w:num>
  <w:num w:numId="19">
    <w:abstractNumId w:val="1"/>
  </w:num>
  <w:num w:numId="20">
    <w:abstractNumId w:val="17"/>
  </w:num>
  <w:num w:numId="21">
    <w:abstractNumId w:val="7"/>
  </w:num>
  <w:num w:numId="22">
    <w:abstractNumId w:val="2"/>
  </w:num>
  <w:num w:numId="23">
    <w:abstractNumId w:val="12"/>
  </w:num>
  <w:num w:numId="24">
    <w:abstractNumId w:val="19"/>
  </w:num>
  <w:num w:numId="25">
    <w:abstractNumId w:val="26"/>
  </w:num>
  <w:num w:numId="26">
    <w:abstractNumId w:val="22"/>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activeWritingStyle w:appName="MSWord" w:lang="fr-FR" w:vendorID="64" w:dllVersion="131078" w:nlCheck="1" w:checkStyle="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B3361E"/>
    <w:rsid w:val="000000ED"/>
    <w:rsid w:val="00001421"/>
    <w:rsid w:val="00002005"/>
    <w:rsid w:val="0000259B"/>
    <w:rsid w:val="00005893"/>
    <w:rsid w:val="000062F4"/>
    <w:rsid w:val="00022BA3"/>
    <w:rsid w:val="000238F5"/>
    <w:rsid w:val="000241D4"/>
    <w:rsid w:val="00024C5C"/>
    <w:rsid w:val="00032680"/>
    <w:rsid w:val="000360D3"/>
    <w:rsid w:val="00036AFF"/>
    <w:rsid w:val="00037B79"/>
    <w:rsid w:val="0004120F"/>
    <w:rsid w:val="0004490A"/>
    <w:rsid w:val="00044FB6"/>
    <w:rsid w:val="00054D8A"/>
    <w:rsid w:val="00057F03"/>
    <w:rsid w:val="000703E2"/>
    <w:rsid w:val="000733D2"/>
    <w:rsid w:val="00075224"/>
    <w:rsid w:val="00076745"/>
    <w:rsid w:val="00076929"/>
    <w:rsid w:val="000811B8"/>
    <w:rsid w:val="00081EB5"/>
    <w:rsid w:val="000829BC"/>
    <w:rsid w:val="000853FD"/>
    <w:rsid w:val="00085700"/>
    <w:rsid w:val="000A2C30"/>
    <w:rsid w:val="000A4E66"/>
    <w:rsid w:val="000B15E1"/>
    <w:rsid w:val="000B660F"/>
    <w:rsid w:val="000B6722"/>
    <w:rsid w:val="000C31AB"/>
    <w:rsid w:val="000C785A"/>
    <w:rsid w:val="000D0B19"/>
    <w:rsid w:val="000D732A"/>
    <w:rsid w:val="000D7C2D"/>
    <w:rsid w:val="000E5EF3"/>
    <w:rsid w:val="000E600B"/>
    <w:rsid w:val="000E75F0"/>
    <w:rsid w:val="000F17D2"/>
    <w:rsid w:val="000F2DC0"/>
    <w:rsid w:val="000F4E2C"/>
    <w:rsid w:val="000F6E10"/>
    <w:rsid w:val="001030F3"/>
    <w:rsid w:val="00112B77"/>
    <w:rsid w:val="00113E7E"/>
    <w:rsid w:val="00120AFD"/>
    <w:rsid w:val="00120D38"/>
    <w:rsid w:val="0012286B"/>
    <w:rsid w:val="00122CB1"/>
    <w:rsid w:val="00126D93"/>
    <w:rsid w:val="00133990"/>
    <w:rsid w:val="00134EFD"/>
    <w:rsid w:val="00156366"/>
    <w:rsid w:val="0016423E"/>
    <w:rsid w:val="00165C4B"/>
    <w:rsid w:val="00175D5D"/>
    <w:rsid w:val="00176AE1"/>
    <w:rsid w:val="0017798F"/>
    <w:rsid w:val="00181CFE"/>
    <w:rsid w:val="00181EEA"/>
    <w:rsid w:val="00185BDA"/>
    <w:rsid w:val="00187AFC"/>
    <w:rsid w:val="00190711"/>
    <w:rsid w:val="00195F3E"/>
    <w:rsid w:val="001A7A3B"/>
    <w:rsid w:val="001B4B7B"/>
    <w:rsid w:val="001B5185"/>
    <w:rsid w:val="001C6829"/>
    <w:rsid w:val="001D1E72"/>
    <w:rsid w:val="001D2485"/>
    <w:rsid w:val="001E15BB"/>
    <w:rsid w:val="001E1FC0"/>
    <w:rsid w:val="001E2AD9"/>
    <w:rsid w:val="001F6A53"/>
    <w:rsid w:val="00200B26"/>
    <w:rsid w:val="002017D4"/>
    <w:rsid w:val="00203BDD"/>
    <w:rsid w:val="00204522"/>
    <w:rsid w:val="00206F5D"/>
    <w:rsid w:val="00215057"/>
    <w:rsid w:val="0021540D"/>
    <w:rsid w:val="002159F8"/>
    <w:rsid w:val="0022162C"/>
    <w:rsid w:val="00222369"/>
    <w:rsid w:val="002229EC"/>
    <w:rsid w:val="00236A53"/>
    <w:rsid w:val="002413EC"/>
    <w:rsid w:val="00241424"/>
    <w:rsid w:val="0024499B"/>
    <w:rsid w:val="00250C47"/>
    <w:rsid w:val="0025313D"/>
    <w:rsid w:val="002605B3"/>
    <w:rsid w:val="00261600"/>
    <w:rsid w:val="002625B3"/>
    <w:rsid w:val="00265091"/>
    <w:rsid w:val="002655CC"/>
    <w:rsid w:val="00272D07"/>
    <w:rsid w:val="00273512"/>
    <w:rsid w:val="00275421"/>
    <w:rsid w:val="00284280"/>
    <w:rsid w:val="00292451"/>
    <w:rsid w:val="002946DE"/>
    <w:rsid w:val="00295930"/>
    <w:rsid w:val="00297193"/>
    <w:rsid w:val="00297A5E"/>
    <w:rsid w:val="002A06E3"/>
    <w:rsid w:val="002A19E7"/>
    <w:rsid w:val="002A3CEA"/>
    <w:rsid w:val="002B1D45"/>
    <w:rsid w:val="002B3B21"/>
    <w:rsid w:val="002B62E5"/>
    <w:rsid w:val="002C1B70"/>
    <w:rsid w:val="002C2FD3"/>
    <w:rsid w:val="002C3FF6"/>
    <w:rsid w:val="002C573C"/>
    <w:rsid w:val="002D2896"/>
    <w:rsid w:val="002D2C2F"/>
    <w:rsid w:val="002D4593"/>
    <w:rsid w:val="002D5504"/>
    <w:rsid w:val="002D7DA3"/>
    <w:rsid w:val="002E10D7"/>
    <w:rsid w:val="002F2A40"/>
    <w:rsid w:val="002F4BA6"/>
    <w:rsid w:val="002F54B7"/>
    <w:rsid w:val="002F65C3"/>
    <w:rsid w:val="00301C0E"/>
    <w:rsid w:val="00304FE6"/>
    <w:rsid w:val="0030621D"/>
    <w:rsid w:val="00306F63"/>
    <w:rsid w:val="00307769"/>
    <w:rsid w:val="00310140"/>
    <w:rsid w:val="00310DF9"/>
    <w:rsid w:val="003124A2"/>
    <w:rsid w:val="003200AA"/>
    <w:rsid w:val="0032602C"/>
    <w:rsid w:val="003369E9"/>
    <w:rsid w:val="00336B31"/>
    <w:rsid w:val="00342577"/>
    <w:rsid w:val="00345A0A"/>
    <w:rsid w:val="00350727"/>
    <w:rsid w:val="00351464"/>
    <w:rsid w:val="003523BA"/>
    <w:rsid w:val="00355961"/>
    <w:rsid w:val="00355AC4"/>
    <w:rsid w:val="00355CE4"/>
    <w:rsid w:val="003561B2"/>
    <w:rsid w:val="00362B9B"/>
    <w:rsid w:val="003631FF"/>
    <w:rsid w:val="00377530"/>
    <w:rsid w:val="003776BE"/>
    <w:rsid w:val="00380863"/>
    <w:rsid w:val="00384883"/>
    <w:rsid w:val="003851B2"/>
    <w:rsid w:val="00385393"/>
    <w:rsid w:val="00385699"/>
    <w:rsid w:val="00385B39"/>
    <w:rsid w:val="00387E2A"/>
    <w:rsid w:val="003914AF"/>
    <w:rsid w:val="00392A44"/>
    <w:rsid w:val="003938BA"/>
    <w:rsid w:val="0039553E"/>
    <w:rsid w:val="003966E7"/>
    <w:rsid w:val="003A29AD"/>
    <w:rsid w:val="003A4375"/>
    <w:rsid w:val="003B62E9"/>
    <w:rsid w:val="003B6EF3"/>
    <w:rsid w:val="003C0024"/>
    <w:rsid w:val="003C5B93"/>
    <w:rsid w:val="003D3658"/>
    <w:rsid w:val="003D37B6"/>
    <w:rsid w:val="003D4C87"/>
    <w:rsid w:val="003D5A5D"/>
    <w:rsid w:val="003D5EFE"/>
    <w:rsid w:val="003D6B38"/>
    <w:rsid w:val="003D77E5"/>
    <w:rsid w:val="003E17C6"/>
    <w:rsid w:val="003E263F"/>
    <w:rsid w:val="003E5289"/>
    <w:rsid w:val="003E5310"/>
    <w:rsid w:val="003E5713"/>
    <w:rsid w:val="003F2B4F"/>
    <w:rsid w:val="0040362D"/>
    <w:rsid w:val="00404CBD"/>
    <w:rsid w:val="00420A81"/>
    <w:rsid w:val="0042382D"/>
    <w:rsid w:val="00425612"/>
    <w:rsid w:val="00435F66"/>
    <w:rsid w:val="00442BC8"/>
    <w:rsid w:val="00443B2F"/>
    <w:rsid w:val="004513BE"/>
    <w:rsid w:val="00452EA8"/>
    <w:rsid w:val="00453AC0"/>
    <w:rsid w:val="00455BEB"/>
    <w:rsid w:val="00467065"/>
    <w:rsid w:val="004705B7"/>
    <w:rsid w:val="00473C45"/>
    <w:rsid w:val="004745D1"/>
    <w:rsid w:val="00476C7F"/>
    <w:rsid w:val="0048056F"/>
    <w:rsid w:val="0048076F"/>
    <w:rsid w:val="00492354"/>
    <w:rsid w:val="00496149"/>
    <w:rsid w:val="004A002E"/>
    <w:rsid w:val="004A3D2F"/>
    <w:rsid w:val="004A6DAA"/>
    <w:rsid w:val="004A75F4"/>
    <w:rsid w:val="004B06C1"/>
    <w:rsid w:val="004B2F19"/>
    <w:rsid w:val="004B3562"/>
    <w:rsid w:val="004B57D1"/>
    <w:rsid w:val="004C2DA9"/>
    <w:rsid w:val="004C67AD"/>
    <w:rsid w:val="004C72D7"/>
    <w:rsid w:val="004C7E6C"/>
    <w:rsid w:val="004C7F82"/>
    <w:rsid w:val="004D0C87"/>
    <w:rsid w:val="004D5504"/>
    <w:rsid w:val="004D60E6"/>
    <w:rsid w:val="004D64CC"/>
    <w:rsid w:val="004E2052"/>
    <w:rsid w:val="004E396E"/>
    <w:rsid w:val="004E7949"/>
    <w:rsid w:val="004F0690"/>
    <w:rsid w:val="004F4F74"/>
    <w:rsid w:val="005000F4"/>
    <w:rsid w:val="00500A2A"/>
    <w:rsid w:val="00501CD5"/>
    <w:rsid w:val="00513984"/>
    <w:rsid w:val="0051496F"/>
    <w:rsid w:val="00520CD8"/>
    <w:rsid w:val="00522A4B"/>
    <w:rsid w:val="00525787"/>
    <w:rsid w:val="00541122"/>
    <w:rsid w:val="00541D12"/>
    <w:rsid w:val="00545432"/>
    <w:rsid w:val="00545CC4"/>
    <w:rsid w:val="00550352"/>
    <w:rsid w:val="0055254A"/>
    <w:rsid w:val="00552FFB"/>
    <w:rsid w:val="0055490C"/>
    <w:rsid w:val="00557A84"/>
    <w:rsid w:val="00560B17"/>
    <w:rsid w:val="005677C1"/>
    <w:rsid w:val="00582B3C"/>
    <w:rsid w:val="00583E3E"/>
    <w:rsid w:val="00586900"/>
    <w:rsid w:val="00590534"/>
    <w:rsid w:val="005A2FE8"/>
    <w:rsid w:val="005A55C6"/>
    <w:rsid w:val="005B0FEA"/>
    <w:rsid w:val="005B7681"/>
    <w:rsid w:val="005C435E"/>
    <w:rsid w:val="005C4A4A"/>
    <w:rsid w:val="005D2F0C"/>
    <w:rsid w:val="005D6E36"/>
    <w:rsid w:val="005E19D2"/>
    <w:rsid w:val="005E1DC7"/>
    <w:rsid w:val="005E2CD2"/>
    <w:rsid w:val="005E40C1"/>
    <w:rsid w:val="005E56BC"/>
    <w:rsid w:val="005F52D8"/>
    <w:rsid w:val="005F534D"/>
    <w:rsid w:val="005F66DC"/>
    <w:rsid w:val="00601045"/>
    <w:rsid w:val="00601B78"/>
    <w:rsid w:val="00601E4F"/>
    <w:rsid w:val="006037F4"/>
    <w:rsid w:val="006061EE"/>
    <w:rsid w:val="006078DE"/>
    <w:rsid w:val="00611523"/>
    <w:rsid w:val="00614574"/>
    <w:rsid w:val="00616525"/>
    <w:rsid w:val="0061763B"/>
    <w:rsid w:val="00643BE7"/>
    <w:rsid w:val="00657B36"/>
    <w:rsid w:val="006651CE"/>
    <w:rsid w:val="00665AB1"/>
    <w:rsid w:val="006721D9"/>
    <w:rsid w:val="0067558D"/>
    <w:rsid w:val="00681B27"/>
    <w:rsid w:val="00694115"/>
    <w:rsid w:val="00694CF0"/>
    <w:rsid w:val="00697820"/>
    <w:rsid w:val="006A6278"/>
    <w:rsid w:val="006A792C"/>
    <w:rsid w:val="006B2859"/>
    <w:rsid w:val="006B42CB"/>
    <w:rsid w:val="006B672D"/>
    <w:rsid w:val="006B717C"/>
    <w:rsid w:val="006C50F7"/>
    <w:rsid w:val="006C6461"/>
    <w:rsid w:val="006D0A6F"/>
    <w:rsid w:val="006D3C5E"/>
    <w:rsid w:val="006E531A"/>
    <w:rsid w:val="006E577B"/>
    <w:rsid w:val="006E5D18"/>
    <w:rsid w:val="006E5EBE"/>
    <w:rsid w:val="006E6E6E"/>
    <w:rsid w:val="006F47F5"/>
    <w:rsid w:val="00710DF5"/>
    <w:rsid w:val="00726482"/>
    <w:rsid w:val="0073215F"/>
    <w:rsid w:val="00735A92"/>
    <w:rsid w:val="00740F98"/>
    <w:rsid w:val="00745FEF"/>
    <w:rsid w:val="00747960"/>
    <w:rsid w:val="00750695"/>
    <w:rsid w:val="007521D9"/>
    <w:rsid w:val="00753574"/>
    <w:rsid w:val="00755666"/>
    <w:rsid w:val="00765805"/>
    <w:rsid w:val="00767768"/>
    <w:rsid w:val="00767CBC"/>
    <w:rsid w:val="0077121F"/>
    <w:rsid w:val="00771618"/>
    <w:rsid w:val="00777ABD"/>
    <w:rsid w:val="00790054"/>
    <w:rsid w:val="00790DFA"/>
    <w:rsid w:val="0079146E"/>
    <w:rsid w:val="00791E45"/>
    <w:rsid w:val="00791FAF"/>
    <w:rsid w:val="00793882"/>
    <w:rsid w:val="007A16D4"/>
    <w:rsid w:val="007A37C4"/>
    <w:rsid w:val="007A4201"/>
    <w:rsid w:val="007C18EB"/>
    <w:rsid w:val="007C708D"/>
    <w:rsid w:val="007D10E8"/>
    <w:rsid w:val="007D733F"/>
    <w:rsid w:val="007E109F"/>
    <w:rsid w:val="007E32F2"/>
    <w:rsid w:val="007E4415"/>
    <w:rsid w:val="007F6DE5"/>
    <w:rsid w:val="007F6E5A"/>
    <w:rsid w:val="00800DE6"/>
    <w:rsid w:val="00803AE9"/>
    <w:rsid w:val="00803F70"/>
    <w:rsid w:val="008060F0"/>
    <w:rsid w:val="0081414D"/>
    <w:rsid w:val="00815065"/>
    <w:rsid w:val="00816A20"/>
    <w:rsid w:val="008205FD"/>
    <w:rsid w:val="00832E9F"/>
    <w:rsid w:val="00836E4C"/>
    <w:rsid w:val="00842BBB"/>
    <w:rsid w:val="00846B14"/>
    <w:rsid w:val="0085011F"/>
    <w:rsid w:val="00854928"/>
    <w:rsid w:val="00854B92"/>
    <w:rsid w:val="00855759"/>
    <w:rsid w:val="00855ABE"/>
    <w:rsid w:val="00856610"/>
    <w:rsid w:val="008578EE"/>
    <w:rsid w:val="00857EF3"/>
    <w:rsid w:val="00871227"/>
    <w:rsid w:val="008742AC"/>
    <w:rsid w:val="00874691"/>
    <w:rsid w:val="008836CE"/>
    <w:rsid w:val="00883CC3"/>
    <w:rsid w:val="00885072"/>
    <w:rsid w:val="008B28AE"/>
    <w:rsid w:val="008B5880"/>
    <w:rsid w:val="008B6B7E"/>
    <w:rsid w:val="008D1CD2"/>
    <w:rsid w:val="008D2C7E"/>
    <w:rsid w:val="008E0D82"/>
    <w:rsid w:val="008E1FD1"/>
    <w:rsid w:val="00907048"/>
    <w:rsid w:val="00907D1A"/>
    <w:rsid w:val="00910E43"/>
    <w:rsid w:val="00911B6D"/>
    <w:rsid w:val="00915F39"/>
    <w:rsid w:val="00917023"/>
    <w:rsid w:val="0093574D"/>
    <w:rsid w:val="0094177A"/>
    <w:rsid w:val="00943F42"/>
    <w:rsid w:val="0095122B"/>
    <w:rsid w:val="00953F2F"/>
    <w:rsid w:val="00954ECC"/>
    <w:rsid w:val="00956498"/>
    <w:rsid w:val="00957188"/>
    <w:rsid w:val="00960C2D"/>
    <w:rsid w:val="0096623A"/>
    <w:rsid w:val="009711E6"/>
    <w:rsid w:val="00971AC5"/>
    <w:rsid w:val="00972726"/>
    <w:rsid w:val="00976390"/>
    <w:rsid w:val="00984523"/>
    <w:rsid w:val="00991FF2"/>
    <w:rsid w:val="0099290D"/>
    <w:rsid w:val="00997430"/>
    <w:rsid w:val="009A28B3"/>
    <w:rsid w:val="009A35F8"/>
    <w:rsid w:val="009A50B8"/>
    <w:rsid w:val="009A6B76"/>
    <w:rsid w:val="009B181B"/>
    <w:rsid w:val="009B5A2A"/>
    <w:rsid w:val="009B77FA"/>
    <w:rsid w:val="009C0904"/>
    <w:rsid w:val="009C5D84"/>
    <w:rsid w:val="009D0DC4"/>
    <w:rsid w:val="009D1905"/>
    <w:rsid w:val="009E6766"/>
    <w:rsid w:val="009F2EC2"/>
    <w:rsid w:val="009F62DA"/>
    <w:rsid w:val="00A05A95"/>
    <w:rsid w:val="00A07512"/>
    <w:rsid w:val="00A10E80"/>
    <w:rsid w:val="00A14216"/>
    <w:rsid w:val="00A27117"/>
    <w:rsid w:val="00A27762"/>
    <w:rsid w:val="00A312A9"/>
    <w:rsid w:val="00A3305A"/>
    <w:rsid w:val="00A35876"/>
    <w:rsid w:val="00A43331"/>
    <w:rsid w:val="00A513F4"/>
    <w:rsid w:val="00A54D59"/>
    <w:rsid w:val="00A6209A"/>
    <w:rsid w:val="00A641E7"/>
    <w:rsid w:val="00A6450A"/>
    <w:rsid w:val="00A710C1"/>
    <w:rsid w:val="00A71706"/>
    <w:rsid w:val="00A74A70"/>
    <w:rsid w:val="00A74DF0"/>
    <w:rsid w:val="00A75751"/>
    <w:rsid w:val="00A76274"/>
    <w:rsid w:val="00A76763"/>
    <w:rsid w:val="00A77E51"/>
    <w:rsid w:val="00A805BD"/>
    <w:rsid w:val="00A817A5"/>
    <w:rsid w:val="00A82FB3"/>
    <w:rsid w:val="00A83511"/>
    <w:rsid w:val="00A8364F"/>
    <w:rsid w:val="00A84DD5"/>
    <w:rsid w:val="00A858DD"/>
    <w:rsid w:val="00A96B76"/>
    <w:rsid w:val="00AA44FD"/>
    <w:rsid w:val="00AB33A9"/>
    <w:rsid w:val="00AB5449"/>
    <w:rsid w:val="00AB757C"/>
    <w:rsid w:val="00AC441E"/>
    <w:rsid w:val="00AC4AD9"/>
    <w:rsid w:val="00AC56F3"/>
    <w:rsid w:val="00AD35DE"/>
    <w:rsid w:val="00AE7A67"/>
    <w:rsid w:val="00AE7C04"/>
    <w:rsid w:val="00AF194D"/>
    <w:rsid w:val="00B025AE"/>
    <w:rsid w:val="00B02F18"/>
    <w:rsid w:val="00B03E45"/>
    <w:rsid w:val="00B056E4"/>
    <w:rsid w:val="00B06722"/>
    <w:rsid w:val="00B11CE2"/>
    <w:rsid w:val="00B1309C"/>
    <w:rsid w:val="00B153AC"/>
    <w:rsid w:val="00B16E09"/>
    <w:rsid w:val="00B21545"/>
    <w:rsid w:val="00B22771"/>
    <w:rsid w:val="00B2301F"/>
    <w:rsid w:val="00B23AEB"/>
    <w:rsid w:val="00B27544"/>
    <w:rsid w:val="00B313F6"/>
    <w:rsid w:val="00B3361E"/>
    <w:rsid w:val="00B337F6"/>
    <w:rsid w:val="00B36625"/>
    <w:rsid w:val="00B36B2A"/>
    <w:rsid w:val="00B40569"/>
    <w:rsid w:val="00B51182"/>
    <w:rsid w:val="00B51589"/>
    <w:rsid w:val="00B56AF9"/>
    <w:rsid w:val="00B70546"/>
    <w:rsid w:val="00B70673"/>
    <w:rsid w:val="00B73FB0"/>
    <w:rsid w:val="00B90220"/>
    <w:rsid w:val="00B94B75"/>
    <w:rsid w:val="00B96B6A"/>
    <w:rsid w:val="00B976FA"/>
    <w:rsid w:val="00BA2028"/>
    <w:rsid w:val="00BA32F3"/>
    <w:rsid w:val="00BA48FB"/>
    <w:rsid w:val="00BB295B"/>
    <w:rsid w:val="00BB7654"/>
    <w:rsid w:val="00BD4C60"/>
    <w:rsid w:val="00BD617F"/>
    <w:rsid w:val="00BD630A"/>
    <w:rsid w:val="00BE336D"/>
    <w:rsid w:val="00BF1B4B"/>
    <w:rsid w:val="00BF1E30"/>
    <w:rsid w:val="00BF3381"/>
    <w:rsid w:val="00BF45D8"/>
    <w:rsid w:val="00BF78FF"/>
    <w:rsid w:val="00C00E07"/>
    <w:rsid w:val="00C0379D"/>
    <w:rsid w:val="00C0499E"/>
    <w:rsid w:val="00C05548"/>
    <w:rsid w:val="00C070D5"/>
    <w:rsid w:val="00C12064"/>
    <w:rsid w:val="00C21412"/>
    <w:rsid w:val="00C22367"/>
    <w:rsid w:val="00C22A61"/>
    <w:rsid w:val="00C23F3F"/>
    <w:rsid w:val="00C241ED"/>
    <w:rsid w:val="00C377F1"/>
    <w:rsid w:val="00C40B3D"/>
    <w:rsid w:val="00C41014"/>
    <w:rsid w:val="00C509CD"/>
    <w:rsid w:val="00C53850"/>
    <w:rsid w:val="00C54C5D"/>
    <w:rsid w:val="00C556A3"/>
    <w:rsid w:val="00C559AC"/>
    <w:rsid w:val="00C64626"/>
    <w:rsid w:val="00C704FB"/>
    <w:rsid w:val="00C73296"/>
    <w:rsid w:val="00C84140"/>
    <w:rsid w:val="00C84971"/>
    <w:rsid w:val="00CA107C"/>
    <w:rsid w:val="00CA13B1"/>
    <w:rsid w:val="00CA4351"/>
    <w:rsid w:val="00CA5670"/>
    <w:rsid w:val="00CB2C9F"/>
    <w:rsid w:val="00CB2F86"/>
    <w:rsid w:val="00CC347A"/>
    <w:rsid w:val="00CC3E47"/>
    <w:rsid w:val="00CC70D4"/>
    <w:rsid w:val="00CD0B2A"/>
    <w:rsid w:val="00CD38BA"/>
    <w:rsid w:val="00CE018B"/>
    <w:rsid w:val="00CE3AC7"/>
    <w:rsid w:val="00CE5D06"/>
    <w:rsid w:val="00CF181A"/>
    <w:rsid w:val="00CF1A9B"/>
    <w:rsid w:val="00CF2B0D"/>
    <w:rsid w:val="00CF3D4A"/>
    <w:rsid w:val="00CF58FE"/>
    <w:rsid w:val="00D040DD"/>
    <w:rsid w:val="00D14347"/>
    <w:rsid w:val="00D20454"/>
    <w:rsid w:val="00D2178F"/>
    <w:rsid w:val="00D2526F"/>
    <w:rsid w:val="00D27478"/>
    <w:rsid w:val="00D45F83"/>
    <w:rsid w:val="00D470D5"/>
    <w:rsid w:val="00D7016F"/>
    <w:rsid w:val="00D7218D"/>
    <w:rsid w:val="00D73778"/>
    <w:rsid w:val="00D8744A"/>
    <w:rsid w:val="00D9236B"/>
    <w:rsid w:val="00D93544"/>
    <w:rsid w:val="00D941C5"/>
    <w:rsid w:val="00D96C22"/>
    <w:rsid w:val="00DA37AE"/>
    <w:rsid w:val="00DB0CE4"/>
    <w:rsid w:val="00DB28C5"/>
    <w:rsid w:val="00DB3A7A"/>
    <w:rsid w:val="00DB58CF"/>
    <w:rsid w:val="00DB7E7D"/>
    <w:rsid w:val="00DC0939"/>
    <w:rsid w:val="00DC25F4"/>
    <w:rsid w:val="00DD5E3C"/>
    <w:rsid w:val="00DD7A0C"/>
    <w:rsid w:val="00DE518D"/>
    <w:rsid w:val="00DE6C74"/>
    <w:rsid w:val="00DF2BA4"/>
    <w:rsid w:val="00DF43A3"/>
    <w:rsid w:val="00DF4B85"/>
    <w:rsid w:val="00DF7731"/>
    <w:rsid w:val="00DF789C"/>
    <w:rsid w:val="00E00519"/>
    <w:rsid w:val="00E0183C"/>
    <w:rsid w:val="00E046BE"/>
    <w:rsid w:val="00E05D8E"/>
    <w:rsid w:val="00E06D33"/>
    <w:rsid w:val="00E1041F"/>
    <w:rsid w:val="00E112B7"/>
    <w:rsid w:val="00E1172A"/>
    <w:rsid w:val="00E1272D"/>
    <w:rsid w:val="00E17E1B"/>
    <w:rsid w:val="00E204FC"/>
    <w:rsid w:val="00E33538"/>
    <w:rsid w:val="00E428CB"/>
    <w:rsid w:val="00E43BC9"/>
    <w:rsid w:val="00E4679A"/>
    <w:rsid w:val="00E52204"/>
    <w:rsid w:val="00E57A27"/>
    <w:rsid w:val="00E6101E"/>
    <w:rsid w:val="00E659D0"/>
    <w:rsid w:val="00E667A1"/>
    <w:rsid w:val="00E7138D"/>
    <w:rsid w:val="00E74722"/>
    <w:rsid w:val="00E77000"/>
    <w:rsid w:val="00E80387"/>
    <w:rsid w:val="00E82168"/>
    <w:rsid w:val="00E858F3"/>
    <w:rsid w:val="00E86B65"/>
    <w:rsid w:val="00E91EFF"/>
    <w:rsid w:val="00E92A2E"/>
    <w:rsid w:val="00E937FC"/>
    <w:rsid w:val="00E940C6"/>
    <w:rsid w:val="00E94DF5"/>
    <w:rsid w:val="00E960DD"/>
    <w:rsid w:val="00E9690F"/>
    <w:rsid w:val="00EA03DC"/>
    <w:rsid w:val="00EA04C7"/>
    <w:rsid w:val="00EA0D3C"/>
    <w:rsid w:val="00EA3441"/>
    <w:rsid w:val="00EA55F3"/>
    <w:rsid w:val="00EC724B"/>
    <w:rsid w:val="00ED722E"/>
    <w:rsid w:val="00ED73F3"/>
    <w:rsid w:val="00EE5709"/>
    <w:rsid w:val="00EE64CD"/>
    <w:rsid w:val="00EF00A4"/>
    <w:rsid w:val="00EF00F4"/>
    <w:rsid w:val="00EF6107"/>
    <w:rsid w:val="00EF7A61"/>
    <w:rsid w:val="00F00B56"/>
    <w:rsid w:val="00F052ED"/>
    <w:rsid w:val="00F16AF6"/>
    <w:rsid w:val="00F21B03"/>
    <w:rsid w:val="00F22B2E"/>
    <w:rsid w:val="00F33B2E"/>
    <w:rsid w:val="00F34151"/>
    <w:rsid w:val="00F34486"/>
    <w:rsid w:val="00F35BD4"/>
    <w:rsid w:val="00F52C61"/>
    <w:rsid w:val="00F556D5"/>
    <w:rsid w:val="00F64EBC"/>
    <w:rsid w:val="00F65BF6"/>
    <w:rsid w:val="00F706B2"/>
    <w:rsid w:val="00F738B5"/>
    <w:rsid w:val="00F74FFA"/>
    <w:rsid w:val="00F75AA7"/>
    <w:rsid w:val="00F75B5D"/>
    <w:rsid w:val="00F77AA7"/>
    <w:rsid w:val="00F80E13"/>
    <w:rsid w:val="00F846A2"/>
    <w:rsid w:val="00F90042"/>
    <w:rsid w:val="00F944D8"/>
    <w:rsid w:val="00FA6206"/>
    <w:rsid w:val="00FB22D2"/>
    <w:rsid w:val="00FB6A0D"/>
    <w:rsid w:val="00FC661C"/>
    <w:rsid w:val="00FD1D35"/>
    <w:rsid w:val="00FD2B27"/>
    <w:rsid w:val="00FD6FAA"/>
    <w:rsid w:val="00FD7A23"/>
    <w:rsid w:val="00FE1A52"/>
    <w:rsid w:val="00FE45A5"/>
    <w:rsid w:val="00FE5B35"/>
    <w:rsid w:val="00FE7CD1"/>
    <w:rsid w:val="00FE7DB9"/>
    <w:rsid w:val="00FF042D"/>
    <w:rsid w:val="00FF7329"/>
    <w:rsid w:val="720060C0"/>
    <w:rsid w:val="7DC02CB6"/>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0ED5FFF0"/>
  <w15:docId w15:val="{911BE103-B32C-42C4-9D53-236746FE6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fr-FR" w:eastAsia="fr-FR"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pPr>
    <w:rPr>
      <w:rFonts w:ascii="Calibri" w:eastAsia="Calibri" w:hAnsi="Calibri" w:cs="Calibri"/>
      <w:sz w:val="22"/>
      <w:szCs w:val="22"/>
      <w:lang w:eastAsia="en-US"/>
    </w:rPr>
  </w:style>
  <w:style w:type="paragraph" w:styleId="Titre1">
    <w:name w:val="heading 1"/>
    <w:basedOn w:val="Normal"/>
    <w:link w:val="Titre1Car"/>
    <w:uiPriority w:val="1"/>
    <w:qFormat/>
    <w:pPr>
      <w:ind w:left="498" w:hanging="366"/>
      <w:outlineLvl w:val="0"/>
    </w:pPr>
    <w:rPr>
      <w:b/>
      <w:bCs/>
      <w:sz w:val="28"/>
      <w:szCs w:val="28"/>
    </w:rPr>
  </w:style>
  <w:style w:type="paragraph" w:styleId="Titre2">
    <w:name w:val="heading 2"/>
    <w:basedOn w:val="Normal"/>
    <w:link w:val="Titre2Car"/>
    <w:uiPriority w:val="1"/>
    <w:qFormat/>
    <w:pPr>
      <w:ind w:left="633" w:hanging="496"/>
      <w:jc w:val="both"/>
      <w:outlineLvl w:val="1"/>
    </w:pPr>
    <w:rPr>
      <w:b/>
      <w:bCs/>
      <w:sz w:val="24"/>
      <w:szCs w:val="24"/>
    </w:rPr>
  </w:style>
  <w:style w:type="paragraph" w:styleId="Titre3">
    <w:name w:val="heading 3"/>
    <w:basedOn w:val="Normal"/>
    <w:link w:val="Titre3Car"/>
    <w:uiPriority w:val="1"/>
    <w:qFormat/>
    <w:pPr>
      <w:ind w:left="138"/>
      <w:jc w:val="both"/>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Appelnotedebasdep">
    <w:name w:val="footnote reference"/>
    <w:basedOn w:val="Policepardfaut"/>
    <w:uiPriority w:val="99"/>
    <w:semiHidden/>
    <w:unhideWhenUsed/>
    <w:qFormat/>
    <w:rPr>
      <w:vertAlign w:val="superscript"/>
    </w:rPr>
  </w:style>
  <w:style w:type="character" w:styleId="Marquedecommentaire">
    <w:name w:val="annotation reference"/>
    <w:basedOn w:val="Policepardfaut"/>
    <w:uiPriority w:val="99"/>
    <w:semiHidden/>
    <w:unhideWhenUsed/>
    <w:rPr>
      <w:sz w:val="16"/>
      <w:szCs w:val="16"/>
    </w:rPr>
  </w:style>
  <w:style w:type="paragraph" w:styleId="Notedebasdepage">
    <w:name w:val="footnote text"/>
    <w:basedOn w:val="Normal"/>
    <w:link w:val="NotedebasdepageCar"/>
    <w:uiPriority w:val="99"/>
    <w:semiHidden/>
    <w:unhideWhenUsed/>
    <w:rPr>
      <w:sz w:val="20"/>
      <w:szCs w:val="20"/>
    </w:rPr>
  </w:style>
  <w:style w:type="paragraph" w:styleId="Objetducommentaire">
    <w:name w:val="annotation subject"/>
    <w:basedOn w:val="Commentaire"/>
    <w:next w:val="Commentaire"/>
    <w:link w:val="ObjetducommentaireCar"/>
    <w:uiPriority w:val="99"/>
    <w:semiHidden/>
    <w:unhideWhenUsed/>
    <w:qFormat/>
    <w:rPr>
      <w:b/>
      <w:bCs/>
    </w:rPr>
  </w:style>
  <w:style w:type="paragraph" w:styleId="Commentaire">
    <w:name w:val="annotation text"/>
    <w:basedOn w:val="Normal"/>
    <w:link w:val="CommentaireCar"/>
    <w:uiPriority w:val="99"/>
    <w:unhideWhenUsed/>
    <w:qFormat/>
    <w:rPr>
      <w:sz w:val="20"/>
      <w:szCs w:val="20"/>
    </w:rPr>
  </w:style>
  <w:style w:type="paragraph" w:styleId="Corpsdetexte">
    <w:name w:val="Body Text"/>
    <w:basedOn w:val="Normal"/>
    <w:link w:val="CorpsdetexteCar"/>
    <w:uiPriority w:val="1"/>
    <w:qFormat/>
  </w:style>
  <w:style w:type="paragraph" w:styleId="Textedebulles">
    <w:name w:val="Balloon Text"/>
    <w:basedOn w:val="Normal"/>
    <w:link w:val="TextedebullesCar"/>
    <w:uiPriority w:val="99"/>
    <w:semiHidden/>
    <w:unhideWhenUsed/>
    <w:qFormat/>
    <w:rPr>
      <w:rFonts w:ascii="Segoe UI" w:hAnsi="Segoe UI" w:cs="Segoe UI"/>
      <w:sz w:val="18"/>
      <w:szCs w:val="18"/>
    </w:rPr>
  </w:style>
  <w:style w:type="paragraph" w:styleId="Pieddepage">
    <w:name w:val="footer"/>
    <w:basedOn w:val="Normal"/>
    <w:link w:val="PieddepageCar"/>
    <w:uiPriority w:val="99"/>
    <w:unhideWhenUsed/>
    <w:qFormat/>
    <w:pPr>
      <w:tabs>
        <w:tab w:val="center" w:pos="4536"/>
        <w:tab w:val="right" w:pos="9072"/>
      </w:tabs>
    </w:pPr>
  </w:style>
  <w:style w:type="paragraph" w:styleId="En-tte">
    <w:name w:val="header"/>
    <w:basedOn w:val="Normal"/>
    <w:link w:val="En-tteCar"/>
    <w:uiPriority w:val="99"/>
    <w:unhideWhenUsed/>
    <w:qFormat/>
    <w:pPr>
      <w:tabs>
        <w:tab w:val="center" w:pos="4536"/>
        <w:tab w:val="right" w:pos="9072"/>
      </w:tabs>
    </w:pPr>
  </w:style>
  <w:style w:type="paragraph" w:styleId="TM2">
    <w:name w:val="toc 2"/>
    <w:basedOn w:val="Normal"/>
    <w:uiPriority w:val="39"/>
    <w:qFormat/>
    <w:pPr>
      <w:spacing w:before="101"/>
      <w:ind w:left="1238" w:hanging="620"/>
    </w:pPr>
    <w:rPr>
      <w:sz w:val="24"/>
      <w:szCs w:val="24"/>
    </w:rPr>
  </w:style>
  <w:style w:type="paragraph" w:styleId="Titre">
    <w:name w:val="Title"/>
    <w:basedOn w:val="Normal"/>
    <w:link w:val="TitreCar"/>
    <w:uiPriority w:val="10"/>
    <w:qFormat/>
    <w:pPr>
      <w:spacing w:line="289" w:lineRule="exact"/>
      <w:ind w:left="20"/>
    </w:pPr>
    <w:rPr>
      <w:rFonts w:ascii="Times New Roman" w:eastAsia="Times New Roman" w:hAnsi="Times New Roman" w:cs="Times New Roman"/>
      <w:sz w:val="26"/>
      <w:szCs w:val="26"/>
    </w:rPr>
  </w:style>
  <w:style w:type="paragraph" w:styleId="TM1">
    <w:name w:val="toc 1"/>
    <w:basedOn w:val="Normal"/>
    <w:uiPriority w:val="39"/>
    <w:qFormat/>
    <w:pPr>
      <w:spacing w:before="98"/>
      <w:ind w:left="690" w:hanging="313"/>
    </w:pPr>
    <w:rPr>
      <w:sz w:val="24"/>
      <w:szCs w:val="24"/>
    </w:rPr>
  </w:style>
  <w:style w:type="table" w:customStyle="1" w:styleId="TableNormal1">
    <w:name w:val="Table Normal1"/>
    <w:uiPriority w:val="2"/>
    <w:semiHidden/>
    <w:unhideWhenUsed/>
    <w:qFormat/>
    <w:tblPr>
      <w:tblCellMar>
        <w:top w:w="0" w:type="dxa"/>
        <w:left w:w="0" w:type="dxa"/>
        <w:bottom w:w="0" w:type="dxa"/>
        <w:right w:w="0" w:type="dxa"/>
      </w:tblCellMar>
    </w:tblPr>
  </w:style>
  <w:style w:type="paragraph" w:styleId="Paragraphedeliste">
    <w:name w:val="List Paragraph"/>
    <w:basedOn w:val="Normal"/>
    <w:link w:val="ParagraphedelisteCar"/>
    <w:uiPriority w:val="34"/>
    <w:qFormat/>
    <w:pPr>
      <w:ind w:left="858" w:hanging="360"/>
    </w:pPr>
  </w:style>
  <w:style w:type="paragraph" w:customStyle="1" w:styleId="TableParagraph">
    <w:name w:val="Table Paragraph"/>
    <w:basedOn w:val="Normal"/>
    <w:uiPriority w:val="1"/>
    <w:qFormat/>
    <w:pPr>
      <w:spacing w:before="97"/>
      <w:ind w:left="98"/>
    </w:pPr>
  </w:style>
  <w:style w:type="character" w:customStyle="1" w:styleId="TextedebullesCar">
    <w:name w:val="Texte de bulles Car"/>
    <w:basedOn w:val="Policepardfaut"/>
    <w:link w:val="Textedebulles"/>
    <w:uiPriority w:val="99"/>
    <w:semiHidden/>
    <w:qFormat/>
    <w:rPr>
      <w:rFonts w:ascii="Segoe UI" w:eastAsia="Calibri" w:hAnsi="Segoe UI" w:cs="Segoe UI"/>
      <w:sz w:val="18"/>
      <w:szCs w:val="18"/>
      <w:lang w:val="fr-FR"/>
    </w:rPr>
  </w:style>
  <w:style w:type="paragraph" w:customStyle="1" w:styleId="Default">
    <w:name w:val="Default"/>
    <w:qFormat/>
    <w:pPr>
      <w:autoSpaceDE w:val="0"/>
      <w:autoSpaceDN w:val="0"/>
      <w:adjustRightInd w:val="0"/>
    </w:pPr>
    <w:rPr>
      <w:rFonts w:ascii="Times New Roman" w:eastAsia="Times New Roman" w:hAnsi="Times New Roman" w:cs="Times New Roman"/>
      <w:color w:val="000000"/>
      <w:sz w:val="24"/>
      <w:szCs w:val="24"/>
      <w:lang w:eastAsia="en-US"/>
    </w:rPr>
  </w:style>
  <w:style w:type="character" w:customStyle="1" w:styleId="CommentaireCar">
    <w:name w:val="Commentaire Car"/>
    <w:basedOn w:val="Policepardfaut"/>
    <w:link w:val="Commentaire"/>
    <w:uiPriority w:val="99"/>
    <w:qFormat/>
    <w:rPr>
      <w:rFonts w:ascii="Calibri" w:eastAsia="Calibri" w:hAnsi="Calibri" w:cs="Calibri"/>
      <w:sz w:val="20"/>
      <w:szCs w:val="20"/>
      <w:lang w:val="fr-FR"/>
    </w:rPr>
  </w:style>
  <w:style w:type="character" w:customStyle="1" w:styleId="ObjetducommentaireCar">
    <w:name w:val="Objet du commentaire Car"/>
    <w:basedOn w:val="CommentaireCar"/>
    <w:link w:val="Objetducommentaire"/>
    <w:uiPriority w:val="99"/>
    <w:semiHidden/>
    <w:qFormat/>
    <w:rPr>
      <w:rFonts w:ascii="Calibri" w:eastAsia="Calibri" w:hAnsi="Calibri" w:cs="Calibri"/>
      <w:b/>
      <w:bCs/>
      <w:sz w:val="20"/>
      <w:szCs w:val="20"/>
      <w:lang w:val="fr-FR"/>
    </w:rPr>
  </w:style>
  <w:style w:type="character" w:customStyle="1" w:styleId="NotedebasdepageCar">
    <w:name w:val="Note de bas de page Car"/>
    <w:basedOn w:val="Policepardfaut"/>
    <w:link w:val="Notedebasdepage"/>
    <w:uiPriority w:val="99"/>
    <w:semiHidden/>
    <w:qFormat/>
    <w:rPr>
      <w:rFonts w:ascii="Calibri" w:eastAsia="Calibri" w:hAnsi="Calibri" w:cs="Calibri"/>
      <w:sz w:val="20"/>
      <w:szCs w:val="20"/>
      <w:lang w:val="fr-FR"/>
    </w:rPr>
  </w:style>
  <w:style w:type="character" w:customStyle="1" w:styleId="ParagraphedelisteCar">
    <w:name w:val="Paragraphe de liste Car"/>
    <w:link w:val="Paragraphedeliste"/>
    <w:uiPriority w:val="34"/>
    <w:qFormat/>
    <w:locked/>
    <w:rPr>
      <w:rFonts w:ascii="Calibri" w:eastAsia="Calibri" w:hAnsi="Calibri" w:cs="Calibri"/>
      <w:lang w:val="fr-FR"/>
    </w:rPr>
  </w:style>
  <w:style w:type="paragraph" w:customStyle="1" w:styleId="Rvision1">
    <w:name w:val="Révision1"/>
    <w:hidden/>
    <w:uiPriority w:val="99"/>
    <w:semiHidden/>
    <w:rPr>
      <w:rFonts w:ascii="Calibri" w:eastAsia="Calibri" w:hAnsi="Calibri" w:cs="Calibri"/>
      <w:sz w:val="22"/>
      <w:szCs w:val="22"/>
      <w:lang w:eastAsia="en-US"/>
    </w:rPr>
  </w:style>
  <w:style w:type="character" w:customStyle="1" w:styleId="Titre1Car">
    <w:name w:val="Titre 1 Car"/>
    <w:basedOn w:val="Policepardfaut"/>
    <w:link w:val="Titre1"/>
    <w:uiPriority w:val="1"/>
    <w:qFormat/>
    <w:locked/>
    <w:rPr>
      <w:rFonts w:ascii="Calibri" w:eastAsia="Calibri" w:hAnsi="Calibri" w:cs="Calibri"/>
      <w:b/>
      <w:bCs/>
      <w:sz w:val="28"/>
      <w:szCs w:val="28"/>
      <w:lang w:val="fr-FR"/>
    </w:rPr>
  </w:style>
  <w:style w:type="character" w:customStyle="1" w:styleId="Titre2Car">
    <w:name w:val="Titre 2 Car"/>
    <w:basedOn w:val="Policepardfaut"/>
    <w:link w:val="Titre2"/>
    <w:uiPriority w:val="1"/>
    <w:qFormat/>
    <w:locked/>
    <w:rPr>
      <w:rFonts w:ascii="Calibri" w:eastAsia="Calibri" w:hAnsi="Calibri" w:cs="Calibri"/>
      <w:b/>
      <w:bCs/>
      <w:sz w:val="24"/>
      <w:szCs w:val="24"/>
      <w:lang w:val="fr-FR"/>
    </w:rPr>
  </w:style>
  <w:style w:type="character" w:customStyle="1" w:styleId="Titre3Car">
    <w:name w:val="Titre 3 Car"/>
    <w:basedOn w:val="Policepardfaut"/>
    <w:link w:val="Titre3"/>
    <w:uiPriority w:val="1"/>
    <w:qFormat/>
    <w:locked/>
    <w:rPr>
      <w:rFonts w:ascii="Calibri" w:eastAsia="Calibri" w:hAnsi="Calibri" w:cs="Calibri"/>
      <w:b/>
      <w:bCs/>
      <w:lang w:val="fr-FR"/>
    </w:rPr>
  </w:style>
  <w:style w:type="character" w:customStyle="1" w:styleId="CorpsdetexteCar">
    <w:name w:val="Corps de texte Car"/>
    <w:basedOn w:val="Policepardfaut"/>
    <w:link w:val="Corpsdetexte"/>
    <w:uiPriority w:val="1"/>
    <w:qFormat/>
    <w:locked/>
    <w:rPr>
      <w:rFonts w:ascii="Calibri" w:eastAsia="Calibri" w:hAnsi="Calibri" w:cs="Calibri"/>
      <w:lang w:val="fr-FR"/>
    </w:rPr>
  </w:style>
  <w:style w:type="character" w:customStyle="1" w:styleId="TitreCar">
    <w:name w:val="Titre Car"/>
    <w:basedOn w:val="Policepardfaut"/>
    <w:link w:val="Titre"/>
    <w:uiPriority w:val="10"/>
    <w:qFormat/>
    <w:rPr>
      <w:rFonts w:ascii="Times New Roman" w:eastAsia="Times New Roman" w:hAnsi="Times New Roman" w:cs="Times New Roman"/>
      <w:sz w:val="26"/>
      <w:szCs w:val="26"/>
      <w:lang w:val="fr-FR"/>
    </w:rPr>
  </w:style>
  <w:style w:type="paragraph" w:customStyle="1" w:styleId="Body">
    <w:name w:val="Body"/>
    <w:pPr>
      <w:jc w:val="both"/>
    </w:pPr>
    <w:rPr>
      <w:rFonts w:ascii="Calibri" w:eastAsia="Arial Unicode MS" w:hAnsi="Calibri" w:cs="Arial Unicode MS"/>
      <w:color w:val="000000"/>
      <w:sz w:val="22"/>
      <w:szCs w:val="22"/>
      <w:u w:color="000000"/>
    </w:rPr>
  </w:style>
  <w:style w:type="character" w:customStyle="1" w:styleId="None">
    <w:name w:val="None"/>
  </w:style>
  <w:style w:type="paragraph" w:customStyle="1" w:styleId="EFTITRE4">
    <w:name w:val="EF TITRE 4"/>
    <w:basedOn w:val="Normal"/>
    <w:link w:val="EFTITRE4Car"/>
    <w:qFormat/>
    <w:pPr>
      <w:widowControl/>
      <w:autoSpaceDE/>
      <w:autoSpaceDN/>
      <w:spacing w:after="60"/>
      <w:jc w:val="both"/>
    </w:pPr>
    <w:rPr>
      <w:b/>
      <w:color w:val="002060"/>
      <w:lang w:eastAsia="fr-FR"/>
    </w:rPr>
  </w:style>
  <w:style w:type="character" w:customStyle="1" w:styleId="EFTITRE4Car">
    <w:name w:val="EF TITRE 4 Car"/>
    <w:basedOn w:val="Policepardfaut"/>
    <w:link w:val="EFTITRE4"/>
    <w:qFormat/>
    <w:rPr>
      <w:rFonts w:ascii="Calibri" w:eastAsia="Calibri" w:hAnsi="Calibri" w:cs="Calibri"/>
      <w:b/>
      <w:color w:val="002060"/>
      <w:lang w:val="fr-FR" w:eastAsia="fr-FR"/>
    </w:rPr>
  </w:style>
  <w:style w:type="character" w:customStyle="1" w:styleId="En-tteCar">
    <w:name w:val="En-tête Car"/>
    <w:basedOn w:val="Policepardfaut"/>
    <w:link w:val="En-tte"/>
    <w:uiPriority w:val="99"/>
    <w:qFormat/>
    <w:rPr>
      <w:rFonts w:ascii="Calibri" w:eastAsia="Calibri" w:hAnsi="Calibri" w:cs="Calibri"/>
      <w:lang w:val="fr-FR"/>
    </w:rPr>
  </w:style>
  <w:style w:type="character" w:customStyle="1" w:styleId="PieddepageCar">
    <w:name w:val="Pied de page Car"/>
    <w:basedOn w:val="Policepardfaut"/>
    <w:link w:val="Pieddepage"/>
    <w:uiPriority w:val="99"/>
    <w:qFormat/>
    <w:rPr>
      <w:rFonts w:ascii="Calibri" w:eastAsia="Calibri" w:hAnsi="Calibri" w:cs="Calibri"/>
      <w:lang w:val="fr-FR"/>
    </w:rPr>
  </w:style>
  <w:style w:type="paragraph" w:customStyle="1" w:styleId="Rvision2">
    <w:name w:val="Révision2"/>
    <w:hidden/>
    <w:uiPriority w:val="99"/>
    <w:unhideWhenUsed/>
    <w:rPr>
      <w:rFonts w:ascii="Calibri" w:eastAsia="Calibri" w:hAnsi="Calibri" w:cs="Calibri"/>
      <w:sz w:val="22"/>
      <w:szCs w:val="22"/>
      <w:lang w:eastAsia="en-US"/>
    </w:rPr>
  </w:style>
  <w:style w:type="paragraph" w:styleId="Rvision">
    <w:name w:val="Revision"/>
    <w:hidden/>
    <w:uiPriority w:val="99"/>
    <w:unhideWhenUsed/>
    <w:rsid w:val="00C84971"/>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883120">
      <w:bodyDiv w:val="1"/>
      <w:marLeft w:val="0"/>
      <w:marRight w:val="0"/>
      <w:marTop w:val="0"/>
      <w:marBottom w:val="0"/>
      <w:divBdr>
        <w:top w:val="none" w:sz="0" w:space="0" w:color="auto"/>
        <w:left w:val="none" w:sz="0" w:space="0" w:color="auto"/>
        <w:bottom w:val="none" w:sz="0" w:space="0" w:color="auto"/>
        <w:right w:val="none" w:sz="0" w:space="0" w:color="auto"/>
      </w:divBdr>
    </w:div>
    <w:div w:id="10181166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package" Target="embeddings/Document_Microsoft_Word.docx"/><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7.emf"/><Relationship Id="rId2" Type="http://schemas.openxmlformats.org/officeDocument/2006/relationships/customXml" Target="../customXml/item2.xml"/><Relationship Id="rId16" Type="http://schemas.openxmlformats.org/officeDocument/2006/relationships/package" Target="embeddings/Feuille_de_calcul_Microsoft_Excel.xlsx"/><Relationship Id="rId20" Type="http://schemas.openxmlformats.org/officeDocument/2006/relationships/package" Target="embeddings/Document_Microsoft_Word1.docx"/><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theme" Target="theme/theme1.xml"/><Relationship Id="rId28" Type="http://schemas.microsoft.com/office/2016/09/relationships/commentsIds" Target="commentsIds.xml"/><Relationship Id="rId10" Type="http://schemas.openxmlformats.org/officeDocument/2006/relationships/image" Target="media/image2.jpeg"/><Relationship Id="rId19" Type="http://schemas.openxmlformats.org/officeDocument/2006/relationships/image" Target="media/image8.emf"/><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fontTable" Target="fontTable.xml"/><Relationship Id="rId27"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0A33A0-C2C7-457E-9FBC-3685F0FA8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7147</Words>
  <Characters>39310</Characters>
  <Application>Microsoft Office Word</Application>
  <DocSecurity>0</DocSecurity>
  <Lines>327</Lines>
  <Paragraphs>92</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46365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Sabine DEPARDE</dc:creator>
  <cp:lastModifiedBy>Alicia LECOMPERE</cp:lastModifiedBy>
  <cp:revision>2</cp:revision>
  <cp:lastPrinted>2025-09-22T13:36:00Z</cp:lastPrinted>
  <dcterms:created xsi:type="dcterms:W3CDTF">2025-11-18T13:39:00Z</dcterms:created>
  <dcterms:modified xsi:type="dcterms:W3CDTF">2025-11-18T13:39:00Z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2023-09-29T00:00:00Z</vt:filetime>
  </property>
  <property fmtid="{D5CDD505-2E9C-101B-9397-08002B2CF9AE}" pid="3" name="Creator">
    <vt:lpwstr>Microsoft® Word 2016</vt:lpwstr>
  </property>
  <property fmtid="{D5CDD505-2E9C-101B-9397-08002B2CF9AE}" pid="4" name="LastSaved">
    <vt:filetime>2024-09-05T00:00:00Z</vt:filetime>
  </property>
  <property fmtid="{D5CDD505-2E9C-101B-9397-08002B2CF9AE}" pid="5" name="KSOProductBuildVer">
    <vt:lpwstr>1036-12.2.0.22549</vt:lpwstr>
  </property>
  <property fmtid="{D5CDD505-2E9C-101B-9397-08002B2CF9AE}" pid="6" name="ICV">
    <vt:lpwstr>41295309F3934508B13B2E6230C16F04_13</vt:lpwstr>
  </property>
</Properties>
</file>